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184" w:rsidRPr="000E3ABF" w:rsidRDefault="00D13632" w:rsidP="00D13632">
      <w:pPr>
        <w:pStyle w:val="ListParagraph"/>
        <w:ind w:left="0"/>
        <w:rPr>
          <w:rFonts w:ascii="Arial" w:hAnsi="Arial" w:cs="Arial"/>
          <w:b/>
          <w:sz w:val="22"/>
          <w:szCs w:val="22"/>
        </w:rPr>
      </w:pPr>
      <w:r w:rsidRPr="000E3ABF">
        <w:rPr>
          <w:rFonts w:ascii="Arial" w:hAnsi="Arial" w:cs="Arial"/>
          <w:b/>
          <w:sz w:val="22"/>
          <w:szCs w:val="22"/>
          <w:lang w:val="en-US"/>
        </w:rPr>
        <w:t>I.</w:t>
      </w:r>
      <w:r w:rsidR="00997184" w:rsidRPr="000E3ABF">
        <w:rPr>
          <w:rFonts w:ascii="Arial" w:hAnsi="Arial" w:cs="Arial"/>
          <w:b/>
          <w:sz w:val="22"/>
          <w:szCs w:val="22"/>
        </w:rPr>
        <w:t>ХАРАКТЕРИСТИКА НА ГОРСКАТА ТЕРИТОРИЯ</w:t>
      </w:r>
    </w:p>
    <w:p w:rsidR="00503E15" w:rsidRPr="000E3ABF" w:rsidRDefault="00503E15" w:rsidP="00503E15">
      <w:pPr>
        <w:pStyle w:val="ListParagraph"/>
        <w:ind w:left="1080"/>
        <w:rPr>
          <w:rFonts w:ascii="Arial" w:hAnsi="Arial" w:cs="Arial"/>
          <w:b/>
          <w:color w:val="FF0000"/>
          <w:sz w:val="22"/>
          <w:szCs w:val="22"/>
        </w:rPr>
      </w:pPr>
    </w:p>
    <w:p w:rsidR="000E3ABF" w:rsidRPr="000E3ABF" w:rsidRDefault="000E3ABF" w:rsidP="000E3ABF">
      <w:pPr>
        <w:overflowPunct w:val="0"/>
        <w:autoSpaceDE w:val="0"/>
        <w:autoSpaceDN w:val="0"/>
        <w:adjustRightInd w:val="0"/>
        <w:ind w:firstLine="851"/>
        <w:jc w:val="both"/>
        <w:rPr>
          <w:rFonts w:ascii="Arial" w:hAnsi="Arial" w:cs="Arial"/>
          <w:sz w:val="22"/>
          <w:szCs w:val="22"/>
        </w:rPr>
      </w:pPr>
      <w:r w:rsidRPr="000E3ABF">
        <w:rPr>
          <w:rFonts w:ascii="Arial" w:hAnsi="Arial" w:cs="Arial"/>
          <w:sz w:val="22"/>
          <w:szCs w:val="22"/>
        </w:rPr>
        <w:t>ТП ДЛС “</w:t>
      </w:r>
      <w:proofErr w:type="spellStart"/>
      <w:r w:rsidRPr="000E3ABF">
        <w:rPr>
          <w:rFonts w:ascii="Arial" w:hAnsi="Arial" w:cs="Arial"/>
          <w:sz w:val="22"/>
          <w:szCs w:val="22"/>
        </w:rPr>
        <w:t>Арамлиец</w:t>
      </w:r>
      <w:proofErr w:type="spellEnd"/>
      <w:r w:rsidRPr="000E3ABF">
        <w:rPr>
          <w:rFonts w:ascii="Arial" w:hAnsi="Arial" w:cs="Arial"/>
          <w:sz w:val="22"/>
          <w:szCs w:val="22"/>
        </w:rPr>
        <w:t xml:space="preserve">” носи името си от едноименния връх </w:t>
      </w:r>
      <w:proofErr w:type="spellStart"/>
      <w:r w:rsidRPr="000E3ABF">
        <w:rPr>
          <w:rFonts w:ascii="Arial" w:hAnsi="Arial" w:cs="Arial"/>
          <w:sz w:val="22"/>
          <w:szCs w:val="22"/>
        </w:rPr>
        <w:t>Арамлиец</w:t>
      </w:r>
      <w:proofErr w:type="spellEnd"/>
      <w:r w:rsidRPr="000E3ABF">
        <w:rPr>
          <w:rFonts w:ascii="Arial" w:hAnsi="Arial" w:cs="Arial"/>
          <w:sz w:val="22"/>
          <w:szCs w:val="22"/>
        </w:rPr>
        <w:t>, който се намира на територията на стопанството.</w:t>
      </w:r>
    </w:p>
    <w:p w:rsidR="000E3ABF" w:rsidRDefault="000E3ABF" w:rsidP="000E3ABF">
      <w:pPr>
        <w:overflowPunct w:val="0"/>
        <w:autoSpaceDE w:val="0"/>
        <w:autoSpaceDN w:val="0"/>
        <w:adjustRightInd w:val="0"/>
        <w:ind w:firstLine="851"/>
        <w:jc w:val="both"/>
        <w:rPr>
          <w:rFonts w:ascii="Arial" w:hAnsi="Arial" w:cs="Arial"/>
          <w:sz w:val="22"/>
          <w:szCs w:val="22"/>
        </w:rPr>
      </w:pPr>
      <w:r w:rsidRPr="000E3ABF">
        <w:rPr>
          <w:rFonts w:ascii="Arial" w:hAnsi="Arial" w:cs="Arial"/>
          <w:sz w:val="22"/>
          <w:szCs w:val="22"/>
        </w:rPr>
        <w:t>Седалището и административната сграда на ТП ДЛС “</w:t>
      </w:r>
      <w:proofErr w:type="spellStart"/>
      <w:r w:rsidRPr="000E3ABF">
        <w:rPr>
          <w:rFonts w:ascii="Arial" w:hAnsi="Arial" w:cs="Arial"/>
          <w:sz w:val="22"/>
          <w:szCs w:val="22"/>
        </w:rPr>
        <w:t>Арамлиец</w:t>
      </w:r>
      <w:proofErr w:type="spellEnd"/>
      <w:r w:rsidRPr="000E3ABF">
        <w:rPr>
          <w:rFonts w:ascii="Arial" w:hAnsi="Arial" w:cs="Arial"/>
          <w:sz w:val="22"/>
          <w:szCs w:val="22"/>
        </w:rPr>
        <w:t>” се намират на около 3 км южно от с.</w:t>
      </w:r>
      <w:r w:rsidRPr="000E3ABF">
        <w:rPr>
          <w:rFonts w:ascii="Arial" w:hAnsi="Arial" w:cs="Arial"/>
          <w:sz w:val="22"/>
          <w:szCs w:val="22"/>
          <w:lang w:val="ru-RU"/>
        </w:rPr>
        <w:t xml:space="preserve"> </w:t>
      </w:r>
      <w:r w:rsidRPr="000E3ABF">
        <w:rPr>
          <w:rFonts w:ascii="Arial" w:hAnsi="Arial" w:cs="Arial"/>
          <w:sz w:val="22"/>
          <w:szCs w:val="22"/>
        </w:rPr>
        <w:t>Огняново, община гр. Елин Пелин – подотдел 43 - 4.</w:t>
      </w:r>
    </w:p>
    <w:p w:rsidR="000E3ABF" w:rsidRPr="000E3ABF" w:rsidRDefault="000E3ABF" w:rsidP="000E3ABF">
      <w:pPr>
        <w:overflowPunct w:val="0"/>
        <w:autoSpaceDE w:val="0"/>
        <w:autoSpaceDN w:val="0"/>
        <w:adjustRightInd w:val="0"/>
        <w:ind w:firstLine="851"/>
        <w:jc w:val="both"/>
        <w:rPr>
          <w:rFonts w:ascii="Arial" w:hAnsi="Arial" w:cs="Arial"/>
          <w:sz w:val="22"/>
          <w:szCs w:val="22"/>
        </w:rPr>
      </w:pPr>
      <w:r w:rsidRPr="000E3ABF">
        <w:rPr>
          <w:rFonts w:ascii="Arial" w:hAnsi="Arial" w:cs="Arial"/>
          <w:sz w:val="22"/>
          <w:szCs w:val="22"/>
        </w:rPr>
        <w:t xml:space="preserve">Територията на стопанството се намира в Западна България, попада на част от територията на две области и четири общини, както следва: </w:t>
      </w:r>
    </w:p>
    <w:p w:rsidR="000E3ABF" w:rsidRPr="000E3ABF" w:rsidRDefault="000E3ABF" w:rsidP="000E3ABF">
      <w:pPr>
        <w:jc w:val="both"/>
        <w:rPr>
          <w:rFonts w:ascii="Arial" w:hAnsi="Arial" w:cs="Arial"/>
          <w:b/>
          <w:sz w:val="22"/>
          <w:szCs w:val="22"/>
          <w:lang w:eastAsia="ru-RU"/>
        </w:rPr>
      </w:pPr>
    </w:p>
    <w:p w:rsidR="000E3ABF" w:rsidRPr="000E3ABF" w:rsidRDefault="000E3ABF" w:rsidP="000E3ABF">
      <w:pPr>
        <w:jc w:val="both"/>
        <w:rPr>
          <w:rFonts w:ascii="Arial" w:hAnsi="Arial" w:cs="Arial"/>
          <w:b/>
          <w:sz w:val="22"/>
          <w:szCs w:val="22"/>
          <w:lang w:eastAsia="ru-RU"/>
        </w:rPr>
      </w:pPr>
      <w:r w:rsidRPr="000E3ABF">
        <w:rPr>
          <w:rFonts w:ascii="Arial" w:hAnsi="Arial" w:cs="Arial"/>
          <w:b/>
          <w:sz w:val="22"/>
          <w:szCs w:val="22"/>
          <w:lang w:eastAsia="ru-RU"/>
        </w:rPr>
        <w:t>Област София</w:t>
      </w:r>
    </w:p>
    <w:p w:rsidR="000E3ABF" w:rsidRPr="000E3ABF" w:rsidRDefault="000E3ABF" w:rsidP="000421C5">
      <w:pPr>
        <w:numPr>
          <w:ilvl w:val="1"/>
          <w:numId w:val="42"/>
        </w:numPr>
        <w:overflowPunct w:val="0"/>
        <w:autoSpaceDE w:val="0"/>
        <w:autoSpaceDN w:val="0"/>
        <w:adjustRightInd w:val="0"/>
        <w:ind w:left="0" w:firstLine="0"/>
        <w:jc w:val="both"/>
        <w:rPr>
          <w:rFonts w:ascii="Arial" w:hAnsi="Arial" w:cs="Arial"/>
          <w:sz w:val="22"/>
          <w:szCs w:val="22"/>
          <w:lang w:eastAsia="ru-RU"/>
        </w:rPr>
      </w:pPr>
      <w:r w:rsidRPr="000E3ABF">
        <w:rPr>
          <w:rFonts w:ascii="Arial" w:hAnsi="Arial" w:cs="Arial"/>
          <w:sz w:val="22"/>
          <w:szCs w:val="22"/>
          <w:lang w:eastAsia="ru-RU"/>
        </w:rPr>
        <w:t>Община гр.</w:t>
      </w:r>
      <w:r w:rsidRPr="000E3ABF">
        <w:rPr>
          <w:rFonts w:ascii="Arial" w:hAnsi="Arial" w:cs="Arial"/>
          <w:sz w:val="22"/>
          <w:szCs w:val="22"/>
          <w:lang w:val="ru-RU" w:eastAsia="ru-RU"/>
        </w:rPr>
        <w:t xml:space="preserve"> </w:t>
      </w:r>
      <w:r w:rsidRPr="000E3ABF">
        <w:rPr>
          <w:rFonts w:ascii="Arial" w:hAnsi="Arial" w:cs="Arial"/>
          <w:sz w:val="22"/>
          <w:szCs w:val="22"/>
          <w:lang w:eastAsia="ru-RU"/>
        </w:rPr>
        <w:t>Елин Пелин – част, включва части от землищата на селата: Огняново, Голема Раковица и Караполци.</w:t>
      </w:r>
    </w:p>
    <w:p w:rsidR="000E3ABF" w:rsidRPr="000E3ABF" w:rsidRDefault="000E3ABF" w:rsidP="000421C5">
      <w:pPr>
        <w:numPr>
          <w:ilvl w:val="1"/>
          <w:numId w:val="42"/>
        </w:numPr>
        <w:overflowPunct w:val="0"/>
        <w:autoSpaceDE w:val="0"/>
        <w:autoSpaceDN w:val="0"/>
        <w:adjustRightInd w:val="0"/>
        <w:ind w:left="0" w:firstLine="0"/>
        <w:jc w:val="both"/>
        <w:rPr>
          <w:rFonts w:ascii="Arial" w:hAnsi="Arial" w:cs="Arial"/>
          <w:sz w:val="22"/>
          <w:szCs w:val="22"/>
          <w:lang w:eastAsia="ru-RU"/>
        </w:rPr>
      </w:pPr>
      <w:r w:rsidRPr="000E3ABF">
        <w:rPr>
          <w:rFonts w:ascii="Arial" w:hAnsi="Arial" w:cs="Arial"/>
          <w:sz w:val="22"/>
          <w:szCs w:val="22"/>
          <w:lang w:eastAsia="ru-RU"/>
        </w:rPr>
        <w:t>Община гр.</w:t>
      </w:r>
      <w:r w:rsidRPr="000E3ABF">
        <w:rPr>
          <w:rFonts w:ascii="Arial" w:hAnsi="Arial" w:cs="Arial"/>
          <w:sz w:val="22"/>
          <w:szCs w:val="22"/>
          <w:lang w:val="ru-RU" w:eastAsia="ru-RU"/>
        </w:rPr>
        <w:t xml:space="preserve"> </w:t>
      </w:r>
      <w:r w:rsidRPr="000E3ABF">
        <w:rPr>
          <w:rFonts w:ascii="Arial" w:hAnsi="Arial" w:cs="Arial"/>
          <w:sz w:val="22"/>
          <w:szCs w:val="22"/>
          <w:lang w:eastAsia="ru-RU"/>
        </w:rPr>
        <w:t xml:space="preserve">Ихтиман – част, включва части от землищата на селата: Вакарел, Белица, Бърдо и </w:t>
      </w:r>
      <w:proofErr w:type="spellStart"/>
      <w:r w:rsidRPr="000E3ABF">
        <w:rPr>
          <w:rFonts w:ascii="Arial" w:hAnsi="Arial" w:cs="Arial"/>
          <w:sz w:val="22"/>
          <w:szCs w:val="22"/>
          <w:lang w:eastAsia="ru-RU"/>
        </w:rPr>
        <w:t>мах</w:t>
      </w:r>
      <w:proofErr w:type="spellEnd"/>
      <w:r w:rsidRPr="000E3ABF">
        <w:rPr>
          <w:rFonts w:ascii="Arial" w:hAnsi="Arial" w:cs="Arial"/>
          <w:sz w:val="22"/>
          <w:szCs w:val="22"/>
          <w:lang w:eastAsia="ru-RU"/>
        </w:rPr>
        <w:t xml:space="preserve">. Бузяковци. </w:t>
      </w:r>
    </w:p>
    <w:p w:rsidR="000E3ABF" w:rsidRPr="000E3ABF" w:rsidRDefault="000E3ABF" w:rsidP="000421C5">
      <w:pPr>
        <w:numPr>
          <w:ilvl w:val="1"/>
          <w:numId w:val="42"/>
        </w:numPr>
        <w:overflowPunct w:val="0"/>
        <w:autoSpaceDE w:val="0"/>
        <w:autoSpaceDN w:val="0"/>
        <w:adjustRightInd w:val="0"/>
        <w:ind w:left="0" w:firstLine="0"/>
        <w:jc w:val="both"/>
        <w:rPr>
          <w:rFonts w:ascii="Arial" w:hAnsi="Arial" w:cs="Arial"/>
          <w:sz w:val="22"/>
          <w:szCs w:val="22"/>
          <w:lang w:eastAsia="ru-RU"/>
        </w:rPr>
      </w:pPr>
      <w:r w:rsidRPr="000E3ABF">
        <w:rPr>
          <w:rFonts w:ascii="Arial" w:hAnsi="Arial" w:cs="Arial"/>
          <w:sz w:val="22"/>
          <w:szCs w:val="22"/>
          <w:lang w:eastAsia="ru-RU"/>
        </w:rPr>
        <w:t>Община с.Мирково – част, включва част от землището на с.Каменица</w:t>
      </w:r>
    </w:p>
    <w:p w:rsidR="000E3ABF" w:rsidRPr="000E3ABF" w:rsidRDefault="000E3ABF" w:rsidP="000421C5">
      <w:pPr>
        <w:jc w:val="both"/>
        <w:rPr>
          <w:rFonts w:ascii="Arial" w:hAnsi="Arial" w:cs="Arial"/>
          <w:b/>
          <w:sz w:val="22"/>
          <w:szCs w:val="22"/>
          <w:lang w:eastAsia="ru-RU"/>
        </w:rPr>
      </w:pPr>
    </w:p>
    <w:p w:rsidR="000E3ABF" w:rsidRPr="000E3ABF" w:rsidRDefault="000E3ABF" w:rsidP="000421C5">
      <w:pPr>
        <w:jc w:val="both"/>
        <w:rPr>
          <w:rFonts w:ascii="Arial" w:hAnsi="Arial" w:cs="Arial"/>
          <w:b/>
          <w:sz w:val="22"/>
          <w:szCs w:val="22"/>
          <w:lang w:val="ru-RU" w:eastAsia="ru-RU"/>
        </w:rPr>
      </w:pPr>
      <w:r w:rsidRPr="000E3ABF">
        <w:rPr>
          <w:rFonts w:ascii="Arial" w:hAnsi="Arial" w:cs="Arial"/>
          <w:b/>
          <w:sz w:val="22"/>
          <w:szCs w:val="22"/>
          <w:lang w:eastAsia="ru-RU"/>
        </w:rPr>
        <w:t>Област Пазарджик</w:t>
      </w:r>
    </w:p>
    <w:p w:rsidR="000E3ABF" w:rsidRPr="000E3ABF" w:rsidRDefault="000E3ABF" w:rsidP="000421C5">
      <w:pPr>
        <w:numPr>
          <w:ilvl w:val="0"/>
          <w:numId w:val="43"/>
        </w:numPr>
        <w:overflowPunct w:val="0"/>
        <w:autoSpaceDE w:val="0"/>
        <w:autoSpaceDN w:val="0"/>
        <w:adjustRightInd w:val="0"/>
        <w:ind w:left="0" w:firstLine="0"/>
        <w:jc w:val="both"/>
        <w:rPr>
          <w:rFonts w:ascii="Arial" w:hAnsi="Arial" w:cs="Arial"/>
          <w:sz w:val="22"/>
          <w:szCs w:val="22"/>
          <w:lang w:eastAsia="ru-RU"/>
        </w:rPr>
      </w:pPr>
      <w:r w:rsidRPr="000E3ABF">
        <w:rPr>
          <w:rFonts w:ascii="Arial" w:hAnsi="Arial" w:cs="Arial"/>
          <w:sz w:val="22"/>
          <w:szCs w:val="22"/>
          <w:lang w:eastAsia="ru-RU"/>
        </w:rPr>
        <w:t>Община гр. Панагюрище – част, включва част от землището на с.Поибрене</w:t>
      </w:r>
    </w:p>
    <w:p w:rsidR="000E3ABF" w:rsidRPr="000E3ABF" w:rsidRDefault="000E3ABF" w:rsidP="000E3ABF">
      <w:pPr>
        <w:overflowPunct w:val="0"/>
        <w:autoSpaceDE w:val="0"/>
        <w:autoSpaceDN w:val="0"/>
        <w:adjustRightInd w:val="0"/>
        <w:ind w:firstLine="851"/>
        <w:jc w:val="both"/>
        <w:rPr>
          <w:rFonts w:ascii="Arial" w:hAnsi="Arial" w:cs="Arial"/>
          <w:sz w:val="22"/>
          <w:szCs w:val="22"/>
        </w:rPr>
      </w:pPr>
    </w:p>
    <w:p w:rsidR="003F41CB" w:rsidRPr="003F41CB" w:rsidRDefault="00997184" w:rsidP="007E1B20">
      <w:pPr>
        <w:ind w:firstLine="708"/>
        <w:jc w:val="both"/>
        <w:rPr>
          <w:rFonts w:ascii="Arial" w:hAnsi="Arial" w:cs="Arial"/>
          <w:sz w:val="22"/>
          <w:szCs w:val="22"/>
          <w:lang w:val="en-US"/>
        </w:rPr>
      </w:pPr>
      <w:r w:rsidRPr="003F41CB">
        <w:rPr>
          <w:rFonts w:ascii="Arial" w:hAnsi="Arial" w:cs="Arial"/>
          <w:sz w:val="22"/>
          <w:szCs w:val="22"/>
        </w:rPr>
        <w:t>С</w:t>
      </w:r>
      <w:r w:rsidR="008A301D" w:rsidRPr="003F41CB">
        <w:rPr>
          <w:rFonts w:ascii="Arial" w:hAnsi="Arial" w:cs="Arial"/>
          <w:sz w:val="22"/>
          <w:szCs w:val="22"/>
        </w:rPr>
        <w:t xml:space="preserve">ъгласно </w:t>
      </w:r>
      <w:proofErr w:type="spellStart"/>
      <w:r w:rsidR="008A301D" w:rsidRPr="003F41CB">
        <w:rPr>
          <w:rFonts w:ascii="Arial" w:hAnsi="Arial" w:cs="Arial"/>
          <w:sz w:val="22"/>
          <w:szCs w:val="22"/>
        </w:rPr>
        <w:t>горскорастителното</w:t>
      </w:r>
      <w:proofErr w:type="spellEnd"/>
      <w:r w:rsidR="008A301D" w:rsidRPr="003F41CB">
        <w:rPr>
          <w:rFonts w:ascii="Arial" w:hAnsi="Arial" w:cs="Arial"/>
          <w:sz w:val="22"/>
          <w:szCs w:val="22"/>
        </w:rPr>
        <w:t xml:space="preserve"> райониране на Република България, </w:t>
      </w:r>
      <w:r w:rsidR="00D13632" w:rsidRPr="003F41CB">
        <w:rPr>
          <w:rFonts w:ascii="Arial" w:hAnsi="Arial" w:cs="Arial"/>
          <w:sz w:val="22"/>
          <w:szCs w:val="22"/>
        </w:rPr>
        <w:t xml:space="preserve">ТП </w:t>
      </w:r>
      <w:r w:rsidR="000E3ABF" w:rsidRPr="003F41CB">
        <w:rPr>
          <w:rFonts w:ascii="Arial" w:hAnsi="Arial" w:cs="Arial"/>
          <w:sz w:val="22"/>
          <w:szCs w:val="22"/>
        </w:rPr>
        <w:t>ДЛС „</w:t>
      </w:r>
      <w:proofErr w:type="spellStart"/>
      <w:r w:rsidR="000E3ABF" w:rsidRPr="003F41CB">
        <w:rPr>
          <w:rFonts w:ascii="Arial" w:hAnsi="Arial" w:cs="Arial"/>
          <w:sz w:val="22"/>
          <w:szCs w:val="22"/>
        </w:rPr>
        <w:t>Арамлиец</w:t>
      </w:r>
      <w:proofErr w:type="spellEnd"/>
      <w:r w:rsidR="000E3ABF" w:rsidRPr="003F41CB">
        <w:rPr>
          <w:rFonts w:ascii="Arial" w:hAnsi="Arial" w:cs="Arial"/>
          <w:sz w:val="22"/>
          <w:szCs w:val="22"/>
        </w:rPr>
        <w:t>”</w:t>
      </w:r>
      <w:r w:rsidRPr="003F41CB">
        <w:rPr>
          <w:rFonts w:ascii="Arial" w:hAnsi="Arial" w:cs="Arial"/>
          <w:sz w:val="22"/>
          <w:szCs w:val="22"/>
        </w:rPr>
        <w:t xml:space="preserve"> </w:t>
      </w:r>
      <w:r w:rsidR="008A301D" w:rsidRPr="003F41CB">
        <w:rPr>
          <w:rFonts w:ascii="Arial" w:hAnsi="Arial" w:cs="Arial"/>
          <w:sz w:val="22"/>
          <w:szCs w:val="22"/>
        </w:rPr>
        <w:t xml:space="preserve">попада в Мизийска </w:t>
      </w:r>
      <w:proofErr w:type="spellStart"/>
      <w:r w:rsidR="008A301D" w:rsidRPr="003F41CB">
        <w:rPr>
          <w:rFonts w:ascii="Arial" w:hAnsi="Arial" w:cs="Arial"/>
          <w:sz w:val="22"/>
          <w:szCs w:val="22"/>
        </w:rPr>
        <w:t>горскорастителна</w:t>
      </w:r>
      <w:proofErr w:type="spellEnd"/>
      <w:r w:rsidR="008A301D" w:rsidRPr="003F41CB">
        <w:rPr>
          <w:rFonts w:ascii="Arial" w:hAnsi="Arial" w:cs="Arial"/>
          <w:sz w:val="22"/>
          <w:szCs w:val="22"/>
        </w:rPr>
        <w:t xml:space="preserve"> област, подобласт </w:t>
      </w:r>
      <w:proofErr w:type="spellStart"/>
      <w:r w:rsidR="003F41CB" w:rsidRPr="003F41CB">
        <w:rPr>
          <w:rFonts w:ascii="Arial" w:hAnsi="Arial" w:cs="Arial"/>
          <w:sz w:val="22"/>
          <w:szCs w:val="22"/>
        </w:rPr>
        <w:t>Краищенско</w:t>
      </w:r>
      <w:proofErr w:type="spellEnd"/>
      <w:r w:rsidR="003F41CB" w:rsidRPr="003F41CB">
        <w:rPr>
          <w:rFonts w:ascii="Arial" w:hAnsi="Arial" w:cs="Arial"/>
          <w:sz w:val="22"/>
          <w:szCs w:val="22"/>
          <w:lang w:val="en-US"/>
        </w:rPr>
        <w:t xml:space="preserve"> </w:t>
      </w:r>
      <w:r w:rsidR="003F41CB" w:rsidRPr="003F41CB">
        <w:rPr>
          <w:rFonts w:ascii="Arial" w:hAnsi="Arial" w:cs="Arial"/>
          <w:sz w:val="22"/>
          <w:szCs w:val="22"/>
        </w:rPr>
        <w:t>-Ихтиманската подобласт (КИ)</w:t>
      </w:r>
      <w:r w:rsidR="003F41CB" w:rsidRPr="003F41CB">
        <w:rPr>
          <w:rFonts w:ascii="Arial" w:hAnsi="Arial" w:cs="Arial"/>
          <w:sz w:val="22"/>
          <w:szCs w:val="22"/>
          <w:lang w:val="en-US"/>
        </w:rPr>
        <w:t>.</w:t>
      </w:r>
    </w:p>
    <w:p w:rsidR="003F41CB" w:rsidRPr="003F41CB" w:rsidRDefault="003F41CB" w:rsidP="007E1B20">
      <w:pPr>
        <w:ind w:firstLine="708"/>
        <w:jc w:val="both"/>
        <w:rPr>
          <w:rFonts w:ascii="Arial" w:hAnsi="Arial" w:cs="Arial"/>
          <w:b/>
          <w:color w:val="FF0000"/>
          <w:sz w:val="22"/>
          <w:szCs w:val="22"/>
          <w:lang w:val="ru-RU"/>
        </w:rPr>
      </w:pPr>
      <w:r w:rsidRPr="003F41CB">
        <w:rPr>
          <w:rFonts w:ascii="Arial" w:hAnsi="Arial" w:cs="Arial"/>
          <w:b/>
          <w:color w:val="FF0000"/>
          <w:sz w:val="22"/>
          <w:szCs w:val="22"/>
          <w:lang w:val="ru-RU"/>
        </w:rPr>
        <w:t xml:space="preserve"> </w:t>
      </w:r>
    </w:p>
    <w:p w:rsidR="00997184" w:rsidRPr="003F41CB" w:rsidRDefault="00997184" w:rsidP="007E1B20">
      <w:pPr>
        <w:ind w:firstLine="708"/>
        <w:jc w:val="both"/>
        <w:rPr>
          <w:rFonts w:ascii="Arial" w:hAnsi="Arial" w:cs="Arial"/>
          <w:sz w:val="22"/>
          <w:szCs w:val="22"/>
        </w:rPr>
      </w:pPr>
      <w:r w:rsidRPr="003F41CB">
        <w:rPr>
          <w:rFonts w:ascii="Arial" w:hAnsi="Arial" w:cs="Arial"/>
          <w:sz w:val="22"/>
          <w:szCs w:val="22"/>
        </w:rPr>
        <w:t>Площта на горските територии</w:t>
      </w:r>
      <w:r w:rsidR="00FC6277">
        <w:rPr>
          <w:rFonts w:ascii="Arial" w:hAnsi="Arial" w:cs="Arial"/>
          <w:sz w:val="22"/>
          <w:szCs w:val="22"/>
        </w:rPr>
        <w:t xml:space="preserve"> </w:t>
      </w:r>
      <w:r w:rsidR="003F41CB">
        <w:rPr>
          <w:rFonts w:ascii="Arial" w:hAnsi="Arial" w:cs="Arial"/>
          <w:sz w:val="22"/>
          <w:szCs w:val="22"/>
        </w:rPr>
        <w:t>(</w:t>
      </w:r>
      <w:r w:rsidR="003F41CB" w:rsidRPr="003F41CB">
        <w:rPr>
          <w:rFonts w:ascii="Arial" w:hAnsi="Arial" w:cs="Arial"/>
          <w:sz w:val="22"/>
          <w:szCs w:val="22"/>
        </w:rPr>
        <w:t>общо за стопанството</w:t>
      </w:r>
      <w:r w:rsidR="003F41CB">
        <w:rPr>
          <w:rFonts w:ascii="Arial" w:hAnsi="Arial" w:cs="Arial"/>
          <w:sz w:val="22"/>
          <w:szCs w:val="22"/>
        </w:rPr>
        <w:t>)</w:t>
      </w:r>
      <w:r w:rsidRPr="003F41CB">
        <w:rPr>
          <w:rFonts w:ascii="Arial" w:hAnsi="Arial" w:cs="Arial"/>
          <w:sz w:val="22"/>
          <w:szCs w:val="22"/>
        </w:rPr>
        <w:t xml:space="preserve">, стопанисвани от </w:t>
      </w:r>
      <w:r w:rsidR="000C5A85" w:rsidRPr="003F41CB">
        <w:rPr>
          <w:rFonts w:ascii="Arial" w:hAnsi="Arial" w:cs="Arial"/>
          <w:sz w:val="22"/>
          <w:szCs w:val="22"/>
        </w:rPr>
        <w:t xml:space="preserve">ТП </w:t>
      </w:r>
      <w:r w:rsidR="000E3ABF" w:rsidRPr="003F41CB">
        <w:rPr>
          <w:rFonts w:ascii="Arial" w:hAnsi="Arial" w:cs="Arial"/>
          <w:sz w:val="22"/>
          <w:szCs w:val="22"/>
        </w:rPr>
        <w:t>ДЛС „</w:t>
      </w:r>
      <w:proofErr w:type="spellStart"/>
      <w:r w:rsidR="000E3ABF" w:rsidRPr="003F41CB">
        <w:rPr>
          <w:rFonts w:ascii="Arial" w:hAnsi="Arial" w:cs="Arial"/>
          <w:sz w:val="22"/>
          <w:szCs w:val="22"/>
        </w:rPr>
        <w:t>Арамлиец</w:t>
      </w:r>
      <w:proofErr w:type="spellEnd"/>
      <w:r w:rsidR="000E3ABF" w:rsidRPr="003F41CB">
        <w:rPr>
          <w:rFonts w:ascii="Arial" w:hAnsi="Arial" w:cs="Arial"/>
          <w:sz w:val="22"/>
          <w:szCs w:val="22"/>
        </w:rPr>
        <w:t>”</w:t>
      </w:r>
      <w:r w:rsidRPr="003F41CB">
        <w:rPr>
          <w:rFonts w:ascii="Arial" w:hAnsi="Arial" w:cs="Arial"/>
          <w:sz w:val="22"/>
          <w:szCs w:val="22"/>
        </w:rPr>
        <w:t xml:space="preserve"> при </w:t>
      </w:r>
      <w:proofErr w:type="spellStart"/>
      <w:r w:rsidRPr="003F41CB">
        <w:rPr>
          <w:rFonts w:ascii="Arial" w:hAnsi="Arial" w:cs="Arial"/>
          <w:sz w:val="22"/>
          <w:szCs w:val="22"/>
        </w:rPr>
        <w:t>двет</w:t>
      </w:r>
      <w:r w:rsidR="003F41CB" w:rsidRPr="003F41CB">
        <w:rPr>
          <w:rFonts w:ascii="Arial" w:hAnsi="Arial" w:cs="Arial"/>
          <w:sz w:val="22"/>
          <w:szCs w:val="22"/>
        </w:rPr>
        <w:t>e</w:t>
      </w:r>
      <w:proofErr w:type="spellEnd"/>
      <w:r w:rsidR="003F41CB" w:rsidRPr="003F41CB">
        <w:rPr>
          <w:rFonts w:ascii="Arial" w:hAnsi="Arial" w:cs="Arial"/>
          <w:sz w:val="22"/>
          <w:szCs w:val="22"/>
        </w:rPr>
        <w:t xml:space="preserve"> последни инвентаризации </w:t>
      </w:r>
      <w:r w:rsidRPr="003F41CB">
        <w:rPr>
          <w:rFonts w:ascii="Arial" w:hAnsi="Arial" w:cs="Arial"/>
          <w:sz w:val="22"/>
          <w:szCs w:val="22"/>
        </w:rPr>
        <w:t xml:space="preserve"> през 20</w:t>
      </w:r>
      <w:r w:rsidR="000C5A85" w:rsidRPr="003F41CB">
        <w:rPr>
          <w:rFonts w:ascii="Arial" w:hAnsi="Arial" w:cs="Arial"/>
          <w:sz w:val="22"/>
          <w:szCs w:val="22"/>
        </w:rPr>
        <w:t>1</w:t>
      </w:r>
      <w:r w:rsidR="003F41CB" w:rsidRPr="003F41CB">
        <w:rPr>
          <w:rFonts w:ascii="Arial" w:hAnsi="Arial" w:cs="Arial"/>
          <w:sz w:val="22"/>
          <w:szCs w:val="22"/>
        </w:rPr>
        <w:t>3</w:t>
      </w:r>
      <w:r w:rsidR="00FC6277">
        <w:rPr>
          <w:rFonts w:ascii="Arial" w:hAnsi="Arial" w:cs="Arial"/>
          <w:sz w:val="22"/>
          <w:szCs w:val="22"/>
        </w:rPr>
        <w:t>г.</w:t>
      </w:r>
      <w:r w:rsidR="000C5A85" w:rsidRPr="003F41CB">
        <w:rPr>
          <w:rFonts w:ascii="Arial" w:hAnsi="Arial" w:cs="Arial"/>
          <w:sz w:val="22"/>
          <w:szCs w:val="22"/>
        </w:rPr>
        <w:t xml:space="preserve"> и 202</w:t>
      </w:r>
      <w:r w:rsidR="003F41CB" w:rsidRPr="003F41CB">
        <w:rPr>
          <w:rFonts w:ascii="Arial" w:hAnsi="Arial" w:cs="Arial"/>
          <w:sz w:val="22"/>
          <w:szCs w:val="22"/>
        </w:rPr>
        <w:t>3</w:t>
      </w:r>
      <w:r w:rsidRPr="003F41CB">
        <w:rPr>
          <w:rFonts w:ascii="Arial" w:hAnsi="Arial" w:cs="Arial"/>
          <w:sz w:val="22"/>
          <w:szCs w:val="22"/>
        </w:rPr>
        <w:t>г. се разпределя както следва:</w:t>
      </w:r>
    </w:p>
    <w:p w:rsidR="004C1074" w:rsidRPr="000E3ABF" w:rsidRDefault="004C1074" w:rsidP="00997184">
      <w:pPr>
        <w:jc w:val="both"/>
        <w:rPr>
          <w:rFonts w:ascii="Arial" w:hAnsi="Arial" w:cs="Arial"/>
          <w:color w:val="FF000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1199"/>
        <w:gridCol w:w="785"/>
        <w:gridCol w:w="1313"/>
        <w:gridCol w:w="813"/>
        <w:gridCol w:w="993"/>
      </w:tblGrid>
      <w:tr w:rsidR="003F41CB" w:rsidRPr="003F41CB" w:rsidTr="003F41CB">
        <w:trPr>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F41CB" w:rsidRPr="003F41CB" w:rsidRDefault="003F41CB">
            <w:pPr>
              <w:ind w:firstLine="33"/>
              <w:jc w:val="center"/>
              <w:rPr>
                <w:rFonts w:ascii="Arial" w:hAnsi="Arial" w:cs="Arial"/>
                <w:b/>
                <w:sz w:val="18"/>
                <w:szCs w:val="18"/>
                <w:lang w:eastAsia="en-US"/>
              </w:rPr>
            </w:pPr>
            <w:r w:rsidRPr="003F41CB">
              <w:rPr>
                <w:rFonts w:ascii="Arial" w:hAnsi="Arial" w:cs="Arial"/>
                <w:b/>
                <w:sz w:val="18"/>
                <w:szCs w:val="18"/>
                <w:lang w:eastAsia="en-US"/>
              </w:rPr>
              <w:t>ПЛОЩ</w:t>
            </w:r>
          </w:p>
        </w:tc>
        <w:tc>
          <w:tcPr>
            <w:tcW w:w="5103" w:type="dxa"/>
            <w:gridSpan w:val="5"/>
            <w:tcBorders>
              <w:top w:val="single" w:sz="4" w:space="0" w:color="auto"/>
              <w:left w:val="single" w:sz="4" w:space="0" w:color="auto"/>
              <w:bottom w:val="single" w:sz="4" w:space="0" w:color="auto"/>
              <w:right w:val="single" w:sz="4" w:space="0" w:color="auto"/>
            </w:tcBorders>
            <w:vAlign w:val="center"/>
            <w:hideMark/>
          </w:tcPr>
          <w:p w:rsidR="003F41CB" w:rsidRPr="003F41CB" w:rsidRDefault="003F41CB">
            <w:pPr>
              <w:jc w:val="center"/>
              <w:rPr>
                <w:rFonts w:ascii="Arial" w:hAnsi="Arial" w:cs="Arial"/>
                <w:b/>
                <w:sz w:val="18"/>
                <w:szCs w:val="18"/>
                <w:lang w:eastAsia="en-US"/>
              </w:rPr>
            </w:pPr>
            <w:r w:rsidRPr="003F41CB">
              <w:rPr>
                <w:rFonts w:ascii="Arial" w:hAnsi="Arial" w:cs="Arial"/>
                <w:b/>
                <w:sz w:val="18"/>
                <w:szCs w:val="18"/>
                <w:lang w:eastAsia="en-US"/>
              </w:rPr>
              <w:t>ИНВЕНТАРИЗАЦИЯ</w:t>
            </w:r>
          </w:p>
        </w:tc>
      </w:tr>
      <w:tr w:rsidR="003F41CB" w:rsidRPr="003F41CB" w:rsidTr="003F41C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1CB" w:rsidRPr="003F41CB" w:rsidRDefault="003F41CB">
            <w:pPr>
              <w:rPr>
                <w:rFonts w:ascii="Arial" w:hAnsi="Arial" w:cs="Arial"/>
                <w:b/>
                <w:sz w:val="18"/>
                <w:szCs w:val="18"/>
                <w:lang w:eastAsia="en-US"/>
              </w:rPr>
            </w:pPr>
          </w:p>
        </w:tc>
        <w:tc>
          <w:tcPr>
            <w:tcW w:w="1199" w:type="dxa"/>
            <w:tcBorders>
              <w:top w:val="single" w:sz="4" w:space="0" w:color="auto"/>
              <w:left w:val="single" w:sz="4" w:space="0" w:color="auto"/>
              <w:bottom w:val="single" w:sz="4" w:space="0" w:color="auto"/>
              <w:right w:val="single" w:sz="4" w:space="0" w:color="auto"/>
            </w:tcBorders>
            <w:vAlign w:val="center"/>
            <w:hideMark/>
          </w:tcPr>
          <w:p w:rsidR="003F41CB" w:rsidRPr="000B3D18" w:rsidRDefault="003F41CB">
            <w:pPr>
              <w:ind w:firstLine="21"/>
              <w:jc w:val="center"/>
              <w:rPr>
                <w:rFonts w:ascii="Arial" w:hAnsi="Arial" w:cs="Arial"/>
                <w:b/>
                <w:sz w:val="18"/>
                <w:szCs w:val="18"/>
                <w:lang w:eastAsia="en-US"/>
              </w:rPr>
            </w:pPr>
            <w:r w:rsidRPr="000B3D18">
              <w:rPr>
                <w:rFonts w:ascii="Arial" w:hAnsi="Arial" w:cs="Arial"/>
                <w:b/>
                <w:sz w:val="18"/>
                <w:szCs w:val="18"/>
                <w:lang w:eastAsia="en-US"/>
              </w:rPr>
              <w:t>2013г.</w:t>
            </w:r>
          </w:p>
        </w:tc>
        <w:tc>
          <w:tcPr>
            <w:tcW w:w="785" w:type="dxa"/>
            <w:vMerge w:val="restart"/>
            <w:tcBorders>
              <w:top w:val="single" w:sz="4" w:space="0" w:color="auto"/>
              <w:left w:val="single" w:sz="4" w:space="0" w:color="auto"/>
              <w:bottom w:val="single" w:sz="4" w:space="0" w:color="auto"/>
              <w:right w:val="single" w:sz="4" w:space="0" w:color="auto"/>
            </w:tcBorders>
            <w:hideMark/>
          </w:tcPr>
          <w:p w:rsidR="003F41CB" w:rsidRPr="000B3D18" w:rsidRDefault="003F41CB">
            <w:pPr>
              <w:ind w:firstLine="21"/>
              <w:jc w:val="center"/>
              <w:rPr>
                <w:rFonts w:ascii="Arial" w:hAnsi="Arial" w:cs="Arial"/>
                <w:b/>
                <w:sz w:val="18"/>
                <w:szCs w:val="18"/>
                <w:lang w:eastAsia="en-US"/>
              </w:rPr>
            </w:pPr>
            <w:r w:rsidRPr="000B3D18">
              <w:rPr>
                <w:rFonts w:ascii="Arial" w:hAnsi="Arial" w:cs="Arial"/>
                <w:b/>
                <w:sz w:val="18"/>
                <w:szCs w:val="18"/>
                <w:lang w:eastAsia="en-US"/>
              </w:rPr>
              <w:t>%</w:t>
            </w:r>
          </w:p>
        </w:tc>
        <w:tc>
          <w:tcPr>
            <w:tcW w:w="1313" w:type="dxa"/>
            <w:tcBorders>
              <w:top w:val="single" w:sz="4" w:space="0" w:color="auto"/>
              <w:left w:val="single" w:sz="4" w:space="0" w:color="auto"/>
              <w:bottom w:val="single" w:sz="4" w:space="0" w:color="auto"/>
              <w:right w:val="single" w:sz="4" w:space="0" w:color="auto"/>
            </w:tcBorders>
            <w:vAlign w:val="center"/>
            <w:hideMark/>
          </w:tcPr>
          <w:p w:rsidR="003F41CB" w:rsidRPr="000B3D18" w:rsidRDefault="003F41CB">
            <w:pPr>
              <w:ind w:firstLine="21"/>
              <w:jc w:val="center"/>
              <w:rPr>
                <w:rFonts w:ascii="Arial" w:hAnsi="Arial" w:cs="Arial"/>
                <w:b/>
                <w:sz w:val="18"/>
                <w:szCs w:val="18"/>
                <w:lang w:eastAsia="en-US"/>
              </w:rPr>
            </w:pPr>
            <w:r w:rsidRPr="000B3D18">
              <w:rPr>
                <w:rFonts w:ascii="Arial" w:hAnsi="Arial" w:cs="Arial"/>
                <w:b/>
                <w:sz w:val="18"/>
                <w:szCs w:val="18"/>
                <w:lang w:eastAsia="en-US"/>
              </w:rPr>
              <w:t>2023г.</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rsidR="003F41CB" w:rsidRPr="000B3D18" w:rsidRDefault="003F41CB">
            <w:pPr>
              <w:ind w:firstLine="21"/>
              <w:jc w:val="center"/>
              <w:rPr>
                <w:rFonts w:ascii="Arial" w:hAnsi="Arial" w:cs="Arial"/>
                <w:b/>
                <w:sz w:val="18"/>
                <w:szCs w:val="18"/>
                <w:lang w:eastAsia="en-US"/>
              </w:rPr>
            </w:pPr>
            <w:r w:rsidRPr="000B3D18">
              <w:rPr>
                <w:rFonts w:ascii="Arial" w:hAnsi="Arial" w:cs="Arial"/>
                <w:b/>
                <w:sz w:val="18"/>
                <w:szCs w:val="18"/>
                <w:lang w:eastAsia="en-US"/>
              </w:rPr>
              <w:t>%</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3F41CB" w:rsidRPr="000B3D18" w:rsidRDefault="003F41CB">
            <w:pPr>
              <w:ind w:firstLine="21"/>
              <w:jc w:val="center"/>
              <w:rPr>
                <w:rFonts w:ascii="Arial" w:hAnsi="Arial" w:cs="Arial"/>
                <w:b/>
                <w:sz w:val="18"/>
                <w:szCs w:val="18"/>
                <w:lang w:eastAsia="en-US"/>
              </w:rPr>
            </w:pPr>
            <w:r w:rsidRPr="000B3D18">
              <w:rPr>
                <w:rFonts w:ascii="Arial" w:hAnsi="Arial" w:cs="Arial"/>
                <w:b/>
                <w:sz w:val="18"/>
                <w:szCs w:val="18"/>
                <w:lang w:eastAsia="en-US"/>
              </w:rPr>
              <w:t>разлика</w:t>
            </w:r>
          </w:p>
          <w:p w:rsidR="003F41CB" w:rsidRPr="000B3D18" w:rsidRDefault="003F41CB">
            <w:pPr>
              <w:ind w:firstLine="21"/>
              <w:jc w:val="center"/>
              <w:rPr>
                <w:rFonts w:ascii="Arial" w:hAnsi="Arial" w:cs="Arial"/>
                <w:b/>
                <w:sz w:val="18"/>
                <w:szCs w:val="18"/>
                <w:lang w:eastAsia="en-US"/>
              </w:rPr>
            </w:pPr>
            <w:r w:rsidRPr="000B3D18">
              <w:rPr>
                <w:rFonts w:ascii="Arial" w:hAnsi="Arial" w:cs="Arial"/>
                <w:b/>
                <w:sz w:val="18"/>
                <w:szCs w:val="18"/>
                <w:lang w:eastAsia="en-US"/>
              </w:rPr>
              <w:t>+/-</w:t>
            </w:r>
          </w:p>
        </w:tc>
      </w:tr>
      <w:tr w:rsidR="003F41CB" w:rsidRPr="003F41CB" w:rsidTr="003F41C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1CB" w:rsidRPr="003F41CB" w:rsidRDefault="003F41CB">
            <w:pPr>
              <w:rPr>
                <w:rFonts w:ascii="Arial" w:hAnsi="Arial" w:cs="Arial"/>
                <w:b/>
                <w:sz w:val="18"/>
                <w:szCs w:val="18"/>
                <w:lang w:eastAsia="en-US"/>
              </w:rPr>
            </w:pPr>
          </w:p>
        </w:tc>
        <w:tc>
          <w:tcPr>
            <w:tcW w:w="1199" w:type="dxa"/>
            <w:tcBorders>
              <w:top w:val="single" w:sz="4" w:space="0" w:color="auto"/>
              <w:left w:val="single" w:sz="4" w:space="0" w:color="auto"/>
              <w:bottom w:val="single" w:sz="4" w:space="0" w:color="auto"/>
              <w:right w:val="single" w:sz="4" w:space="0" w:color="auto"/>
            </w:tcBorders>
            <w:vAlign w:val="center"/>
            <w:hideMark/>
          </w:tcPr>
          <w:p w:rsidR="003F41CB" w:rsidRPr="000B3D18" w:rsidRDefault="003F41CB">
            <w:pPr>
              <w:ind w:firstLine="21"/>
              <w:jc w:val="center"/>
              <w:rPr>
                <w:rFonts w:ascii="Arial" w:hAnsi="Arial" w:cs="Arial"/>
                <w:b/>
                <w:sz w:val="18"/>
                <w:szCs w:val="18"/>
                <w:lang w:eastAsia="en-US"/>
              </w:rPr>
            </w:pPr>
            <w:r w:rsidRPr="000B3D18">
              <w:rPr>
                <w:rFonts w:ascii="Arial" w:hAnsi="Arial" w:cs="Arial"/>
                <w:b/>
                <w:sz w:val="18"/>
                <w:szCs w:val="18"/>
                <w:lang w:eastAsia="en-US"/>
              </w:rPr>
              <w:t>площ-ха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1CB" w:rsidRPr="000B3D18" w:rsidRDefault="003F41CB">
            <w:pPr>
              <w:rPr>
                <w:rFonts w:ascii="Arial" w:hAnsi="Arial" w:cs="Arial"/>
                <w:b/>
                <w:sz w:val="18"/>
                <w:szCs w:val="18"/>
                <w:lang w:eastAsia="en-US"/>
              </w:rPr>
            </w:pPr>
          </w:p>
        </w:tc>
        <w:tc>
          <w:tcPr>
            <w:tcW w:w="1313" w:type="dxa"/>
            <w:tcBorders>
              <w:top w:val="single" w:sz="4" w:space="0" w:color="auto"/>
              <w:left w:val="single" w:sz="4" w:space="0" w:color="auto"/>
              <w:bottom w:val="single" w:sz="4" w:space="0" w:color="auto"/>
              <w:right w:val="single" w:sz="4" w:space="0" w:color="auto"/>
            </w:tcBorders>
            <w:vAlign w:val="center"/>
            <w:hideMark/>
          </w:tcPr>
          <w:p w:rsidR="003F41CB" w:rsidRPr="000B3D18" w:rsidRDefault="003F41CB">
            <w:pPr>
              <w:ind w:firstLine="21"/>
              <w:jc w:val="center"/>
              <w:rPr>
                <w:rFonts w:ascii="Arial" w:hAnsi="Arial" w:cs="Arial"/>
                <w:b/>
                <w:sz w:val="18"/>
                <w:szCs w:val="18"/>
                <w:lang w:eastAsia="en-US"/>
              </w:rPr>
            </w:pPr>
            <w:r w:rsidRPr="000B3D18">
              <w:rPr>
                <w:rFonts w:ascii="Arial" w:hAnsi="Arial" w:cs="Arial"/>
                <w:b/>
                <w:sz w:val="18"/>
                <w:szCs w:val="18"/>
                <w:lang w:eastAsia="en-US"/>
              </w:rPr>
              <w:t>площ-ха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1CB" w:rsidRPr="000B3D18" w:rsidRDefault="003F41CB">
            <w:pPr>
              <w:rPr>
                <w:rFonts w:ascii="Arial" w:hAnsi="Arial" w:cs="Arial"/>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1CB" w:rsidRPr="000B3D18" w:rsidRDefault="003F41CB">
            <w:pPr>
              <w:rPr>
                <w:rFonts w:ascii="Arial" w:hAnsi="Arial" w:cs="Arial"/>
                <w:b/>
                <w:sz w:val="18"/>
                <w:szCs w:val="18"/>
                <w:lang w:eastAsia="en-US"/>
              </w:rPr>
            </w:pPr>
          </w:p>
        </w:tc>
      </w:tr>
      <w:tr w:rsidR="00E20213" w:rsidRPr="003F41CB" w:rsidTr="003F41CB">
        <w:trPr>
          <w:jc w:val="center"/>
        </w:trPr>
        <w:tc>
          <w:tcPr>
            <w:tcW w:w="3256" w:type="dxa"/>
            <w:tcBorders>
              <w:top w:val="single" w:sz="4" w:space="0" w:color="auto"/>
              <w:left w:val="single" w:sz="4" w:space="0" w:color="auto"/>
              <w:bottom w:val="single" w:sz="4" w:space="0" w:color="auto"/>
              <w:right w:val="single" w:sz="4" w:space="0" w:color="auto"/>
            </w:tcBorders>
            <w:hideMark/>
          </w:tcPr>
          <w:p w:rsidR="00E20213" w:rsidRPr="003F41CB" w:rsidRDefault="00E20213" w:rsidP="00E20213">
            <w:pPr>
              <w:rPr>
                <w:rFonts w:ascii="Arial" w:hAnsi="Arial" w:cs="Arial"/>
                <w:sz w:val="18"/>
                <w:szCs w:val="18"/>
                <w:lang w:eastAsia="en-US"/>
              </w:rPr>
            </w:pPr>
            <w:r w:rsidRPr="003F41CB">
              <w:rPr>
                <w:rFonts w:ascii="Arial" w:hAnsi="Arial" w:cs="Arial"/>
                <w:sz w:val="18"/>
                <w:szCs w:val="18"/>
                <w:lang w:eastAsia="en-US"/>
              </w:rPr>
              <w:t>залесена</w:t>
            </w:r>
          </w:p>
        </w:tc>
        <w:tc>
          <w:tcPr>
            <w:tcW w:w="1199" w:type="dxa"/>
            <w:tcBorders>
              <w:top w:val="single" w:sz="4" w:space="0" w:color="auto"/>
              <w:left w:val="single" w:sz="4" w:space="0" w:color="auto"/>
              <w:bottom w:val="single" w:sz="4" w:space="0" w:color="auto"/>
              <w:right w:val="single" w:sz="4" w:space="0" w:color="auto"/>
            </w:tcBorders>
            <w:vAlign w:val="center"/>
            <w:hideMark/>
          </w:tcPr>
          <w:p w:rsidR="00E20213" w:rsidRPr="000B3D18" w:rsidRDefault="00E20213" w:rsidP="00E20213">
            <w:pPr>
              <w:jc w:val="right"/>
              <w:rPr>
                <w:rFonts w:ascii="Arial" w:hAnsi="Arial" w:cs="Arial"/>
                <w:sz w:val="18"/>
                <w:szCs w:val="18"/>
                <w:lang w:eastAsia="en-US"/>
              </w:rPr>
            </w:pPr>
            <w:r w:rsidRPr="000B3D18">
              <w:rPr>
                <w:rFonts w:ascii="Arial" w:hAnsi="Arial" w:cs="Arial"/>
                <w:sz w:val="18"/>
                <w:szCs w:val="18"/>
                <w:lang w:eastAsia="en-US"/>
              </w:rPr>
              <w:t>9819.9</w:t>
            </w:r>
          </w:p>
        </w:tc>
        <w:tc>
          <w:tcPr>
            <w:tcW w:w="785" w:type="dxa"/>
            <w:tcBorders>
              <w:top w:val="single" w:sz="4" w:space="0" w:color="auto"/>
              <w:left w:val="single" w:sz="4" w:space="0" w:color="auto"/>
              <w:bottom w:val="single" w:sz="4" w:space="0" w:color="auto"/>
              <w:right w:val="single" w:sz="4" w:space="0" w:color="auto"/>
            </w:tcBorders>
            <w:vAlign w:val="center"/>
            <w:hideMark/>
          </w:tcPr>
          <w:p w:rsidR="00E20213" w:rsidRPr="000B3D18" w:rsidRDefault="00E20213" w:rsidP="00E20213">
            <w:pPr>
              <w:jc w:val="right"/>
              <w:rPr>
                <w:rFonts w:ascii="Arial" w:hAnsi="Arial" w:cs="Arial"/>
                <w:sz w:val="18"/>
                <w:szCs w:val="18"/>
                <w:lang w:eastAsia="en-US"/>
              </w:rPr>
            </w:pPr>
            <w:r w:rsidRPr="000B3D18">
              <w:rPr>
                <w:rFonts w:ascii="Arial" w:hAnsi="Arial" w:cs="Arial"/>
                <w:sz w:val="18"/>
                <w:szCs w:val="18"/>
                <w:lang w:eastAsia="en-US"/>
              </w:rPr>
              <w:t>93.1</w:t>
            </w:r>
          </w:p>
        </w:tc>
        <w:tc>
          <w:tcPr>
            <w:tcW w:w="1313" w:type="dxa"/>
            <w:tcBorders>
              <w:top w:val="single" w:sz="4" w:space="0" w:color="auto"/>
              <w:left w:val="single" w:sz="4" w:space="0" w:color="auto"/>
              <w:bottom w:val="single" w:sz="4" w:space="0" w:color="auto"/>
              <w:right w:val="single" w:sz="4" w:space="0" w:color="auto"/>
            </w:tcBorders>
            <w:vAlign w:val="center"/>
          </w:tcPr>
          <w:p w:rsidR="00E20213" w:rsidRPr="000B3D18" w:rsidRDefault="00E20213" w:rsidP="00E20213">
            <w:pPr>
              <w:jc w:val="right"/>
              <w:rPr>
                <w:rFonts w:ascii="Arial" w:hAnsi="Arial" w:cs="Arial"/>
                <w:sz w:val="18"/>
                <w:szCs w:val="18"/>
              </w:rPr>
            </w:pPr>
            <w:r>
              <w:rPr>
                <w:rFonts w:ascii="Arial" w:hAnsi="Arial" w:cs="Arial"/>
                <w:sz w:val="18"/>
                <w:szCs w:val="18"/>
                <w:lang w:eastAsia="en-US"/>
              </w:rPr>
              <w:t>1028</w:t>
            </w:r>
            <w:r w:rsidRPr="000B3D18">
              <w:rPr>
                <w:rFonts w:ascii="Arial" w:hAnsi="Arial" w:cs="Arial"/>
                <w:sz w:val="18"/>
                <w:szCs w:val="18"/>
                <w:lang w:eastAsia="en-US"/>
              </w:rPr>
              <w:t>1.9</w:t>
            </w:r>
          </w:p>
        </w:tc>
        <w:tc>
          <w:tcPr>
            <w:tcW w:w="813" w:type="dxa"/>
            <w:tcBorders>
              <w:top w:val="single" w:sz="4" w:space="0" w:color="auto"/>
              <w:left w:val="single" w:sz="4" w:space="0" w:color="auto"/>
              <w:bottom w:val="single" w:sz="4" w:space="0" w:color="auto"/>
              <w:right w:val="single" w:sz="4" w:space="0" w:color="auto"/>
            </w:tcBorders>
            <w:vAlign w:val="center"/>
          </w:tcPr>
          <w:p w:rsidR="00E20213" w:rsidRPr="000B3D18" w:rsidRDefault="00E20213" w:rsidP="00E20213">
            <w:pPr>
              <w:jc w:val="right"/>
              <w:rPr>
                <w:rFonts w:ascii="Arial" w:hAnsi="Arial" w:cs="Arial"/>
                <w:sz w:val="18"/>
                <w:szCs w:val="18"/>
              </w:rPr>
            </w:pPr>
            <w:r w:rsidRPr="000B3D18">
              <w:rPr>
                <w:rFonts w:ascii="Arial" w:hAnsi="Arial" w:cs="Arial"/>
                <w:sz w:val="18"/>
                <w:szCs w:val="18"/>
                <w:lang w:eastAsia="en-US"/>
              </w:rPr>
              <w:t>94.7</w:t>
            </w:r>
          </w:p>
        </w:tc>
        <w:tc>
          <w:tcPr>
            <w:tcW w:w="993" w:type="dxa"/>
            <w:tcBorders>
              <w:top w:val="single" w:sz="4" w:space="0" w:color="auto"/>
              <w:left w:val="single" w:sz="4" w:space="0" w:color="auto"/>
              <w:bottom w:val="single" w:sz="4" w:space="0" w:color="auto"/>
              <w:right w:val="single" w:sz="4" w:space="0" w:color="auto"/>
            </w:tcBorders>
            <w:vAlign w:val="center"/>
          </w:tcPr>
          <w:p w:rsidR="00E20213" w:rsidRDefault="00E20213" w:rsidP="00E20213">
            <w:pPr>
              <w:jc w:val="right"/>
              <w:rPr>
                <w:rFonts w:ascii="Arial" w:hAnsi="Arial" w:cs="Arial"/>
                <w:color w:val="000000"/>
                <w:sz w:val="18"/>
                <w:szCs w:val="18"/>
              </w:rPr>
            </w:pPr>
            <w:r>
              <w:rPr>
                <w:rFonts w:ascii="Arial" w:hAnsi="Arial" w:cs="Arial"/>
                <w:color w:val="000000"/>
                <w:sz w:val="18"/>
                <w:szCs w:val="18"/>
              </w:rPr>
              <w:t>462.0</w:t>
            </w:r>
          </w:p>
        </w:tc>
      </w:tr>
      <w:tr w:rsidR="00E20213" w:rsidRPr="003F41CB" w:rsidTr="003F41CB">
        <w:trPr>
          <w:jc w:val="center"/>
        </w:trPr>
        <w:tc>
          <w:tcPr>
            <w:tcW w:w="3256" w:type="dxa"/>
            <w:tcBorders>
              <w:top w:val="single" w:sz="4" w:space="0" w:color="auto"/>
              <w:left w:val="single" w:sz="4" w:space="0" w:color="auto"/>
              <w:bottom w:val="single" w:sz="4" w:space="0" w:color="auto"/>
              <w:right w:val="single" w:sz="4" w:space="0" w:color="auto"/>
            </w:tcBorders>
            <w:hideMark/>
          </w:tcPr>
          <w:p w:rsidR="00E20213" w:rsidRPr="003F41CB" w:rsidRDefault="00E20213" w:rsidP="00E20213">
            <w:pPr>
              <w:rPr>
                <w:rFonts w:ascii="Arial" w:hAnsi="Arial" w:cs="Arial"/>
                <w:sz w:val="18"/>
                <w:szCs w:val="18"/>
                <w:lang w:eastAsia="en-US"/>
              </w:rPr>
            </w:pPr>
            <w:r w:rsidRPr="003F41CB">
              <w:rPr>
                <w:rFonts w:ascii="Arial" w:hAnsi="Arial" w:cs="Arial"/>
                <w:sz w:val="18"/>
                <w:szCs w:val="18"/>
                <w:lang w:eastAsia="en-US"/>
              </w:rPr>
              <w:t xml:space="preserve">незалесена </w:t>
            </w:r>
            <w:proofErr w:type="spellStart"/>
            <w:r w:rsidRPr="003F41CB">
              <w:rPr>
                <w:rFonts w:ascii="Arial" w:hAnsi="Arial" w:cs="Arial"/>
                <w:sz w:val="18"/>
                <w:szCs w:val="18"/>
                <w:lang w:eastAsia="en-US"/>
              </w:rPr>
              <w:t>дървопроизводителна</w:t>
            </w:r>
            <w:proofErr w:type="spellEnd"/>
          </w:p>
        </w:tc>
        <w:tc>
          <w:tcPr>
            <w:tcW w:w="1199" w:type="dxa"/>
            <w:tcBorders>
              <w:top w:val="single" w:sz="4" w:space="0" w:color="auto"/>
              <w:left w:val="single" w:sz="4" w:space="0" w:color="auto"/>
              <w:bottom w:val="single" w:sz="4" w:space="0" w:color="auto"/>
              <w:right w:val="single" w:sz="4" w:space="0" w:color="auto"/>
            </w:tcBorders>
            <w:vAlign w:val="center"/>
            <w:hideMark/>
          </w:tcPr>
          <w:p w:rsidR="00E20213" w:rsidRPr="000B3D18" w:rsidRDefault="00E20213" w:rsidP="00E20213">
            <w:pPr>
              <w:jc w:val="right"/>
              <w:rPr>
                <w:rFonts w:ascii="Arial" w:hAnsi="Arial" w:cs="Arial"/>
                <w:sz w:val="18"/>
                <w:szCs w:val="18"/>
                <w:lang w:eastAsia="en-US"/>
              </w:rPr>
            </w:pPr>
            <w:r w:rsidRPr="000B3D18">
              <w:rPr>
                <w:rFonts w:ascii="Arial" w:hAnsi="Arial" w:cs="Arial"/>
                <w:sz w:val="18"/>
                <w:szCs w:val="18"/>
                <w:lang w:eastAsia="en-US"/>
              </w:rPr>
              <w:t>49.6</w:t>
            </w:r>
          </w:p>
        </w:tc>
        <w:tc>
          <w:tcPr>
            <w:tcW w:w="785" w:type="dxa"/>
            <w:tcBorders>
              <w:top w:val="single" w:sz="4" w:space="0" w:color="auto"/>
              <w:left w:val="single" w:sz="4" w:space="0" w:color="auto"/>
              <w:bottom w:val="single" w:sz="4" w:space="0" w:color="auto"/>
              <w:right w:val="single" w:sz="4" w:space="0" w:color="auto"/>
            </w:tcBorders>
            <w:vAlign w:val="center"/>
            <w:hideMark/>
          </w:tcPr>
          <w:p w:rsidR="00E20213" w:rsidRPr="000B3D18" w:rsidRDefault="00E20213" w:rsidP="00E20213">
            <w:pPr>
              <w:jc w:val="right"/>
              <w:rPr>
                <w:rFonts w:ascii="Arial" w:hAnsi="Arial" w:cs="Arial"/>
                <w:sz w:val="18"/>
                <w:szCs w:val="18"/>
                <w:lang w:eastAsia="en-US"/>
              </w:rPr>
            </w:pPr>
            <w:r w:rsidRPr="000B3D18">
              <w:rPr>
                <w:rFonts w:ascii="Arial" w:hAnsi="Arial" w:cs="Arial"/>
                <w:sz w:val="18"/>
                <w:szCs w:val="18"/>
                <w:lang w:eastAsia="en-US"/>
              </w:rPr>
              <w:t>0.4</w:t>
            </w:r>
          </w:p>
        </w:tc>
        <w:tc>
          <w:tcPr>
            <w:tcW w:w="1313" w:type="dxa"/>
            <w:tcBorders>
              <w:top w:val="single" w:sz="4" w:space="0" w:color="auto"/>
              <w:left w:val="single" w:sz="4" w:space="0" w:color="auto"/>
              <w:bottom w:val="single" w:sz="4" w:space="0" w:color="auto"/>
              <w:right w:val="single" w:sz="4" w:space="0" w:color="auto"/>
            </w:tcBorders>
            <w:vAlign w:val="center"/>
          </w:tcPr>
          <w:p w:rsidR="00E20213" w:rsidRPr="000B3D18" w:rsidRDefault="00E20213" w:rsidP="00E20213">
            <w:pPr>
              <w:jc w:val="right"/>
              <w:rPr>
                <w:rFonts w:ascii="Arial" w:hAnsi="Arial" w:cs="Arial"/>
                <w:sz w:val="18"/>
                <w:szCs w:val="18"/>
              </w:rPr>
            </w:pPr>
            <w:r w:rsidRPr="000B3D18">
              <w:rPr>
                <w:rFonts w:ascii="Arial" w:hAnsi="Arial" w:cs="Arial"/>
                <w:sz w:val="18"/>
                <w:szCs w:val="18"/>
                <w:lang w:eastAsia="en-US"/>
              </w:rPr>
              <w:t>12.6</w:t>
            </w:r>
          </w:p>
        </w:tc>
        <w:tc>
          <w:tcPr>
            <w:tcW w:w="813" w:type="dxa"/>
            <w:tcBorders>
              <w:top w:val="single" w:sz="4" w:space="0" w:color="auto"/>
              <w:left w:val="single" w:sz="4" w:space="0" w:color="auto"/>
              <w:bottom w:val="single" w:sz="4" w:space="0" w:color="auto"/>
              <w:right w:val="single" w:sz="4" w:space="0" w:color="auto"/>
            </w:tcBorders>
            <w:vAlign w:val="center"/>
          </w:tcPr>
          <w:p w:rsidR="00E20213" w:rsidRPr="000B3D18" w:rsidRDefault="00E20213" w:rsidP="00E20213">
            <w:pPr>
              <w:jc w:val="right"/>
              <w:rPr>
                <w:rFonts w:ascii="Arial" w:hAnsi="Arial" w:cs="Arial"/>
                <w:sz w:val="18"/>
                <w:szCs w:val="18"/>
              </w:rPr>
            </w:pPr>
            <w:r w:rsidRPr="000B3D18">
              <w:rPr>
                <w:rFonts w:ascii="Arial" w:hAnsi="Arial" w:cs="Arial"/>
                <w:sz w:val="18"/>
                <w:szCs w:val="18"/>
              </w:rPr>
              <w:t>0.1</w:t>
            </w:r>
          </w:p>
        </w:tc>
        <w:tc>
          <w:tcPr>
            <w:tcW w:w="993" w:type="dxa"/>
            <w:tcBorders>
              <w:top w:val="single" w:sz="4" w:space="0" w:color="auto"/>
              <w:left w:val="single" w:sz="4" w:space="0" w:color="auto"/>
              <w:bottom w:val="single" w:sz="4" w:space="0" w:color="auto"/>
              <w:right w:val="single" w:sz="4" w:space="0" w:color="auto"/>
            </w:tcBorders>
            <w:vAlign w:val="center"/>
          </w:tcPr>
          <w:p w:rsidR="00E20213" w:rsidRDefault="00E20213" w:rsidP="00E20213">
            <w:pPr>
              <w:jc w:val="right"/>
              <w:rPr>
                <w:rFonts w:ascii="Arial" w:hAnsi="Arial" w:cs="Arial"/>
                <w:color w:val="000000"/>
                <w:sz w:val="18"/>
                <w:szCs w:val="18"/>
              </w:rPr>
            </w:pPr>
            <w:r>
              <w:rPr>
                <w:rFonts w:ascii="Arial" w:hAnsi="Arial" w:cs="Arial"/>
                <w:color w:val="000000"/>
                <w:sz w:val="18"/>
                <w:szCs w:val="18"/>
              </w:rPr>
              <w:t>-37.0</w:t>
            </w:r>
          </w:p>
        </w:tc>
      </w:tr>
      <w:tr w:rsidR="00E20213" w:rsidRPr="003F41CB" w:rsidTr="003F41CB">
        <w:trPr>
          <w:jc w:val="center"/>
        </w:trPr>
        <w:tc>
          <w:tcPr>
            <w:tcW w:w="3256" w:type="dxa"/>
            <w:tcBorders>
              <w:top w:val="single" w:sz="4" w:space="0" w:color="auto"/>
              <w:left w:val="single" w:sz="4" w:space="0" w:color="auto"/>
              <w:bottom w:val="single" w:sz="4" w:space="0" w:color="auto"/>
              <w:right w:val="single" w:sz="4" w:space="0" w:color="auto"/>
            </w:tcBorders>
            <w:hideMark/>
          </w:tcPr>
          <w:p w:rsidR="00E20213" w:rsidRPr="003F41CB" w:rsidRDefault="00E20213" w:rsidP="00E20213">
            <w:pPr>
              <w:rPr>
                <w:rFonts w:ascii="Arial" w:hAnsi="Arial" w:cs="Arial"/>
                <w:sz w:val="18"/>
                <w:szCs w:val="18"/>
                <w:lang w:eastAsia="en-US"/>
              </w:rPr>
            </w:pPr>
            <w:proofErr w:type="spellStart"/>
            <w:r w:rsidRPr="003F41CB">
              <w:rPr>
                <w:rFonts w:ascii="Arial" w:hAnsi="Arial" w:cs="Arial"/>
                <w:sz w:val="18"/>
                <w:szCs w:val="18"/>
                <w:lang w:eastAsia="en-US"/>
              </w:rPr>
              <w:t>недървопроизводителна</w:t>
            </w:r>
            <w:proofErr w:type="spellEnd"/>
          </w:p>
        </w:tc>
        <w:tc>
          <w:tcPr>
            <w:tcW w:w="1199" w:type="dxa"/>
            <w:tcBorders>
              <w:top w:val="single" w:sz="4" w:space="0" w:color="auto"/>
              <w:left w:val="single" w:sz="4" w:space="0" w:color="auto"/>
              <w:bottom w:val="single" w:sz="4" w:space="0" w:color="auto"/>
              <w:right w:val="single" w:sz="4" w:space="0" w:color="auto"/>
            </w:tcBorders>
            <w:vAlign w:val="center"/>
            <w:hideMark/>
          </w:tcPr>
          <w:p w:rsidR="00E20213" w:rsidRPr="000B3D18" w:rsidRDefault="00E20213" w:rsidP="00E20213">
            <w:pPr>
              <w:jc w:val="right"/>
              <w:rPr>
                <w:rFonts w:ascii="Arial" w:hAnsi="Arial" w:cs="Arial"/>
                <w:sz w:val="18"/>
                <w:szCs w:val="18"/>
                <w:lang w:eastAsia="en-US"/>
              </w:rPr>
            </w:pPr>
            <w:r w:rsidRPr="000B3D18">
              <w:rPr>
                <w:rFonts w:ascii="Arial" w:hAnsi="Arial" w:cs="Arial"/>
                <w:sz w:val="18"/>
                <w:szCs w:val="18"/>
                <w:lang w:eastAsia="en-US"/>
              </w:rPr>
              <w:t>681.8</w:t>
            </w:r>
          </w:p>
        </w:tc>
        <w:tc>
          <w:tcPr>
            <w:tcW w:w="785" w:type="dxa"/>
            <w:tcBorders>
              <w:top w:val="single" w:sz="4" w:space="0" w:color="auto"/>
              <w:left w:val="single" w:sz="4" w:space="0" w:color="auto"/>
              <w:bottom w:val="single" w:sz="4" w:space="0" w:color="auto"/>
              <w:right w:val="single" w:sz="4" w:space="0" w:color="auto"/>
            </w:tcBorders>
            <w:vAlign w:val="center"/>
            <w:hideMark/>
          </w:tcPr>
          <w:p w:rsidR="00E20213" w:rsidRPr="000B3D18" w:rsidRDefault="00E20213" w:rsidP="00E20213">
            <w:pPr>
              <w:jc w:val="right"/>
              <w:rPr>
                <w:rFonts w:ascii="Arial" w:hAnsi="Arial" w:cs="Arial"/>
                <w:sz w:val="18"/>
                <w:szCs w:val="18"/>
                <w:lang w:eastAsia="en-US"/>
              </w:rPr>
            </w:pPr>
            <w:r w:rsidRPr="000B3D18">
              <w:rPr>
                <w:rFonts w:ascii="Arial" w:hAnsi="Arial" w:cs="Arial"/>
                <w:sz w:val="18"/>
                <w:szCs w:val="18"/>
                <w:lang w:eastAsia="en-US"/>
              </w:rPr>
              <w:t>6.5</w:t>
            </w:r>
          </w:p>
        </w:tc>
        <w:tc>
          <w:tcPr>
            <w:tcW w:w="1313" w:type="dxa"/>
            <w:tcBorders>
              <w:top w:val="single" w:sz="4" w:space="0" w:color="auto"/>
              <w:left w:val="single" w:sz="4" w:space="0" w:color="auto"/>
              <w:bottom w:val="single" w:sz="4" w:space="0" w:color="auto"/>
              <w:right w:val="single" w:sz="4" w:space="0" w:color="auto"/>
            </w:tcBorders>
            <w:vAlign w:val="center"/>
          </w:tcPr>
          <w:p w:rsidR="00E20213" w:rsidRPr="000B3D18" w:rsidRDefault="00E20213" w:rsidP="00E20213">
            <w:pPr>
              <w:jc w:val="right"/>
              <w:rPr>
                <w:rFonts w:ascii="Arial" w:hAnsi="Arial" w:cs="Arial"/>
                <w:sz w:val="18"/>
                <w:szCs w:val="18"/>
              </w:rPr>
            </w:pPr>
            <w:r>
              <w:rPr>
                <w:rFonts w:ascii="Arial" w:hAnsi="Arial" w:cs="Arial"/>
                <w:sz w:val="18"/>
                <w:szCs w:val="18"/>
                <w:lang w:eastAsia="en-US"/>
              </w:rPr>
              <w:t>57</w:t>
            </w:r>
            <w:r w:rsidRPr="000B3D18">
              <w:rPr>
                <w:rFonts w:ascii="Arial" w:hAnsi="Arial" w:cs="Arial"/>
                <w:sz w:val="18"/>
                <w:szCs w:val="18"/>
                <w:lang w:eastAsia="en-US"/>
              </w:rPr>
              <w:t>5.3</w:t>
            </w:r>
          </w:p>
        </w:tc>
        <w:tc>
          <w:tcPr>
            <w:tcW w:w="813" w:type="dxa"/>
            <w:tcBorders>
              <w:top w:val="single" w:sz="4" w:space="0" w:color="auto"/>
              <w:left w:val="single" w:sz="4" w:space="0" w:color="auto"/>
              <w:bottom w:val="single" w:sz="4" w:space="0" w:color="auto"/>
              <w:right w:val="single" w:sz="4" w:space="0" w:color="auto"/>
            </w:tcBorders>
            <w:vAlign w:val="center"/>
          </w:tcPr>
          <w:p w:rsidR="00E20213" w:rsidRPr="000B3D18" w:rsidRDefault="00E20213" w:rsidP="00E20213">
            <w:pPr>
              <w:jc w:val="right"/>
              <w:rPr>
                <w:rFonts w:ascii="Arial" w:hAnsi="Arial" w:cs="Arial"/>
                <w:sz w:val="18"/>
                <w:szCs w:val="18"/>
              </w:rPr>
            </w:pPr>
            <w:r w:rsidRPr="000B3D18">
              <w:rPr>
                <w:rFonts w:ascii="Arial" w:hAnsi="Arial" w:cs="Arial"/>
                <w:sz w:val="18"/>
                <w:szCs w:val="18"/>
                <w:lang w:eastAsia="en-US"/>
              </w:rPr>
              <w:t>5.2</w:t>
            </w:r>
          </w:p>
        </w:tc>
        <w:tc>
          <w:tcPr>
            <w:tcW w:w="993" w:type="dxa"/>
            <w:tcBorders>
              <w:top w:val="single" w:sz="4" w:space="0" w:color="auto"/>
              <w:left w:val="single" w:sz="4" w:space="0" w:color="auto"/>
              <w:bottom w:val="single" w:sz="4" w:space="0" w:color="auto"/>
              <w:right w:val="single" w:sz="4" w:space="0" w:color="auto"/>
            </w:tcBorders>
            <w:vAlign w:val="center"/>
          </w:tcPr>
          <w:p w:rsidR="00E20213" w:rsidRDefault="00E20213" w:rsidP="00E20213">
            <w:pPr>
              <w:jc w:val="right"/>
              <w:rPr>
                <w:rFonts w:ascii="Arial" w:hAnsi="Arial" w:cs="Arial"/>
                <w:color w:val="000000"/>
                <w:sz w:val="18"/>
                <w:szCs w:val="18"/>
              </w:rPr>
            </w:pPr>
            <w:r>
              <w:rPr>
                <w:rFonts w:ascii="Arial" w:hAnsi="Arial" w:cs="Arial"/>
                <w:color w:val="000000"/>
                <w:sz w:val="18"/>
                <w:szCs w:val="18"/>
              </w:rPr>
              <w:t>-106.5</w:t>
            </w:r>
          </w:p>
        </w:tc>
      </w:tr>
      <w:tr w:rsidR="00E20213" w:rsidRPr="003F41CB" w:rsidTr="003F41CB">
        <w:trPr>
          <w:jc w:val="center"/>
        </w:trPr>
        <w:tc>
          <w:tcPr>
            <w:tcW w:w="3256" w:type="dxa"/>
            <w:tcBorders>
              <w:top w:val="single" w:sz="4" w:space="0" w:color="auto"/>
              <w:left w:val="single" w:sz="4" w:space="0" w:color="auto"/>
              <w:bottom w:val="single" w:sz="4" w:space="0" w:color="auto"/>
              <w:right w:val="single" w:sz="4" w:space="0" w:color="auto"/>
            </w:tcBorders>
            <w:hideMark/>
          </w:tcPr>
          <w:p w:rsidR="00E20213" w:rsidRPr="003F41CB" w:rsidRDefault="00E20213" w:rsidP="00E20213">
            <w:pPr>
              <w:rPr>
                <w:rFonts w:ascii="Arial" w:hAnsi="Arial" w:cs="Arial"/>
                <w:b/>
                <w:sz w:val="18"/>
                <w:szCs w:val="18"/>
                <w:lang w:eastAsia="en-US"/>
              </w:rPr>
            </w:pPr>
            <w:r w:rsidRPr="003F41CB">
              <w:rPr>
                <w:rFonts w:ascii="Arial" w:hAnsi="Arial" w:cs="Arial"/>
                <w:b/>
                <w:sz w:val="18"/>
                <w:szCs w:val="18"/>
                <w:lang w:eastAsia="en-US"/>
              </w:rPr>
              <w:t xml:space="preserve">Обща площ </w:t>
            </w:r>
          </w:p>
        </w:tc>
        <w:tc>
          <w:tcPr>
            <w:tcW w:w="1199" w:type="dxa"/>
            <w:tcBorders>
              <w:top w:val="single" w:sz="4" w:space="0" w:color="auto"/>
              <w:left w:val="single" w:sz="4" w:space="0" w:color="auto"/>
              <w:bottom w:val="single" w:sz="4" w:space="0" w:color="auto"/>
              <w:right w:val="single" w:sz="4" w:space="0" w:color="auto"/>
            </w:tcBorders>
            <w:vAlign w:val="center"/>
            <w:hideMark/>
          </w:tcPr>
          <w:p w:rsidR="00E20213" w:rsidRPr="000B3D18" w:rsidRDefault="00E20213" w:rsidP="00E20213">
            <w:pPr>
              <w:jc w:val="right"/>
              <w:rPr>
                <w:rFonts w:ascii="Arial" w:hAnsi="Arial" w:cs="Arial"/>
                <w:b/>
                <w:sz w:val="18"/>
                <w:szCs w:val="18"/>
                <w:lang w:eastAsia="en-US"/>
              </w:rPr>
            </w:pPr>
            <w:r w:rsidRPr="000B3D18">
              <w:rPr>
                <w:rFonts w:ascii="Arial" w:hAnsi="Arial" w:cs="Arial"/>
                <w:b/>
                <w:sz w:val="18"/>
                <w:szCs w:val="18"/>
                <w:lang w:eastAsia="en-US"/>
              </w:rPr>
              <w:t>10551.3</w:t>
            </w:r>
          </w:p>
        </w:tc>
        <w:tc>
          <w:tcPr>
            <w:tcW w:w="785" w:type="dxa"/>
            <w:tcBorders>
              <w:top w:val="single" w:sz="4" w:space="0" w:color="auto"/>
              <w:left w:val="single" w:sz="4" w:space="0" w:color="auto"/>
              <w:bottom w:val="single" w:sz="4" w:space="0" w:color="auto"/>
              <w:right w:val="single" w:sz="4" w:space="0" w:color="auto"/>
            </w:tcBorders>
            <w:vAlign w:val="center"/>
            <w:hideMark/>
          </w:tcPr>
          <w:p w:rsidR="00E20213" w:rsidRPr="000B3D18" w:rsidRDefault="00E20213" w:rsidP="00E20213">
            <w:pPr>
              <w:jc w:val="right"/>
              <w:rPr>
                <w:rFonts w:ascii="Arial" w:hAnsi="Arial" w:cs="Arial"/>
                <w:b/>
                <w:sz w:val="18"/>
                <w:szCs w:val="18"/>
                <w:lang w:eastAsia="en-US"/>
              </w:rPr>
            </w:pPr>
            <w:r w:rsidRPr="000B3D18">
              <w:rPr>
                <w:rFonts w:ascii="Arial" w:hAnsi="Arial" w:cs="Arial"/>
                <w:b/>
                <w:sz w:val="18"/>
                <w:szCs w:val="18"/>
                <w:lang w:eastAsia="en-US"/>
              </w:rPr>
              <w:t>100.0</w:t>
            </w:r>
          </w:p>
        </w:tc>
        <w:tc>
          <w:tcPr>
            <w:tcW w:w="1313" w:type="dxa"/>
            <w:tcBorders>
              <w:top w:val="single" w:sz="4" w:space="0" w:color="auto"/>
              <w:left w:val="single" w:sz="4" w:space="0" w:color="auto"/>
              <w:bottom w:val="single" w:sz="4" w:space="0" w:color="auto"/>
              <w:right w:val="single" w:sz="4" w:space="0" w:color="auto"/>
            </w:tcBorders>
            <w:vAlign w:val="center"/>
          </w:tcPr>
          <w:p w:rsidR="00E20213" w:rsidRPr="000B3D18" w:rsidRDefault="00E20213" w:rsidP="00E20213">
            <w:pPr>
              <w:jc w:val="right"/>
              <w:rPr>
                <w:rFonts w:ascii="Arial" w:hAnsi="Arial" w:cs="Arial"/>
                <w:b/>
                <w:bCs/>
                <w:sz w:val="18"/>
                <w:szCs w:val="18"/>
              </w:rPr>
            </w:pPr>
            <w:r w:rsidRPr="000B3D18">
              <w:rPr>
                <w:rFonts w:ascii="Arial" w:hAnsi="Arial" w:cs="Arial"/>
                <w:b/>
                <w:bCs/>
                <w:sz w:val="18"/>
                <w:szCs w:val="18"/>
                <w:lang w:eastAsia="en-US"/>
              </w:rPr>
              <w:t>10869.8</w:t>
            </w:r>
          </w:p>
        </w:tc>
        <w:tc>
          <w:tcPr>
            <w:tcW w:w="813" w:type="dxa"/>
            <w:tcBorders>
              <w:top w:val="single" w:sz="4" w:space="0" w:color="auto"/>
              <w:left w:val="single" w:sz="4" w:space="0" w:color="auto"/>
              <w:bottom w:val="single" w:sz="4" w:space="0" w:color="auto"/>
              <w:right w:val="single" w:sz="4" w:space="0" w:color="auto"/>
            </w:tcBorders>
            <w:vAlign w:val="center"/>
          </w:tcPr>
          <w:p w:rsidR="00E20213" w:rsidRPr="000B3D18" w:rsidRDefault="00E20213" w:rsidP="00E20213">
            <w:pPr>
              <w:jc w:val="right"/>
              <w:rPr>
                <w:rFonts w:ascii="Arial" w:hAnsi="Arial" w:cs="Arial"/>
                <w:b/>
                <w:bCs/>
                <w:sz w:val="18"/>
                <w:szCs w:val="18"/>
              </w:rPr>
            </w:pPr>
            <w:r w:rsidRPr="000B3D18">
              <w:rPr>
                <w:rFonts w:ascii="Arial" w:hAnsi="Arial" w:cs="Arial"/>
                <w:b/>
                <w:bCs/>
                <w:sz w:val="18"/>
                <w:szCs w:val="18"/>
                <w:lang w:eastAsia="en-US"/>
              </w:rPr>
              <w:t>100.0</w:t>
            </w:r>
          </w:p>
        </w:tc>
        <w:tc>
          <w:tcPr>
            <w:tcW w:w="993" w:type="dxa"/>
            <w:tcBorders>
              <w:top w:val="single" w:sz="4" w:space="0" w:color="auto"/>
              <w:left w:val="single" w:sz="4" w:space="0" w:color="auto"/>
              <w:bottom w:val="single" w:sz="4" w:space="0" w:color="auto"/>
              <w:right w:val="single" w:sz="4" w:space="0" w:color="auto"/>
            </w:tcBorders>
            <w:vAlign w:val="center"/>
          </w:tcPr>
          <w:p w:rsidR="00E20213" w:rsidRPr="00E20213" w:rsidRDefault="00E20213" w:rsidP="00E20213">
            <w:pPr>
              <w:jc w:val="right"/>
              <w:rPr>
                <w:rFonts w:ascii="Arial" w:hAnsi="Arial" w:cs="Arial"/>
                <w:b/>
                <w:color w:val="000000"/>
                <w:sz w:val="18"/>
                <w:szCs w:val="18"/>
              </w:rPr>
            </w:pPr>
            <w:r w:rsidRPr="00E20213">
              <w:rPr>
                <w:rFonts w:ascii="Arial" w:hAnsi="Arial" w:cs="Arial"/>
                <w:b/>
                <w:color w:val="000000"/>
                <w:sz w:val="18"/>
                <w:szCs w:val="18"/>
              </w:rPr>
              <w:t>318.5</w:t>
            </w:r>
          </w:p>
        </w:tc>
      </w:tr>
    </w:tbl>
    <w:p w:rsidR="004C1074" w:rsidRPr="003F41CB" w:rsidRDefault="004C1074" w:rsidP="00997184">
      <w:pPr>
        <w:jc w:val="both"/>
        <w:rPr>
          <w:rFonts w:ascii="Arial" w:hAnsi="Arial" w:cs="Arial"/>
          <w:sz w:val="22"/>
          <w:szCs w:val="22"/>
          <w:lang w:val="en-US"/>
        </w:rPr>
      </w:pPr>
    </w:p>
    <w:p w:rsidR="003F41CB" w:rsidRDefault="003F41CB" w:rsidP="003F41CB">
      <w:pPr>
        <w:ind w:firstLine="851"/>
        <w:jc w:val="both"/>
        <w:rPr>
          <w:rFonts w:ascii="Arial" w:hAnsi="Arial" w:cs="Arial"/>
          <w:sz w:val="22"/>
          <w:szCs w:val="22"/>
          <w:lang w:eastAsia="en-US"/>
        </w:rPr>
      </w:pPr>
      <w:r w:rsidRPr="003F41CB">
        <w:rPr>
          <w:rFonts w:ascii="Arial" w:hAnsi="Arial" w:cs="Arial"/>
          <w:sz w:val="22"/>
          <w:szCs w:val="22"/>
          <w:lang w:eastAsia="en-US"/>
        </w:rPr>
        <w:t>През ревизионния период не са настъпили промени по документи в площта на стопанството, както и няма процедури  за промяна на предназначението и учредяване на ограничени вещни права.</w:t>
      </w:r>
    </w:p>
    <w:p w:rsidR="00353877" w:rsidRDefault="00353877" w:rsidP="003F41CB">
      <w:pPr>
        <w:ind w:firstLine="851"/>
        <w:jc w:val="both"/>
        <w:rPr>
          <w:rFonts w:ascii="Arial" w:hAnsi="Arial" w:cs="Arial"/>
          <w:sz w:val="22"/>
          <w:szCs w:val="22"/>
          <w:lang w:val="en-US" w:eastAsia="en-US"/>
        </w:rPr>
      </w:pPr>
    </w:p>
    <w:p w:rsidR="00EE1CEE" w:rsidRPr="00C47C09" w:rsidRDefault="00EE1CEE" w:rsidP="003F41CB">
      <w:pPr>
        <w:ind w:firstLine="851"/>
        <w:jc w:val="both"/>
        <w:rPr>
          <w:rFonts w:ascii="Arial" w:hAnsi="Arial" w:cs="Arial"/>
          <w:sz w:val="22"/>
          <w:szCs w:val="22"/>
          <w:lang w:val="en-US" w:eastAsia="en-US"/>
        </w:rPr>
      </w:pPr>
      <w:r>
        <w:rPr>
          <w:rFonts w:ascii="Arial" w:hAnsi="Arial" w:cs="Arial"/>
          <w:sz w:val="22"/>
          <w:szCs w:val="22"/>
          <w:lang w:eastAsia="en-US"/>
        </w:rPr>
        <w:t>През 2020г. за общинските ГТ на община Ихтиман е извършена инвентаризация и изготвен ГСП на площ от 2028 ха. Тези</w:t>
      </w:r>
      <w:r w:rsidR="00C47C09">
        <w:rPr>
          <w:rFonts w:ascii="Arial" w:hAnsi="Arial" w:cs="Arial"/>
          <w:sz w:val="22"/>
          <w:szCs w:val="22"/>
          <w:lang w:val="en-US" w:eastAsia="en-US"/>
        </w:rPr>
        <w:t xml:space="preserve"> </w:t>
      </w:r>
      <w:r>
        <w:rPr>
          <w:rFonts w:ascii="Arial" w:hAnsi="Arial" w:cs="Arial"/>
          <w:sz w:val="22"/>
          <w:szCs w:val="22"/>
          <w:lang w:eastAsia="en-US"/>
        </w:rPr>
        <w:t xml:space="preserve">територии не са били предмет на извършената инвентаризация през лятото на 2022г за </w:t>
      </w:r>
      <w:r w:rsidRPr="003F41CB">
        <w:rPr>
          <w:rFonts w:ascii="Arial" w:hAnsi="Arial" w:cs="Arial"/>
          <w:sz w:val="22"/>
          <w:szCs w:val="22"/>
        </w:rPr>
        <w:t>ТП ДЛС „</w:t>
      </w:r>
      <w:proofErr w:type="spellStart"/>
      <w:r w:rsidRPr="003F41CB">
        <w:rPr>
          <w:rFonts w:ascii="Arial" w:hAnsi="Arial" w:cs="Arial"/>
          <w:sz w:val="22"/>
          <w:szCs w:val="22"/>
        </w:rPr>
        <w:t>Арамлиец</w:t>
      </w:r>
      <w:proofErr w:type="spellEnd"/>
      <w:r w:rsidRPr="003F41CB">
        <w:rPr>
          <w:rFonts w:ascii="Arial" w:hAnsi="Arial" w:cs="Arial"/>
          <w:sz w:val="22"/>
          <w:szCs w:val="22"/>
        </w:rPr>
        <w:t>”</w:t>
      </w:r>
      <w:r w:rsidR="00C47C09">
        <w:rPr>
          <w:rFonts w:ascii="Arial" w:hAnsi="Arial" w:cs="Arial"/>
          <w:sz w:val="22"/>
          <w:szCs w:val="22"/>
        </w:rPr>
        <w:t>, но участват в общата площ на стопанството.</w:t>
      </w:r>
    </w:p>
    <w:p w:rsidR="007F0B0F" w:rsidRPr="000E3ABF" w:rsidRDefault="007F0B0F" w:rsidP="00BF4BEB">
      <w:pPr>
        <w:jc w:val="both"/>
        <w:rPr>
          <w:rFonts w:ascii="Arial" w:hAnsi="Arial" w:cs="Arial"/>
          <w:b/>
          <w:color w:val="FF0000"/>
          <w:sz w:val="22"/>
          <w:szCs w:val="22"/>
          <w:u w:val="single"/>
        </w:rPr>
      </w:pPr>
    </w:p>
    <w:p w:rsidR="00F95687" w:rsidRPr="005C1E2C" w:rsidRDefault="00BF4BEB" w:rsidP="00F95687">
      <w:pPr>
        <w:pStyle w:val="PlainText"/>
        <w:ind w:firstLine="720"/>
        <w:jc w:val="both"/>
        <w:rPr>
          <w:rFonts w:ascii="Arial" w:hAnsi="Arial" w:cs="Arial"/>
          <w:b/>
          <w:sz w:val="22"/>
          <w:szCs w:val="22"/>
          <w:u w:val="single"/>
        </w:rPr>
      </w:pPr>
      <w:r w:rsidRPr="005C1E2C">
        <w:rPr>
          <w:rFonts w:ascii="Arial" w:hAnsi="Arial" w:cs="Arial"/>
          <w:sz w:val="22"/>
          <w:szCs w:val="22"/>
        </w:rPr>
        <w:t xml:space="preserve">Общата площ на </w:t>
      </w:r>
      <w:r w:rsidR="00F4188A" w:rsidRPr="005C1E2C">
        <w:rPr>
          <w:rFonts w:ascii="Arial" w:hAnsi="Arial" w:cs="Arial"/>
          <w:sz w:val="22"/>
          <w:szCs w:val="22"/>
        </w:rPr>
        <w:t xml:space="preserve">ТП </w:t>
      </w:r>
      <w:r w:rsidR="000E3ABF" w:rsidRPr="005C1E2C">
        <w:rPr>
          <w:rFonts w:ascii="Arial" w:hAnsi="Arial" w:cs="Arial"/>
          <w:sz w:val="22"/>
          <w:szCs w:val="22"/>
        </w:rPr>
        <w:t>ДЛС „</w:t>
      </w:r>
      <w:proofErr w:type="spellStart"/>
      <w:r w:rsidR="000E3ABF" w:rsidRPr="005C1E2C">
        <w:rPr>
          <w:rFonts w:ascii="Arial" w:hAnsi="Arial" w:cs="Arial"/>
          <w:sz w:val="22"/>
          <w:szCs w:val="22"/>
        </w:rPr>
        <w:t>Арамлиец</w:t>
      </w:r>
      <w:proofErr w:type="spellEnd"/>
      <w:r w:rsidR="000E3ABF" w:rsidRPr="005C1E2C">
        <w:rPr>
          <w:rFonts w:ascii="Arial" w:hAnsi="Arial" w:cs="Arial"/>
          <w:sz w:val="22"/>
          <w:szCs w:val="22"/>
        </w:rPr>
        <w:t>”</w:t>
      </w:r>
      <w:r w:rsidR="00575444" w:rsidRPr="005C1E2C">
        <w:rPr>
          <w:rFonts w:ascii="Arial" w:hAnsi="Arial" w:cs="Arial"/>
          <w:sz w:val="22"/>
          <w:szCs w:val="22"/>
        </w:rPr>
        <w:t xml:space="preserve"> би трябвало </w:t>
      </w:r>
      <w:r w:rsidRPr="005C1E2C">
        <w:rPr>
          <w:rFonts w:ascii="Arial" w:hAnsi="Arial" w:cs="Arial"/>
          <w:sz w:val="22"/>
          <w:szCs w:val="22"/>
        </w:rPr>
        <w:t xml:space="preserve">да бъде </w:t>
      </w:r>
      <w:r w:rsidR="003F41CB" w:rsidRPr="005C1E2C">
        <w:rPr>
          <w:rFonts w:ascii="Arial" w:hAnsi="Arial" w:cs="Arial"/>
          <w:sz w:val="22"/>
          <w:szCs w:val="22"/>
          <w:lang w:val="en-US"/>
        </w:rPr>
        <w:t>10551.3</w:t>
      </w:r>
      <w:r w:rsidRPr="005C1E2C">
        <w:rPr>
          <w:rFonts w:ascii="Arial" w:hAnsi="Arial" w:cs="Arial"/>
          <w:sz w:val="22"/>
          <w:szCs w:val="22"/>
        </w:rPr>
        <w:t xml:space="preserve"> ха</w:t>
      </w:r>
      <w:r w:rsidR="00A46C8A" w:rsidRPr="005C1E2C">
        <w:rPr>
          <w:rFonts w:ascii="Arial" w:hAnsi="Arial" w:cs="Arial"/>
          <w:sz w:val="22"/>
          <w:szCs w:val="22"/>
          <w:lang w:val="en-US"/>
        </w:rPr>
        <w:t>,</w:t>
      </w:r>
      <w:r w:rsidR="00F4188A" w:rsidRPr="005C1E2C">
        <w:rPr>
          <w:rFonts w:ascii="Arial" w:hAnsi="Arial" w:cs="Arial"/>
          <w:sz w:val="22"/>
          <w:szCs w:val="22"/>
        </w:rPr>
        <w:t xml:space="preserve"> </w:t>
      </w:r>
      <w:r w:rsidR="00F95687" w:rsidRPr="005C1E2C">
        <w:rPr>
          <w:rFonts w:ascii="Arial" w:hAnsi="Arial" w:cs="Arial"/>
          <w:sz w:val="22"/>
          <w:szCs w:val="22"/>
        </w:rPr>
        <w:t xml:space="preserve">но в действителност е </w:t>
      </w:r>
      <w:r w:rsidR="000B3D18" w:rsidRPr="005C1E2C">
        <w:rPr>
          <w:rFonts w:ascii="Arial" w:hAnsi="Arial" w:cs="Arial"/>
          <w:sz w:val="22"/>
          <w:szCs w:val="22"/>
        </w:rPr>
        <w:t>10869.8</w:t>
      </w:r>
      <w:r w:rsidR="00F95687" w:rsidRPr="005C1E2C">
        <w:rPr>
          <w:rFonts w:ascii="Arial" w:hAnsi="Arial" w:cs="Arial"/>
          <w:sz w:val="22"/>
          <w:szCs w:val="22"/>
        </w:rPr>
        <w:t xml:space="preserve"> ха.</w:t>
      </w:r>
      <w:r w:rsidR="00145672" w:rsidRPr="005C1E2C">
        <w:rPr>
          <w:rFonts w:ascii="Arial" w:hAnsi="Arial" w:cs="Arial"/>
          <w:sz w:val="22"/>
          <w:szCs w:val="22"/>
        </w:rPr>
        <w:t xml:space="preserve"> </w:t>
      </w:r>
      <w:r w:rsidR="00F95687" w:rsidRPr="005C1E2C">
        <w:rPr>
          <w:rFonts w:ascii="Arial" w:hAnsi="Arial" w:cs="Arial"/>
          <w:sz w:val="22"/>
          <w:szCs w:val="22"/>
        </w:rPr>
        <w:t xml:space="preserve"> Разликата от + </w:t>
      </w:r>
      <w:r w:rsidR="005C1E2C" w:rsidRPr="005C1E2C">
        <w:rPr>
          <w:rFonts w:ascii="Arial" w:hAnsi="Arial" w:cs="Arial"/>
          <w:sz w:val="22"/>
          <w:szCs w:val="22"/>
        </w:rPr>
        <w:t>318.5</w:t>
      </w:r>
      <w:r w:rsidR="003F0C7F" w:rsidRPr="005C1E2C">
        <w:rPr>
          <w:rFonts w:ascii="Arial" w:hAnsi="Arial" w:cs="Arial"/>
          <w:sz w:val="22"/>
          <w:szCs w:val="22"/>
          <w:lang w:val="en-US"/>
        </w:rPr>
        <w:t xml:space="preserve"> </w:t>
      </w:r>
      <w:r w:rsidR="003F0C7F" w:rsidRPr="005C1E2C">
        <w:rPr>
          <w:rFonts w:ascii="Arial" w:hAnsi="Arial" w:cs="Arial"/>
          <w:sz w:val="22"/>
          <w:szCs w:val="22"/>
        </w:rPr>
        <w:t>х</w:t>
      </w:r>
      <w:r w:rsidR="00F95687" w:rsidRPr="005C1E2C">
        <w:rPr>
          <w:rFonts w:ascii="Arial" w:hAnsi="Arial" w:cs="Arial"/>
          <w:sz w:val="22"/>
          <w:szCs w:val="22"/>
        </w:rPr>
        <w:t xml:space="preserve">а се дължи на:  </w:t>
      </w:r>
    </w:p>
    <w:p w:rsidR="007F0B0F" w:rsidRPr="005C1E2C" w:rsidRDefault="007F0B0F" w:rsidP="00F95687">
      <w:pPr>
        <w:pStyle w:val="PlainText"/>
        <w:jc w:val="both"/>
        <w:rPr>
          <w:rFonts w:ascii="Arial" w:hAnsi="Arial" w:cs="Arial"/>
          <w:b/>
          <w:sz w:val="22"/>
          <w:szCs w:val="22"/>
          <w:u w:val="single"/>
        </w:rPr>
      </w:pPr>
    </w:p>
    <w:p w:rsidR="00F95687" w:rsidRPr="005C1E2C" w:rsidRDefault="00145672" w:rsidP="00F95687">
      <w:pPr>
        <w:pStyle w:val="PlainText"/>
        <w:jc w:val="both"/>
        <w:rPr>
          <w:rFonts w:ascii="Arial" w:hAnsi="Arial" w:cs="Arial"/>
          <w:b/>
          <w:sz w:val="22"/>
          <w:szCs w:val="22"/>
          <w:u w:val="single"/>
        </w:rPr>
      </w:pPr>
      <w:r w:rsidRPr="005C1E2C">
        <w:rPr>
          <w:rFonts w:ascii="Arial" w:hAnsi="Arial" w:cs="Arial"/>
          <w:b/>
          <w:sz w:val="22"/>
          <w:szCs w:val="22"/>
          <w:u w:val="single"/>
        </w:rPr>
        <w:t>УВЕЛИЧЕНИЕ :</w:t>
      </w:r>
    </w:p>
    <w:p w:rsidR="00145672" w:rsidRPr="005C1E2C" w:rsidRDefault="00145672" w:rsidP="00F95687">
      <w:pPr>
        <w:pStyle w:val="PlainText"/>
        <w:tabs>
          <w:tab w:val="num" w:pos="0"/>
        </w:tabs>
        <w:jc w:val="both"/>
        <w:rPr>
          <w:rFonts w:ascii="Arial" w:hAnsi="Arial" w:cs="Arial"/>
          <w:sz w:val="22"/>
          <w:szCs w:val="22"/>
        </w:rPr>
      </w:pPr>
    </w:p>
    <w:p w:rsidR="00F95687" w:rsidRPr="005C1E2C" w:rsidRDefault="00F95687" w:rsidP="00F95687">
      <w:pPr>
        <w:pStyle w:val="PlainText"/>
        <w:tabs>
          <w:tab w:val="num" w:pos="0"/>
        </w:tabs>
        <w:jc w:val="both"/>
        <w:rPr>
          <w:rFonts w:ascii="Arial" w:hAnsi="Arial" w:cs="Arial"/>
          <w:sz w:val="22"/>
          <w:szCs w:val="22"/>
        </w:rPr>
      </w:pPr>
      <w:r w:rsidRPr="005C1E2C">
        <w:rPr>
          <w:rFonts w:ascii="Arial" w:hAnsi="Arial" w:cs="Arial"/>
          <w:sz w:val="22"/>
          <w:szCs w:val="22"/>
        </w:rPr>
        <w:t xml:space="preserve">- причисляването на </w:t>
      </w:r>
      <w:r w:rsidRPr="005C1E2C">
        <w:rPr>
          <w:rFonts w:ascii="Arial" w:hAnsi="Arial" w:cs="Arial"/>
          <w:sz w:val="22"/>
          <w:szCs w:val="22"/>
          <w:lang w:val="en-US"/>
        </w:rPr>
        <w:t xml:space="preserve"> </w:t>
      </w:r>
      <w:r w:rsidRPr="005C1E2C">
        <w:rPr>
          <w:rFonts w:ascii="Arial" w:hAnsi="Arial" w:cs="Arial"/>
          <w:sz w:val="22"/>
          <w:szCs w:val="22"/>
        </w:rPr>
        <w:t xml:space="preserve">неустроени гори     </w:t>
      </w:r>
      <w:r w:rsidRPr="005C1E2C">
        <w:rPr>
          <w:rFonts w:ascii="Arial" w:hAnsi="Arial" w:cs="Arial"/>
          <w:sz w:val="22"/>
          <w:szCs w:val="22"/>
        </w:rPr>
        <w:tab/>
      </w:r>
      <w:r w:rsidRPr="005C1E2C">
        <w:rPr>
          <w:rFonts w:ascii="Arial" w:hAnsi="Arial" w:cs="Arial"/>
          <w:sz w:val="22"/>
          <w:szCs w:val="22"/>
        </w:rPr>
        <w:tab/>
        <w:t xml:space="preserve">    </w:t>
      </w:r>
      <w:r w:rsidR="00145672" w:rsidRPr="005C1E2C">
        <w:rPr>
          <w:rFonts w:ascii="Arial" w:hAnsi="Arial" w:cs="Arial"/>
          <w:sz w:val="22"/>
          <w:szCs w:val="22"/>
        </w:rPr>
        <w:t xml:space="preserve">                                                </w:t>
      </w:r>
      <w:r w:rsidRPr="005C1E2C">
        <w:rPr>
          <w:rFonts w:ascii="Arial" w:hAnsi="Arial" w:cs="Arial"/>
          <w:sz w:val="22"/>
          <w:szCs w:val="22"/>
        </w:rPr>
        <w:t>+</w:t>
      </w:r>
      <w:r w:rsidR="00145672" w:rsidRPr="005C1E2C">
        <w:rPr>
          <w:rFonts w:ascii="Arial" w:hAnsi="Arial" w:cs="Arial"/>
          <w:sz w:val="22"/>
          <w:szCs w:val="22"/>
        </w:rPr>
        <w:t xml:space="preserve"> </w:t>
      </w:r>
      <w:r w:rsidR="005C1E2C" w:rsidRPr="005C1E2C">
        <w:rPr>
          <w:rFonts w:ascii="Arial" w:hAnsi="Arial" w:cs="Arial"/>
          <w:sz w:val="22"/>
          <w:szCs w:val="22"/>
        </w:rPr>
        <w:t>318.5</w:t>
      </w:r>
      <w:r w:rsidR="00145672" w:rsidRPr="005C1E2C">
        <w:rPr>
          <w:rFonts w:ascii="Arial" w:hAnsi="Arial" w:cs="Arial"/>
          <w:sz w:val="22"/>
          <w:szCs w:val="22"/>
        </w:rPr>
        <w:t xml:space="preserve"> </w:t>
      </w:r>
      <w:r w:rsidRPr="005C1E2C">
        <w:rPr>
          <w:rFonts w:ascii="Arial" w:hAnsi="Arial" w:cs="Arial"/>
          <w:sz w:val="22"/>
          <w:szCs w:val="22"/>
        </w:rPr>
        <w:t>ха</w:t>
      </w:r>
    </w:p>
    <w:p w:rsidR="00145672" w:rsidRPr="005C1E2C" w:rsidRDefault="00145672" w:rsidP="00A67778">
      <w:pPr>
        <w:pStyle w:val="PlainText"/>
        <w:jc w:val="both"/>
        <w:rPr>
          <w:rFonts w:ascii="Arial" w:hAnsi="Arial" w:cs="Arial"/>
          <w:sz w:val="22"/>
          <w:szCs w:val="22"/>
        </w:rPr>
      </w:pPr>
      <w:r w:rsidRPr="005C1E2C">
        <w:rPr>
          <w:rFonts w:ascii="Arial" w:hAnsi="Arial" w:cs="Arial"/>
          <w:sz w:val="22"/>
          <w:szCs w:val="22"/>
        </w:rPr>
        <w:t>--------------------------------------------------------------------------------------------------------------------------------</w:t>
      </w:r>
    </w:p>
    <w:p w:rsidR="00F95687" w:rsidRPr="005C1E2C" w:rsidRDefault="00F95687" w:rsidP="00A67778">
      <w:pPr>
        <w:pStyle w:val="PlainText"/>
        <w:tabs>
          <w:tab w:val="num" w:pos="0"/>
        </w:tabs>
        <w:rPr>
          <w:rFonts w:ascii="Arial" w:hAnsi="Arial" w:cs="Arial"/>
          <w:b/>
          <w:bCs/>
          <w:sz w:val="22"/>
          <w:szCs w:val="22"/>
        </w:rPr>
      </w:pPr>
      <w:r w:rsidRPr="005C1E2C">
        <w:rPr>
          <w:rFonts w:ascii="Arial" w:hAnsi="Arial" w:cs="Arial"/>
          <w:b/>
          <w:bCs/>
          <w:sz w:val="22"/>
          <w:szCs w:val="22"/>
        </w:rPr>
        <w:t>Об</w:t>
      </w:r>
      <w:r w:rsidRPr="005C1E2C">
        <w:rPr>
          <w:rFonts w:ascii="Arial" w:hAnsi="Arial" w:cs="Arial"/>
          <w:b/>
          <w:bCs/>
          <w:sz w:val="22"/>
          <w:szCs w:val="22"/>
        </w:rPr>
        <w:softHyphen/>
        <w:t>що уве</w:t>
      </w:r>
      <w:r w:rsidRPr="005C1E2C">
        <w:rPr>
          <w:rFonts w:ascii="Arial" w:hAnsi="Arial" w:cs="Arial"/>
          <w:b/>
          <w:bCs/>
          <w:sz w:val="22"/>
          <w:szCs w:val="22"/>
        </w:rPr>
        <w:softHyphen/>
        <w:t>ли</w:t>
      </w:r>
      <w:r w:rsidRPr="005C1E2C">
        <w:rPr>
          <w:rFonts w:ascii="Arial" w:hAnsi="Arial" w:cs="Arial"/>
          <w:b/>
          <w:bCs/>
          <w:sz w:val="22"/>
          <w:szCs w:val="22"/>
        </w:rPr>
        <w:softHyphen/>
        <w:t>че</w:t>
      </w:r>
      <w:r w:rsidRPr="005C1E2C">
        <w:rPr>
          <w:rFonts w:ascii="Arial" w:hAnsi="Arial" w:cs="Arial"/>
          <w:b/>
          <w:bCs/>
          <w:sz w:val="22"/>
          <w:szCs w:val="22"/>
        </w:rPr>
        <w:softHyphen/>
        <w:t>ние</w:t>
      </w:r>
      <w:r w:rsidRPr="005C1E2C">
        <w:rPr>
          <w:rFonts w:ascii="Arial" w:hAnsi="Arial" w:cs="Arial"/>
          <w:b/>
          <w:bCs/>
          <w:sz w:val="22"/>
          <w:szCs w:val="22"/>
        </w:rPr>
        <w:tab/>
      </w:r>
      <w:r w:rsidRPr="005C1E2C">
        <w:rPr>
          <w:rFonts w:ascii="Arial" w:hAnsi="Arial" w:cs="Arial"/>
          <w:b/>
          <w:bCs/>
          <w:sz w:val="22"/>
          <w:szCs w:val="22"/>
        </w:rPr>
        <w:tab/>
      </w:r>
      <w:r w:rsidRPr="005C1E2C">
        <w:rPr>
          <w:rFonts w:ascii="Arial" w:hAnsi="Arial" w:cs="Arial"/>
          <w:b/>
          <w:bCs/>
          <w:sz w:val="22"/>
          <w:szCs w:val="22"/>
        </w:rPr>
        <w:tab/>
      </w:r>
      <w:r w:rsidRPr="005C1E2C">
        <w:rPr>
          <w:rFonts w:ascii="Arial" w:hAnsi="Arial" w:cs="Arial"/>
          <w:b/>
          <w:bCs/>
          <w:sz w:val="22"/>
          <w:szCs w:val="22"/>
        </w:rPr>
        <w:tab/>
      </w:r>
      <w:r w:rsidRPr="005C1E2C">
        <w:rPr>
          <w:rFonts w:ascii="Arial" w:hAnsi="Arial" w:cs="Arial"/>
          <w:b/>
          <w:bCs/>
          <w:sz w:val="22"/>
          <w:szCs w:val="22"/>
        </w:rPr>
        <w:tab/>
      </w:r>
      <w:r w:rsidRPr="005C1E2C">
        <w:rPr>
          <w:rFonts w:ascii="Arial" w:hAnsi="Arial" w:cs="Arial"/>
          <w:b/>
          <w:bCs/>
          <w:sz w:val="22"/>
          <w:szCs w:val="22"/>
        </w:rPr>
        <w:tab/>
        <w:t xml:space="preserve">    </w:t>
      </w:r>
      <w:r w:rsidR="00145672" w:rsidRPr="005C1E2C">
        <w:rPr>
          <w:rFonts w:ascii="Arial" w:hAnsi="Arial" w:cs="Arial"/>
          <w:b/>
          <w:bCs/>
          <w:sz w:val="22"/>
          <w:szCs w:val="22"/>
        </w:rPr>
        <w:t xml:space="preserve">                 </w:t>
      </w:r>
      <w:r w:rsidR="000C5A85" w:rsidRPr="005C1E2C">
        <w:rPr>
          <w:rFonts w:ascii="Arial" w:hAnsi="Arial" w:cs="Arial"/>
          <w:b/>
          <w:bCs/>
          <w:sz w:val="22"/>
          <w:szCs w:val="22"/>
        </w:rPr>
        <w:t xml:space="preserve">  </w:t>
      </w:r>
      <w:r w:rsidR="00145672" w:rsidRPr="005C1E2C">
        <w:rPr>
          <w:rFonts w:ascii="Arial" w:hAnsi="Arial" w:cs="Arial"/>
          <w:b/>
          <w:bCs/>
          <w:sz w:val="22"/>
          <w:szCs w:val="22"/>
        </w:rPr>
        <w:t xml:space="preserve">                </w:t>
      </w:r>
      <w:r w:rsidRPr="005C1E2C">
        <w:rPr>
          <w:rFonts w:ascii="Arial" w:hAnsi="Arial" w:cs="Arial"/>
          <w:b/>
          <w:bCs/>
          <w:sz w:val="22"/>
          <w:szCs w:val="22"/>
        </w:rPr>
        <w:t xml:space="preserve"> </w:t>
      </w:r>
      <w:r w:rsidR="00145672" w:rsidRPr="005C1E2C">
        <w:rPr>
          <w:rFonts w:ascii="Arial" w:hAnsi="Arial" w:cs="Arial"/>
          <w:b/>
          <w:bCs/>
          <w:sz w:val="22"/>
          <w:szCs w:val="22"/>
        </w:rPr>
        <w:t xml:space="preserve"> </w:t>
      </w:r>
      <w:r w:rsidRPr="005C1E2C">
        <w:rPr>
          <w:rFonts w:ascii="Arial" w:hAnsi="Arial" w:cs="Arial"/>
          <w:b/>
          <w:bCs/>
          <w:sz w:val="22"/>
          <w:szCs w:val="22"/>
        </w:rPr>
        <w:t>+</w:t>
      </w:r>
      <w:r w:rsidR="00145672" w:rsidRPr="005C1E2C">
        <w:rPr>
          <w:rFonts w:ascii="Arial" w:hAnsi="Arial" w:cs="Arial"/>
          <w:b/>
          <w:bCs/>
          <w:sz w:val="22"/>
          <w:szCs w:val="22"/>
        </w:rPr>
        <w:t xml:space="preserve"> </w:t>
      </w:r>
      <w:r w:rsidR="005C1E2C" w:rsidRPr="005C1E2C">
        <w:rPr>
          <w:rFonts w:ascii="Arial" w:hAnsi="Arial" w:cs="Arial"/>
          <w:b/>
          <w:sz w:val="22"/>
          <w:szCs w:val="22"/>
        </w:rPr>
        <w:t xml:space="preserve">318.5 </w:t>
      </w:r>
      <w:r w:rsidRPr="005C1E2C">
        <w:rPr>
          <w:rFonts w:ascii="Arial" w:hAnsi="Arial" w:cs="Arial"/>
          <w:b/>
          <w:bCs/>
          <w:sz w:val="22"/>
          <w:szCs w:val="22"/>
        </w:rPr>
        <w:t>ха</w:t>
      </w:r>
    </w:p>
    <w:p w:rsidR="00687125" w:rsidRPr="005C1E2C" w:rsidRDefault="00687125" w:rsidP="00687125">
      <w:pPr>
        <w:pStyle w:val="PlainText"/>
        <w:jc w:val="both"/>
        <w:rPr>
          <w:rFonts w:ascii="Arial" w:hAnsi="Arial" w:cs="Arial"/>
          <w:sz w:val="22"/>
          <w:szCs w:val="22"/>
        </w:rPr>
      </w:pPr>
      <w:r w:rsidRPr="005C1E2C">
        <w:rPr>
          <w:rFonts w:ascii="Arial" w:hAnsi="Arial" w:cs="Arial"/>
          <w:sz w:val="22"/>
          <w:szCs w:val="22"/>
        </w:rPr>
        <w:t>--------------------------------------------------------------------------------------------------------------------------------</w:t>
      </w:r>
    </w:p>
    <w:p w:rsidR="000C5A85" w:rsidRPr="000E3ABF" w:rsidRDefault="000C5A85" w:rsidP="000C5A85">
      <w:pPr>
        <w:pStyle w:val="BodyTextIndent2"/>
        <w:spacing w:after="0" w:line="240" w:lineRule="auto"/>
        <w:ind w:left="0"/>
        <w:rPr>
          <w:rFonts w:ascii="Arial" w:hAnsi="Arial" w:cs="Arial"/>
          <w:color w:val="FF0000"/>
          <w:sz w:val="22"/>
          <w:szCs w:val="22"/>
        </w:rPr>
      </w:pPr>
      <w:r w:rsidRPr="000E3ABF">
        <w:rPr>
          <w:rFonts w:ascii="Arial" w:hAnsi="Arial" w:cs="Arial"/>
          <w:color w:val="FF0000"/>
          <w:sz w:val="22"/>
          <w:szCs w:val="22"/>
        </w:rPr>
        <w:t xml:space="preserve">    </w:t>
      </w:r>
    </w:p>
    <w:p w:rsidR="003F41CB" w:rsidRDefault="003F41CB">
      <w:pPr>
        <w:rPr>
          <w:rFonts w:ascii="Arial" w:hAnsi="Arial" w:cs="Arial"/>
          <w:color w:val="FF0000"/>
          <w:sz w:val="22"/>
          <w:szCs w:val="22"/>
        </w:rPr>
      </w:pPr>
      <w:r>
        <w:rPr>
          <w:rFonts w:ascii="Arial" w:hAnsi="Arial" w:cs="Arial"/>
          <w:color w:val="FF0000"/>
          <w:sz w:val="22"/>
          <w:szCs w:val="22"/>
        </w:rPr>
        <w:br w:type="page"/>
      </w:r>
    </w:p>
    <w:p w:rsidR="00997184" w:rsidRPr="003F41CB" w:rsidRDefault="00997184" w:rsidP="00623A63">
      <w:pPr>
        <w:ind w:firstLine="708"/>
        <w:jc w:val="both"/>
        <w:rPr>
          <w:rFonts w:ascii="Arial" w:hAnsi="Arial" w:cs="Arial"/>
          <w:sz w:val="22"/>
          <w:szCs w:val="22"/>
        </w:rPr>
      </w:pPr>
      <w:r w:rsidRPr="003F41CB">
        <w:rPr>
          <w:rFonts w:ascii="Arial" w:hAnsi="Arial" w:cs="Arial"/>
          <w:sz w:val="22"/>
          <w:szCs w:val="22"/>
        </w:rPr>
        <w:lastRenderedPageBreak/>
        <w:t>Съобразно функциите на горските територии в стопанството, площта му</w:t>
      </w:r>
      <w:r w:rsidR="003F41CB" w:rsidRPr="003F41CB">
        <w:rPr>
          <w:rFonts w:ascii="Arial" w:hAnsi="Arial" w:cs="Arial"/>
          <w:sz w:val="22"/>
          <w:szCs w:val="22"/>
          <w:lang w:val="en-US"/>
        </w:rPr>
        <w:t xml:space="preserve"> </w:t>
      </w:r>
      <w:r w:rsidR="003F41CB" w:rsidRPr="003F41CB">
        <w:rPr>
          <w:rFonts w:ascii="Arial" w:hAnsi="Arial" w:cs="Arial"/>
          <w:sz w:val="22"/>
          <w:szCs w:val="22"/>
        </w:rPr>
        <w:t>(общо за стопанството)</w:t>
      </w:r>
      <w:r w:rsidRPr="003F41CB">
        <w:rPr>
          <w:rFonts w:ascii="Arial" w:hAnsi="Arial" w:cs="Arial"/>
          <w:sz w:val="22"/>
          <w:szCs w:val="22"/>
        </w:rPr>
        <w:t xml:space="preserve"> при двете </w:t>
      </w:r>
      <w:proofErr w:type="spellStart"/>
      <w:r w:rsidR="003F41CB" w:rsidRPr="003F41CB">
        <w:rPr>
          <w:rFonts w:ascii="Arial" w:hAnsi="Arial" w:cs="Arial"/>
          <w:sz w:val="22"/>
          <w:szCs w:val="22"/>
        </w:rPr>
        <w:t>дветe</w:t>
      </w:r>
      <w:proofErr w:type="spellEnd"/>
      <w:r w:rsidR="003F41CB" w:rsidRPr="003F41CB">
        <w:rPr>
          <w:rFonts w:ascii="Arial" w:hAnsi="Arial" w:cs="Arial"/>
          <w:sz w:val="22"/>
          <w:szCs w:val="22"/>
        </w:rPr>
        <w:t xml:space="preserve"> последни инвентаризации  </w:t>
      </w:r>
      <w:r w:rsidRPr="003F41CB">
        <w:rPr>
          <w:rFonts w:ascii="Arial" w:hAnsi="Arial" w:cs="Arial"/>
          <w:sz w:val="22"/>
          <w:szCs w:val="22"/>
        </w:rPr>
        <w:t>се разпределя, както следва:</w:t>
      </w:r>
    </w:p>
    <w:p w:rsidR="005971A5" w:rsidRPr="000E3ABF" w:rsidRDefault="005971A5" w:rsidP="00623A63">
      <w:pPr>
        <w:ind w:firstLine="708"/>
        <w:jc w:val="both"/>
        <w:rPr>
          <w:rFonts w:ascii="Arial" w:hAnsi="Arial" w:cs="Arial"/>
          <w:color w:val="FF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05"/>
        <w:gridCol w:w="1048"/>
        <w:gridCol w:w="1044"/>
        <w:gridCol w:w="1048"/>
        <w:gridCol w:w="1045"/>
        <w:gridCol w:w="1048"/>
      </w:tblGrid>
      <w:tr w:rsidR="000E3ABF" w:rsidRPr="00FA66D9" w:rsidTr="00623A63">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rsidR="00623A63" w:rsidRPr="00FA66D9" w:rsidRDefault="00623A63">
            <w:pPr>
              <w:jc w:val="center"/>
              <w:rPr>
                <w:rFonts w:ascii="Arial" w:hAnsi="Arial" w:cs="Arial"/>
                <w:b/>
                <w:color w:val="FF0000"/>
                <w:sz w:val="18"/>
                <w:szCs w:val="18"/>
              </w:rPr>
            </w:pPr>
            <w:r w:rsidRPr="00FA66D9">
              <w:rPr>
                <w:rFonts w:ascii="Arial" w:hAnsi="Arial" w:cs="Arial"/>
                <w:b/>
                <w:sz w:val="18"/>
                <w:szCs w:val="18"/>
              </w:rPr>
              <w:t>ФУНКЦИОНАЛНИ КАТЕГОРИИ</w:t>
            </w:r>
          </w:p>
        </w:tc>
        <w:tc>
          <w:tcPr>
            <w:tcW w:w="5233" w:type="dxa"/>
            <w:gridSpan w:val="5"/>
            <w:tcBorders>
              <w:top w:val="single" w:sz="4" w:space="0" w:color="auto"/>
              <w:left w:val="single" w:sz="4" w:space="0" w:color="auto"/>
              <w:bottom w:val="single" w:sz="4" w:space="0" w:color="auto"/>
              <w:right w:val="single" w:sz="4" w:space="0" w:color="auto"/>
            </w:tcBorders>
            <w:vAlign w:val="center"/>
            <w:hideMark/>
          </w:tcPr>
          <w:p w:rsidR="00623A63" w:rsidRPr="00FA66D9" w:rsidRDefault="00FA66D9">
            <w:pPr>
              <w:jc w:val="center"/>
              <w:rPr>
                <w:rFonts w:ascii="Arial" w:hAnsi="Arial" w:cs="Arial"/>
                <w:color w:val="FF0000"/>
                <w:sz w:val="18"/>
                <w:szCs w:val="18"/>
                <w:lang w:val="en-US"/>
              </w:rPr>
            </w:pPr>
            <w:r w:rsidRPr="00FA66D9">
              <w:rPr>
                <w:rFonts w:ascii="Arial" w:hAnsi="Arial" w:cs="Arial"/>
                <w:b/>
                <w:sz w:val="18"/>
                <w:szCs w:val="18"/>
                <w:lang w:eastAsia="en-US"/>
              </w:rPr>
              <w:t>ИНВЕНТАРИЗАЦИЯ</w:t>
            </w:r>
          </w:p>
        </w:tc>
      </w:tr>
      <w:tr w:rsidR="000E3ABF" w:rsidRPr="00FA66D9" w:rsidTr="00623A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3A63" w:rsidRPr="005C1E2C" w:rsidRDefault="00623A63">
            <w:pPr>
              <w:rPr>
                <w:rFonts w:ascii="Arial" w:hAnsi="Arial" w:cs="Arial"/>
                <w:sz w:val="18"/>
                <w:szCs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rsidR="00623A63" w:rsidRPr="005C1E2C" w:rsidRDefault="00623A63" w:rsidP="00FA66D9">
            <w:pPr>
              <w:jc w:val="center"/>
              <w:rPr>
                <w:rFonts w:ascii="Arial" w:hAnsi="Arial" w:cs="Arial"/>
                <w:b/>
                <w:sz w:val="18"/>
                <w:szCs w:val="18"/>
              </w:rPr>
            </w:pPr>
            <w:r w:rsidRPr="005C1E2C">
              <w:rPr>
                <w:rFonts w:ascii="Arial" w:hAnsi="Arial" w:cs="Arial"/>
                <w:b/>
                <w:sz w:val="18"/>
                <w:szCs w:val="18"/>
              </w:rPr>
              <w:t>201</w:t>
            </w:r>
            <w:r w:rsidR="00FA66D9" w:rsidRPr="005C1E2C">
              <w:rPr>
                <w:rFonts w:ascii="Arial" w:hAnsi="Arial" w:cs="Arial"/>
                <w:b/>
                <w:sz w:val="18"/>
                <w:szCs w:val="18"/>
                <w:lang w:val="en-US"/>
              </w:rPr>
              <w:t>3</w:t>
            </w:r>
            <w:r w:rsidRPr="005C1E2C">
              <w:rPr>
                <w:rFonts w:ascii="Arial" w:hAnsi="Arial" w:cs="Arial"/>
                <w:b/>
                <w:sz w:val="18"/>
                <w:szCs w:val="18"/>
              </w:rPr>
              <w:t>г.</w:t>
            </w:r>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
          <w:p w:rsidR="00623A63" w:rsidRPr="005C1E2C" w:rsidRDefault="00623A63">
            <w:pPr>
              <w:jc w:val="center"/>
              <w:rPr>
                <w:rFonts w:ascii="Arial" w:hAnsi="Arial" w:cs="Arial"/>
                <w:b/>
                <w:sz w:val="18"/>
                <w:szCs w:val="18"/>
              </w:rPr>
            </w:pPr>
            <w:r w:rsidRPr="005C1E2C">
              <w:rPr>
                <w:rFonts w:ascii="Arial" w:hAnsi="Arial" w:cs="Arial"/>
                <w:b/>
                <w:sz w:val="18"/>
                <w:szCs w:val="18"/>
              </w:rPr>
              <w:t>%</w:t>
            </w:r>
          </w:p>
        </w:tc>
        <w:tc>
          <w:tcPr>
            <w:tcW w:w="1048" w:type="dxa"/>
            <w:tcBorders>
              <w:top w:val="single" w:sz="4" w:space="0" w:color="auto"/>
              <w:left w:val="single" w:sz="4" w:space="0" w:color="auto"/>
              <w:bottom w:val="single" w:sz="4" w:space="0" w:color="auto"/>
              <w:right w:val="single" w:sz="4" w:space="0" w:color="auto"/>
            </w:tcBorders>
            <w:vAlign w:val="center"/>
            <w:hideMark/>
          </w:tcPr>
          <w:p w:rsidR="00623A63" w:rsidRPr="005C1E2C" w:rsidRDefault="00FA66D9">
            <w:pPr>
              <w:jc w:val="center"/>
              <w:rPr>
                <w:rFonts w:ascii="Arial" w:hAnsi="Arial" w:cs="Arial"/>
                <w:b/>
                <w:sz w:val="18"/>
                <w:szCs w:val="18"/>
              </w:rPr>
            </w:pPr>
            <w:r w:rsidRPr="005C1E2C">
              <w:rPr>
                <w:rFonts w:ascii="Arial" w:hAnsi="Arial" w:cs="Arial"/>
                <w:b/>
                <w:sz w:val="18"/>
                <w:szCs w:val="18"/>
              </w:rPr>
              <w:t>2023</w:t>
            </w:r>
            <w:r w:rsidR="00623A63" w:rsidRPr="005C1E2C">
              <w:rPr>
                <w:rFonts w:ascii="Arial" w:hAnsi="Arial" w:cs="Arial"/>
                <w:b/>
                <w:sz w:val="18"/>
                <w:szCs w:val="18"/>
              </w:rPr>
              <w:t>г.</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623A63" w:rsidRPr="005C1E2C" w:rsidRDefault="00623A63">
            <w:pPr>
              <w:jc w:val="center"/>
              <w:rPr>
                <w:rFonts w:ascii="Arial" w:hAnsi="Arial" w:cs="Arial"/>
                <w:b/>
                <w:sz w:val="18"/>
                <w:szCs w:val="18"/>
              </w:rPr>
            </w:pPr>
            <w:r w:rsidRPr="005C1E2C">
              <w:rPr>
                <w:rFonts w:ascii="Arial" w:hAnsi="Arial" w:cs="Arial"/>
                <w:b/>
                <w:sz w:val="18"/>
                <w:szCs w:val="18"/>
              </w:rPr>
              <w:t>%</w:t>
            </w:r>
          </w:p>
        </w:tc>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623A63" w:rsidRPr="005C1E2C" w:rsidRDefault="00623A63">
            <w:pPr>
              <w:jc w:val="center"/>
              <w:rPr>
                <w:rFonts w:ascii="Arial" w:hAnsi="Arial" w:cs="Arial"/>
                <w:b/>
                <w:sz w:val="18"/>
                <w:szCs w:val="18"/>
              </w:rPr>
            </w:pPr>
            <w:r w:rsidRPr="005C1E2C">
              <w:rPr>
                <w:rFonts w:ascii="Arial" w:hAnsi="Arial" w:cs="Arial"/>
                <w:b/>
                <w:sz w:val="18"/>
                <w:szCs w:val="18"/>
              </w:rPr>
              <w:t>разлика</w:t>
            </w:r>
          </w:p>
          <w:p w:rsidR="00623A63" w:rsidRPr="005C1E2C" w:rsidRDefault="00623A63">
            <w:pPr>
              <w:jc w:val="center"/>
              <w:rPr>
                <w:rFonts w:ascii="Arial" w:hAnsi="Arial" w:cs="Arial"/>
                <w:b/>
                <w:sz w:val="18"/>
                <w:szCs w:val="18"/>
              </w:rPr>
            </w:pPr>
            <w:r w:rsidRPr="005C1E2C">
              <w:rPr>
                <w:rFonts w:ascii="Arial" w:hAnsi="Arial" w:cs="Arial"/>
                <w:b/>
                <w:sz w:val="18"/>
                <w:szCs w:val="18"/>
              </w:rPr>
              <w:t>+/-</w:t>
            </w:r>
          </w:p>
        </w:tc>
      </w:tr>
      <w:tr w:rsidR="000E3ABF" w:rsidRPr="00FA66D9" w:rsidTr="00623A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3A63" w:rsidRPr="005C1E2C" w:rsidRDefault="00623A63">
            <w:pPr>
              <w:rPr>
                <w:rFonts w:ascii="Arial" w:hAnsi="Arial" w:cs="Arial"/>
                <w:sz w:val="18"/>
                <w:szCs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rsidR="00623A63" w:rsidRPr="005C1E2C" w:rsidRDefault="00623A63">
            <w:pPr>
              <w:jc w:val="center"/>
              <w:rPr>
                <w:rFonts w:ascii="Arial" w:hAnsi="Arial" w:cs="Arial"/>
                <w:b/>
                <w:sz w:val="18"/>
                <w:szCs w:val="18"/>
              </w:rPr>
            </w:pPr>
            <w:r w:rsidRPr="005C1E2C">
              <w:rPr>
                <w:rFonts w:ascii="Arial" w:hAnsi="Arial" w:cs="Arial"/>
                <w:b/>
                <w:sz w:val="18"/>
                <w:szCs w:val="18"/>
              </w:rPr>
              <w:t>площ-ха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3A63" w:rsidRPr="005C1E2C" w:rsidRDefault="00623A63">
            <w:pPr>
              <w:rPr>
                <w:rFonts w:ascii="Arial" w:hAnsi="Arial" w:cs="Arial"/>
                <w:b/>
                <w:sz w:val="18"/>
                <w:szCs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rsidR="00623A63" w:rsidRPr="005C1E2C" w:rsidRDefault="00623A63">
            <w:pPr>
              <w:jc w:val="center"/>
              <w:rPr>
                <w:rFonts w:ascii="Arial" w:hAnsi="Arial" w:cs="Arial"/>
                <w:b/>
                <w:sz w:val="18"/>
                <w:szCs w:val="18"/>
              </w:rPr>
            </w:pPr>
            <w:r w:rsidRPr="005C1E2C">
              <w:rPr>
                <w:rFonts w:ascii="Arial" w:hAnsi="Arial" w:cs="Arial"/>
                <w:b/>
                <w:sz w:val="18"/>
                <w:szCs w:val="18"/>
              </w:rPr>
              <w:t>площ-ха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3A63" w:rsidRPr="005C1E2C" w:rsidRDefault="00623A63">
            <w:pPr>
              <w:rPr>
                <w:rFonts w:ascii="Arial"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3A63" w:rsidRPr="005C1E2C" w:rsidRDefault="00623A63">
            <w:pPr>
              <w:rPr>
                <w:rFonts w:ascii="Arial" w:hAnsi="Arial" w:cs="Arial"/>
                <w:b/>
                <w:sz w:val="18"/>
                <w:szCs w:val="18"/>
              </w:rPr>
            </w:pPr>
          </w:p>
        </w:tc>
      </w:tr>
      <w:tr w:rsidR="005C1E2C" w:rsidRPr="00FA66D9" w:rsidTr="003B6BC9">
        <w:trPr>
          <w:jc w:val="center"/>
        </w:trPr>
        <w:tc>
          <w:tcPr>
            <w:tcW w:w="3805" w:type="dxa"/>
            <w:tcBorders>
              <w:top w:val="single" w:sz="4" w:space="0" w:color="auto"/>
              <w:left w:val="single" w:sz="4" w:space="0" w:color="auto"/>
              <w:bottom w:val="single" w:sz="4" w:space="0" w:color="auto"/>
              <w:right w:val="single" w:sz="4" w:space="0" w:color="auto"/>
            </w:tcBorders>
            <w:hideMark/>
          </w:tcPr>
          <w:p w:rsidR="005C1E2C" w:rsidRPr="005C1E2C" w:rsidRDefault="005C1E2C" w:rsidP="005C1E2C">
            <w:pPr>
              <w:jc w:val="both"/>
              <w:rPr>
                <w:rFonts w:ascii="Arial" w:hAnsi="Arial" w:cs="Arial"/>
                <w:sz w:val="18"/>
                <w:szCs w:val="18"/>
              </w:rPr>
            </w:pPr>
            <w:r w:rsidRPr="005C1E2C">
              <w:rPr>
                <w:rFonts w:ascii="Arial" w:hAnsi="Arial" w:cs="Arial"/>
                <w:sz w:val="18"/>
                <w:szCs w:val="18"/>
              </w:rPr>
              <w:t>Стопански функции</w:t>
            </w:r>
          </w:p>
        </w:tc>
        <w:tc>
          <w:tcPr>
            <w:tcW w:w="1048" w:type="dxa"/>
            <w:tcBorders>
              <w:top w:val="single" w:sz="4" w:space="0" w:color="auto"/>
              <w:left w:val="single" w:sz="4" w:space="0" w:color="auto"/>
              <w:bottom w:val="single" w:sz="4" w:space="0" w:color="auto"/>
              <w:right w:val="single" w:sz="4" w:space="0" w:color="auto"/>
            </w:tcBorders>
            <w:hideMark/>
          </w:tcPr>
          <w:p w:rsidR="005C1E2C" w:rsidRPr="005C1E2C" w:rsidRDefault="005C1E2C" w:rsidP="005C1E2C">
            <w:pPr>
              <w:jc w:val="right"/>
              <w:rPr>
                <w:rFonts w:ascii="Arial" w:hAnsi="Arial" w:cs="Arial"/>
                <w:sz w:val="18"/>
                <w:szCs w:val="18"/>
                <w:lang w:eastAsia="en-US"/>
              </w:rPr>
            </w:pPr>
            <w:r w:rsidRPr="005C1E2C">
              <w:rPr>
                <w:rFonts w:ascii="Arial" w:hAnsi="Arial" w:cs="Arial"/>
                <w:sz w:val="18"/>
                <w:szCs w:val="18"/>
                <w:lang w:eastAsia="en-US"/>
              </w:rPr>
              <w:t>3234.1</w:t>
            </w:r>
          </w:p>
        </w:tc>
        <w:tc>
          <w:tcPr>
            <w:tcW w:w="1044" w:type="dxa"/>
            <w:tcBorders>
              <w:top w:val="single" w:sz="4" w:space="0" w:color="auto"/>
              <w:left w:val="single" w:sz="4" w:space="0" w:color="auto"/>
              <w:bottom w:val="single" w:sz="4" w:space="0" w:color="auto"/>
              <w:right w:val="single" w:sz="4" w:space="0" w:color="auto"/>
            </w:tcBorders>
            <w:hideMark/>
          </w:tcPr>
          <w:p w:rsidR="005C1E2C" w:rsidRPr="005C1E2C" w:rsidRDefault="005C1E2C" w:rsidP="005C1E2C">
            <w:pPr>
              <w:jc w:val="right"/>
              <w:rPr>
                <w:rFonts w:ascii="Arial" w:hAnsi="Arial" w:cs="Arial"/>
                <w:sz w:val="18"/>
                <w:szCs w:val="18"/>
                <w:lang w:eastAsia="en-US"/>
              </w:rPr>
            </w:pPr>
            <w:r w:rsidRPr="005C1E2C">
              <w:rPr>
                <w:rFonts w:ascii="Arial" w:hAnsi="Arial" w:cs="Arial"/>
                <w:sz w:val="18"/>
                <w:szCs w:val="18"/>
                <w:lang w:eastAsia="en-US"/>
              </w:rPr>
              <w:t>30.7</w:t>
            </w:r>
          </w:p>
        </w:tc>
        <w:tc>
          <w:tcPr>
            <w:tcW w:w="1048" w:type="dxa"/>
            <w:tcBorders>
              <w:top w:val="single" w:sz="4" w:space="0" w:color="auto"/>
              <w:left w:val="single" w:sz="4" w:space="0" w:color="auto"/>
              <w:bottom w:val="single" w:sz="4" w:space="0" w:color="auto"/>
              <w:right w:val="single" w:sz="4" w:space="0" w:color="auto"/>
            </w:tcBorders>
            <w:vAlign w:val="center"/>
          </w:tcPr>
          <w:p w:rsidR="005C1E2C" w:rsidRPr="005C1E2C" w:rsidRDefault="005C1E2C" w:rsidP="005C1E2C">
            <w:pPr>
              <w:jc w:val="right"/>
              <w:rPr>
                <w:rFonts w:ascii="Arial" w:hAnsi="Arial" w:cs="Arial"/>
                <w:sz w:val="18"/>
                <w:szCs w:val="18"/>
              </w:rPr>
            </w:pPr>
            <w:r w:rsidRPr="005C1E2C">
              <w:rPr>
                <w:rFonts w:ascii="Arial" w:hAnsi="Arial" w:cs="Arial"/>
                <w:sz w:val="18"/>
                <w:szCs w:val="18"/>
              </w:rPr>
              <w:t>1365.1</w:t>
            </w:r>
          </w:p>
        </w:tc>
        <w:tc>
          <w:tcPr>
            <w:tcW w:w="1045" w:type="dxa"/>
            <w:tcBorders>
              <w:top w:val="single" w:sz="4" w:space="0" w:color="auto"/>
              <w:left w:val="single" w:sz="4" w:space="0" w:color="auto"/>
              <w:bottom w:val="single" w:sz="4" w:space="0" w:color="auto"/>
              <w:right w:val="single" w:sz="4" w:space="0" w:color="auto"/>
            </w:tcBorders>
            <w:vAlign w:val="center"/>
          </w:tcPr>
          <w:p w:rsidR="005C1E2C" w:rsidRPr="005C1E2C" w:rsidRDefault="005C1E2C" w:rsidP="005C1E2C">
            <w:pPr>
              <w:jc w:val="right"/>
              <w:rPr>
                <w:rFonts w:ascii="Arial" w:hAnsi="Arial" w:cs="Arial"/>
                <w:sz w:val="18"/>
                <w:szCs w:val="18"/>
              </w:rPr>
            </w:pPr>
            <w:r w:rsidRPr="005C1E2C">
              <w:rPr>
                <w:rFonts w:ascii="Arial" w:hAnsi="Arial" w:cs="Arial"/>
                <w:sz w:val="18"/>
                <w:szCs w:val="18"/>
              </w:rPr>
              <w:t>12.6</w:t>
            </w:r>
          </w:p>
        </w:tc>
        <w:tc>
          <w:tcPr>
            <w:tcW w:w="1048" w:type="dxa"/>
            <w:tcBorders>
              <w:top w:val="single" w:sz="4" w:space="0" w:color="auto"/>
              <w:left w:val="single" w:sz="4" w:space="0" w:color="auto"/>
              <w:bottom w:val="single" w:sz="4" w:space="0" w:color="auto"/>
              <w:right w:val="single" w:sz="4" w:space="0" w:color="auto"/>
            </w:tcBorders>
            <w:vAlign w:val="center"/>
          </w:tcPr>
          <w:p w:rsidR="005C1E2C" w:rsidRPr="005C1E2C" w:rsidRDefault="005C1E2C" w:rsidP="005C1E2C">
            <w:pPr>
              <w:jc w:val="right"/>
              <w:rPr>
                <w:rFonts w:ascii="Arial" w:hAnsi="Arial" w:cs="Arial"/>
                <w:sz w:val="18"/>
                <w:szCs w:val="18"/>
              </w:rPr>
            </w:pPr>
            <w:r w:rsidRPr="005C1E2C">
              <w:rPr>
                <w:rFonts w:ascii="Arial" w:hAnsi="Arial" w:cs="Arial"/>
                <w:sz w:val="18"/>
                <w:szCs w:val="18"/>
              </w:rPr>
              <w:t>-1869.0</w:t>
            </w:r>
          </w:p>
        </w:tc>
      </w:tr>
      <w:tr w:rsidR="005C1E2C" w:rsidRPr="00FA66D9" w:rsidTr="003B6BC9">
        <w:trPr>
          <w:jc w:val="center"/>
        </w:trPr>
        <w:tc>
          <w:tcPr>
            <w:tcW w:w="3805" w:type="dxa"/>
            <w:tcBorders>
              <w:top w:val="single" w:sz="4" w:space="0" w:color="auto"/>
              <w:left w:val="single" w:sz="4" w:space="0" w:color="auto"/>
              <w:bottom w:val="single" w:sz="4" w:space="0" w:color="auto"/>
              <w:right w:val="single" w:sz="4" w:space="0" w:color="auto"/>
            </w:tcBorders>
            <w:hideMark/>
          </w:tcPr>
          <w:p w:rsidR="005C1E2C" w:rsidRPr="00FA66D9" w:rsidRDefault="005C1E2C" w:rsidP="005C1E2C">
            <w:pPr>
              <w:jc w:val="both"/>
              <w:rPr>
                <w:rFonts w:ascii="Arial" w:hAnsi="Arial" w:cs="Arial"/>
                <w:sz w:val="18"/>
                <w:szCs w:val="18"/>
                <w:lang w:val="en-US"/>
              </w:rPr>
            </w:pPr>
            <w:r w:rsidRPr="00FA66D9">
              <w:rPr>
                <w:rFonts w:ascii="Arial" w:hAnsi="Arial" w:cs="Arial"/>
                <w:sz w:val="18"/>
                <w:szCs w:val="18"/>
              </w:rPr>
              <w:t>Специални и защитни функции</w:t>
            </w:r>
            <w:r w:rsidRPr="00FA66D9">
              <w:rPr>
                <w:rFonts w:ascii="Arial" w:hAnsi="Arial" w:cs="Arial"/>
                <w:sz w:val="18"/>
                <w:szCs w:val="18"/>
                <w:lang w:val="en-US"/>
              </w:rPr>
              <w:t xml:space="preserve"> </w:t>
            </w:r>
          </w:p>
        </w:tc>
        <w:tc>
          <w:tcPr>
            <w:tcW w:w="1048" w:type="dxa"/>
            <w:tcBorders>
              <w:top w:val="single" w:sz="4" w:space="0" w:color="auto"/>
              <w:left w:val="single" w:sz="4" w:space="0" w:color="auto"/>
              <w:bottom w:val="single" w:sz="4" w:space="0" w:color="auto"/>
              <w:right w:val="single" w:sz="4" w:space="0" w:color="auto"/>
            </w:tcBorders>
            <w:vAlign w:val="bottom"/>
            <w:hideMark/>
          </w:tcPr>
          <w:p w:rsidR="005C1E2C" w:rsidRPr="00FA66D9" w:rsidRDefault="005C1E2C" w:rsidP="005C1E2C">
            <w:pPr>
              <w:jc w:val="right"/>
              <w:rPr>
                <w:rFonts w:ascii="Arial" w:hAnsi="Arial" w:cs="Arial"/>
                <w:sz w:val="18"/>
                <w:szCs w:val="18"/>
                <w:lang w:eastAsia="en-US"/>
              </w:rPr>
            </w:pPr>
            <w:r w:rsidRPr="00FA66D9">
              <w:rPr>
                <w:rFonts w:ascii="Arial" w:hAnsi="Arial" w:cs="Arial"/>
                <w:sz w:val="18"/>
                <w:szCs w:val="18"/>
                <w:lang w:eastAsia="en-US"/>
              </w:rPr>
              <w:t>7317.2</w:t>
            </w:r>
          </w:p>
        </w:tc>
        <w:tc>
          <w:tcPr>
            <w:tcW w:w="1044" w:type="dxa"/>
            <w:tcBorders>
              <w:top w:val="single" w:sz="4" w:space="0" w:color="auto"/>
              <w:left w:val="single" w:sz="4" w:space="0" w:color="auto"/>
              <w:bottom w:val="single" w:sz="4" w:space="0" w:color="auto"/>
              <w:right w:val="single" w:sz="4" w:space="0" w:color="auto"/>
            </w:tcBorders>
            <w:hideMark/>
          </w:tcPr>
          <w:p w:rsidR="005C1E2C" w:rsidRPr="00FA66D9" w:rsidRDefault="005C1E2C" w:rsidP="005C1E2C">
            <w:pPr>
              <w:jc w:val="right"/>
              <w:rPr>
                <w:rFonts w:ascii="Arial" w:hAnsi="Arial" w:cs="Arial"/>
                <w:sz w:val="18"/>
                <w:szCs w:val="18"/>
                <w:lang w:eastAsia="en-US"/>
              </w:rPr>
            </w:pPr>
            <w:r w:rsidRPr="00FA66D9">
              <w:rPr>
                <w:rFonts w:ascii="Arial" w:hAnsi="Arial" w:cs="Arial"/>
                <w:sz w:val="18"/>
                <w:szCs w:val="18"/>
                <w:lang w:eastAsia="en-US"/>
              </w:rPr>
              <w:t>69.3</w:t>
            </w:r>
          </w:p>
        </w:tc>
        <w:tc>
          <w:tcPr>
            <w:tcW w:w="1048" w:type="dxa"/>
            <w:tcBorders>
              <w:top w:val="single" w:sz="4" w:space="0" w:color="auto"/>
              <w:left w:val="single" w:sz="4" w:space="0" w:color="auto"/>
              <w:bottom w:val="single" w:sz="4" w:space="0" w:color="auto"/>
              <w:right w:val="single" w:sz="4" w:space="0" w:color="auto"/>
            </w:tcBorders>
            <w:vAlign w:val="center"/>
          </w:tcPr>
          <w:p w:rsidR="005C1E2C" w:rsidRPr="005C1E2C" w:rsidRDefault="005C1E2C" w:rsidP="005C1E2C">
            <w:pPr>
              <w:jc w:val="right"/>
              <w:rPr>
                <w:rFonts w:ascii="Arial" w:hAnsi="Arial" w:cs="Arial"/>
                <w:sz w:val="18"/>
                <w:szCs w:val="18"/>
              </w:rPr>
            </w:pPr>
            <w:r w:rsidRPr="005C1E2C">
              <w:rPr>
                <w:rFonts w:ascii="Arial" w:hAnsi="Arial" w:cs="Arial"/>
                <w:sz w:val="18"/>
                <w:szCs w:val="18"/>
              </w:rPr>
              <w:t>9504.7</w:t>
            </w:r>
          </w:p>
        </w:tc>
        <w:tc>
          <w:tcPr>
            <w:tcW w:w="1045" w:type="dxa"/>
            <w:tcBorders>
              <w:top w:val="single" w:sz="4" w:space="0" w:color="auto"/>
              <w:left w:val="single" w:sz="4" w:space="0" w:color="auto"/>
              <w:bottom w:val="single" w:sz="4" w:space="0" w:color="auto"/>
              <w:right w:val="single" w:sz="4" w:space="0" w:color="auto"/>
            </w:tcBorders>
            <w:vAlign w:val="center"/>
          </w:tcPr>
          <w:p w:rsidR="005C1E2C" w:rsidRPr="005C1E2C" w:rsidRDefault="005C1E2C" w:rsidP="005C1E2C">
            <w:pPr>
              <w:jc w:val="right"/>
              <w:rPr>
                <w:rFonts w:ascii="Arial" w:hAnsi="Arial" w:cs="Arial"/>
                <w:sz w:val="18"/>
                <w:szCs w:val="18"/>
              </w:rPr>
            </w:pPr>
            <w:r w:rsidRPr="005C1E2C">
              <w:rPr>
                <w:rFonts w:ascii="Arial" w:hAnsi="Arial" w:cs="Arial"/>
                <w:sz w:val="18"/>
                <w:szCs w:val="18"/>
              </w:rPr>
              <w:t>87.4</w:t>
            </w:r>
          </w:p>
        </w:tc>
        <w:tc>
          <w:tcPr>
            <w:tcW w:w="1048" w:type="dxa"/>
            <w:tcBorders>
              <w:top w:val="single" w:sz="4" w:space="0" w:color="auto"/>
              <w:left w:val="single" w:sz="4" w:space="0" w:color="auto"/>
              <w:bottom w:val="single" w:sz="4" w:space="0" w:color="auto"/>
              <w:right w:val="single" w:sz="4" w:space="0" w:color="auto"/>
            </w:tcBorders>
            <w:vAlign w:val="center"/>
          </w:tcPr>
          <w:p w:rsidR="005C1E2C" w:rsidRPr="005C1E2C" w:rsidRDefault="005C1E2C" w:rsidP="005C1E2C">
            <w:pPr>
              <w:jc w:val="right"/>
              <w:rPr>
                <w:rFonts w:ascii="Arial" w:hAnsi="Arial" w:cs="Arial"/>
                <w:sz w:val="18"/>
                <w:szCs w:val="18"/>
              </w:rPr>
            </w:pPr>
            <w:r w:rsidRPr="005C1E2C">
              <w:rPr>
                <w:rFonts w:ascii="Arial" w:hAnsi="Arial" w:cs="Arial"/>
                <w:sz w:val="18"/>
                <w:szCs w:val="18"/>
              </w:rPr>
              <w:t>2187.5</w:t>
            </w:r>
          </w:p>
        </w:tc>
      </w:tr>
      <w:tr w:rsidR="005C1E2C" w:rsidRPr="00FA66D9" w:rsidTr="003B6BC9">
        <w:trPr>
          <w:jc w:val="center"/>
        </w:trPr>
        <w:tc>
          <w:tcPr>
            <w:tcW w:w="3805" w:type="dxa"/>
            <w:tcBorders>
              <w:top w:val="single" w:sz="4" w:space="0" w:color="auto"/>
              <w:left w:val="single" w:sz="4" w:space="0" w:color="auto"/>
              <w:bottom w:val="single" w:sz="4" w:space="0" w:color="auto"/>
              <w:right w:val="single" w:sz="4" w:space="0" w:color="auto"/>
            </w:tcBorders>
            <w:hideMark/>
          </w:tcPr>
          <w:p w:rsidR="005C1E2C" w:rsidRPr="00FA66D9" w:rsidRDefault="005C1E2C" w:rsidP="005C1E2C">
            <w:pPr>
              <w:jc w:val="both"/>
              <w:rPr>
                <w:rFonts w:ascii="Arial" w:hAnsi="Arial" w:cs="Arial"/>
                <w:b/>
                <w:sz w:val="18"/>
                <w:szCs w:val="18"/>
              </w:rPr>
            </w:pPr>
            <w:r w:rsidRPr="00FA66D9">
              <w:rPr>
                <w:rFonts w:ascii="Arial" w:hAnsi="Arial" w:cs="Arial"/>
                <w:b/>
                <w:sz w:val="18"/>
                <w:szCs w:val="18"/>
              </w:rPr>
              <w:t>Обща площ по ГСП</w:t>
            </w:r>
          </w:p>
        </w:tc>
        <w:tc>
          <w:tcPr>
            <w:tcW w:w="1048" w:type="dxa"/>
            <w:tcBorders>
              <w:top w:val="single" w:sz="4" w:space="0" w:color="auto"/>
              <w:left w:val="single" w:sz="4" w:space="0" w:color="auto"/>
              <w:bottom w:val="single" w:sz="4" w:space="0" w:color="auto"/>
              <w:right w:val="single" w:sz="4" w:space="0" w:color="auto"/>
            </w:tcBorders>
            <w:hideMark/>
          </w:tcPr>
          <w:p w:rsidR="005C1E2C" w:rsidRPr="00FA66D9" w:rsidRDefault="005C1E2C" w:rsidP="005C1E2C">
            <w:pPr>
              <w:jc w:val="right"/>
              <w:rPr>
                <w:rFonts w:ascii="Arial" w:hAnsi="Arial" w:cs="Arial"/>
                <w:b/>
                <w:sz w:val="18"/>
                <w:szCs w:val="18"/>
                <w:lang w:eastAsia="en-US"/>
              </w:rPr>
            </w:pPr>
            <w:r w:rsidRPr="00FA66D9">
              <w:rPr>
                <w:rFonts w:ascii="Arial" w:hAnsi="Arial" w:cs="Arial"/>
                <w:b/>
                <w:sz w:val="18"/>
                <w:szCs w:val="18"/>
                <w:lang w:eastAsia="en-US"/>
              </w:rPr>
              <w:t>10551.3</w:t>
            </w:r>
          </w:p>
        </w:tc>
        <w:tc>
          <w:tcPr>
            <w:tcW w:w="1044" w:type="dxa"/>
            <w:tcBorders>
              <w:top w:val="single" w:sz="4" w:space="0" w:color="auto"/>
              <w:left w:val="single" w:sz="4" w:space="0" w:color="auto"/>
              <w:bottom w:val="single" w:sz="4" w:space="0" w:color="auto"/>
              <w:right w:val="single" w:sz="4" w:space="0" w:color="auto"/>
            </w:tcBorders>
            <w:hideMark/>
          </w:tcPr>
          <w:p w:rsidR="005C1E2C" w:rsidRPr="00FA66D9" w:rsidRDefault="005C1E2C" w:rsidP="005C1E2C">
            <w:pPr>
              <w:jc w:val="right"/>
              <w:rPr>
                <w:rFonts w:ascii="Arial" w:hAnsi="Arial" w:cs="Arial"/>
                <w:b/>
                <w:sz w:val="18"/>
                <w:szCs w:val="18"/>
                <w:lang w:eastAsia="en-US"/>
              </w:rPr>
            </w:pPr>
            <w:r w:rsidRPr="00FA66D9">
              <w:rPr>
                <w:rFonts w:ascii="Arial" w:hAnsi="Arial" w:cs="Arial"/>
                <w:b/>
                <w:sz w:val="18"/>
                <w:szCs w:val="18"/>
                <w:lang w:eastAsia="en-US"/>
              </w:rPr>
              <w:t>100.0</w:t>
            </w:r>
          </w:p>
        </w:tc>
        <w:tc>
          <w:tcPr>
            <w:tcW w:w="1048" w:type="dxa"/>
            <w:tcBorders>
              <w:top w:val="single" w:sz="4" w:space="0" w:color="auto"/>
              <w:left w:val="single" w:sz="4" w:space="0" w:color="auto"/>
              <w:bottom w:val="single" w:sz="4" w:space="0" w:color="auto"/>
              <w:right w:val="single" w:sz="4" w:space="0" w:color="auto"/>
            </w:tcBorders>
            <w:vAlign w:val="center"/>
          </w:tcPr>
          <w:p w:rsidR="005C1E2C" w:rsidRPr="005C1E2C" w:rsidRDefault="005C1E2C" w:rsidP="005C1E2C">
            <w:pPr>
              <w:jc w:val="right"/>
              <w:rPr>
                <w:rFonts w:ascii="Arial" w:hAnsi="Arial" w:cs="Arial"/>
                <w:b/>
                <w:bCs/>
                <w:sz w:val="18"/>
                <w:szCs w:val="18"/>
              </w:rPr>
            </w:pPr>
            <w:r w:rsidRPr="005C1E2C">
              <w:rPr>
                <w:rFonts w:ascii="Arial" w:hAnsi="Arial" w:cs="Arial"/>
                <w:b/>
                <w:bCs/>
                <w:sz w:val="18"/>
                <w:szCs w:val="18"/>
              </w:rPr>
              <w:t>10869.8</w:t>
            </w:r>
          </w:p>
        </w:tc>
        <w:tc>
          <w:tcPr>
            <w:tcW w:w="1045" w:type="dxa"/>
            <w:tcBorders>
              <w:top w:val="single" w:sz="4" w:space="0" w:color="auto"/>
              <w:left w:val="single" w:sz="4" w:space="0" w:color="auto"/>
              <w:bottom w:val="single" w:sz="4" w:space="0" w:color="auto"/>
              <w:right w:val="single" w:sz="4" w:space="0" w:color="auto"/>
            </w:tcBorders>
            <w:vAlign w:val="center"/>
          </w:tcPr>
          <w:p w:rsidR="005C1E2C" w:rsidRPr="005C1E2C" w:rsidRDefault="005C1E2C" w:rsidP="005C1E2C">
            <w:pPr>
              <w:jc w:val="right"/>
              <w:rPr>
                <w:rFonts w:ascii="Arial" w:hAnsi="Arial" w:cs="Arial"/>
                <w:b/>
                <w:bCs/>
                <w:sz w:val="18"/>
                <w:szCs w:val="18"/>
              </w:rPr>
            </w:pPr>
            <w:r w:rsidRPr="005C1E2C">
              <w:rPr>
                <w:rFonts w:ascii="Arial" w:hAnsi="Arial" w:cs="Arial"/>
                <w:b/>
                <w:bCs/>
                <w:sz w:val="18"/>
                <w:szCs w:val="18"/>
              </w:rPr>
              <w:t>100.0</w:t>
            </w:r>
          </w:p>
        </w:tc>
        <w:tc>
          <w:tcPr>
            <w:tcW w:w="1048" w:type="dxa"/>
            <w:tcBorders>
              <w:top w:val="single" w:sz="4" w:space="0" w:color="auto"/>
              <w:left w:val="single" w:sz="4" w:space="0" w:color="auto"/>
              <w:bottom w:val="single" w:sz="4" w:space="0" w:color="auto"/>
              <w:right w:val="single" w:sz="4" w:space="0" w:color="auto"/>
            </w:tcBorders>
            <w:vAlign w:val="center"/>
          </w:tcPr>
          <w:p w:rsidR="005C1E2C" w:rsidRPr="005C1E2C" w:rsidRDefault="005C1E2C" w:rsidP="005C1E2C">
            <w:pPr>
              <w:jc w:val="right"/>
              <w:rPr>
                <w:rFonts w:ascii="Arial" w:hAnsi="Arial" w:cs="Arial"/>
                <w:sz w:val="18"/>
                <w:szCs w:val="18"/>
              </w:rPr>
            </w:pPr>
            <w:r w:rsidRPr="005C1E2C">
              <w:rPr>
                <w:rFonts w:ascii="Arial" w:hAnsi="Arial" w:cs="Arial"/>
                <w:sz w:val="18"/>
                <w:szCs w:val="18"/>
              </w:rPr>
              <w:t>318.5</w:t>
            </w:r>
          </w:p>
        </w:tc>
      </w:tr>
    </w:tbl>
    <w:p w:rsidR="00E97B2F" w:rsidRPr="000E3ABF" w:rsidRDefault="00E97B2F">
      <w:pPr>
        <w:rPr>
          <w:rFonts w:ascii="Arial" w:hAnsi="Arial" w:cs="Arial"/>
          <w:color w:val="FF0000"/>
        </w:rPr>
      </w:pPr>
    </w:p>
    <w:p w:rsidR="00E97B2F" w:rsidRPr="00FA66D9" w:rsidRDefault="00E97B2F" w:rsidP="00E97B2F">
      <w:pPr>
        <w:pStyle w:val="PlainText"/>
        <w:ind w:firstLine="720"/>
        <w:jc w:val="both"/>
        <w:rPr>
          <w:rFonts w:ascii="Arial" w:hAnsi="Arial" w:cs="Arial"/>
          <w:sz w:val="22"/>
          <w:szCs w:val="22"/>
        </w:rPr>
      </w:pPr>
      <w:r w:rsidRPr="00FA66D9">
        <w:rPr>
          <w:rFonts w:ascii="Arial" w:hAnsi="Arial" w:cs="Arial"/>
          <w:sz w:val="22"/>
          <w:szCs w:val="22"/>
        </w:rPr>
        <w:t>В таблица № 1 е направено сравнение на залесената площ и дървесния запас с клони по класове на възраст при</w:t>
      </w:r>
      <w:r w:rsidR="00EA6C28">
        <w:rPr>
          <w:rFonts w:ascii="Arial" w:hAnsi="Arial" w:cs="Arial"/>
          <w:sz w:val="22"/>
          <w:szCs w:val="22"/>
        </w:rPr>
        <w:t xml:space="preserve"> двете последователни инвентаризации</w:t>
      </w:r>
      <w:r w:rsidRPr="00FA66D9">
        <w:rPr>
          <w:rFonts w:ascii="Arial" w:hAnsi="Arial" w:cs="Arial"/>
          <w:sz w:val="22"/>
          <w:szCs w:val="22"/>
        </w:rPr>
        <w:t xml:space="preserve"> </w:t>
      </w:r>
      <w:r w:rsidRPr="00FA66D9">
        <w:rPr>
          <w:rFonts w:ascii="Arial" w:hAnsi="Arial" w:cs="Arial"/>
          <w:b/>
          <w:sz w:val="22"/>
          <w:szCs w:val="22"/>
        </w:rPr>
        <w:t>общо за стопанството</w:t>
      </w:r>
      <w:r w:rsidRPr="00FA66D9">
        <w:rPr>
          <w:rFonts w:ascii="Arial" w:hAnsi="Arial" w:cs="Arial"/>
          <w:sz w:val="22"/>
          <w:szCs w:val="22"/>
        </w:rPr>
        <w:t xml:space="preserve">. </w:t>
      </w:r>
    </w:p>
    <w:p w:rsidR="005971A5" w:rsidRPr="00FA66D9" w:rsidRDefault="005971A5" w:rsidP="00A67778">
      <w:pPr>
        <w:jc w:val="center"/>
        <w:rPr>
          <w:rFonts w:ascii="Arial" w:hAnsi="Arial" w:cs="Arial"/>
          <w:sz w:val="22"/>
          <w:szCs w:val="22"/>
        </w:rPr>
      </w:pPr>
    </w:p>
    <w:p w:rsidR="00997184" w:rsidRPr="00FA66D9" w:rsidRDefault="00997184" w:rsidP="00A67778">
      <w:pPr>
        <w:jc w:val="center"/>
        <w:rPr>
          <w:rFonts w:ascii="Arial" w:hAnsi="Arial" w:cs="Arial"/>
          <w:sz w:val="22"/>
          <w:szCs w:val="22"/>
        </w:rPr>
      </w:pPr>
      <w:r w:rsidRPr="00FA66D9">
        <w:rPr>
          <w:rFonts w:ascii="Arial" w:hAnsi="Arial" w:cs="Arial"/>
          <w:sz w:val="22"/>
          <w:szCs w:val="22"/>
        </w:rPr>
        <w:t>Таблица № 1</w:t>
      </w:r>
    </w:p>
    <w:p w:rsidR="00FA66D9" w:rsidRDefault="00997184" w:rsidP="00FA66D9">
      <w:pPr>
        <w:ind w:firstLine="851"/>
        <w:jc w:val="center"/>
        <w:rPr>
          <w:color w:val="FF0000"/>
          <w:sz w:val="22"/>
          <w:szCs w:val="22"/>
          <w:lang w:eastAsia="en-US"/>
        </w:rPr>
      </w:pPr>
      <w:r w:rsidRPr="00FA66D9">
        <w:rPr>
          <w:rFonts w:ascii="Arial" w:hAnsi="Arial" w:cs="Arial"/>
          <w:sz w:val="22"/>
          <w:szCs w:val="22"/>
        </w:rPr>
        <w:t xml:space="preserve">сравнение на залесената площ и дървесния запас </w:t>
      </w:r>
      <w:r w:rsidR="00FA0A0E" w:rsidRPr="00FA66D9">
        <w:rPr>
          <w:rFonts w:ascii="Arial" w:hAnsi="Arial" w:cs="Arial"/>
          <w:sz w:val="22"/>
          <w:szCs w:val="22"/>
        </w:rPr>
        <w:t>(</w:t>
      </w:r>
      <w:r w:rsidRPr="00FA66D9">
        <w:rPr>
          <w:rFonts w:ascii="Arial" w:hAnsi="Arial" w:cs="Arial"/>
          <w:sz w:val="22"/>
          <w:szCs w:val="22"/>
        </w:rPr>
        <w:t>с клони</w:t>
      </w:r>
      <w:r w:rsidR="00FA0A0E" w:rsidRPr="00FA66D9">
        <w:rPr>
          <w:rFonts w:ascii="Arial" w:hAnsi="Arial" w:cs="Arial"/>
          <w:sz w:val="22"/>
          <w:szCs w:val="22"/>
        </w:rPr>
        <w:t>)</w:t>
      </w:r>
      <w:r w:rsidRPr="00FA66D9">
        <w:rPr>
          <w:rFonts w:ascii="Arial" w:hAnsi="Arial" w:cs="Arial"/>
          <w:sz w:val="22"/>
          <w:szCs w:val="22"/>
        </w:rPr>
        <w:t xml:space="preserve"> по класове на възраст при</w:t>
      </w:r>
      <w:r w:rsidR="00EA6C28">
        <w:rPr>
          <w:rFonts w:ascii="Arial" w:hAnsi="Arial" w:cs="Arial"/>
          <w:sz w:val="22"/>
          <w:szCs w:val="22"/>
        </w:rPr>
        <w:t xml:space="preserve"> двете последователни инвентаризации</w:t>
      </w:r>
      <w:r w:rsidR="007F0B0F" w:rsidRPr="00FA66D9">
        <w:rPr>
          <w:rFonts w:ascii="Arial" w:hAnsi="Arial" w:cs="Arial"/>
          <w:sz w:val="22"/>
          <w:szCs w:val="22"/>
        </w:rPr>
        <w:t xml:space="preserve"> -  </w:t>
      </w:r>
      <w:r w:rsidR="007F0B0F" w:rsidRPr="00FA66D9">
        <w:rPr>
          <w:rFonts w:ascii="Arial" w:hAnsi="Arial" w:cs="Arial"/>
          <w:b/>
          <w:sz w:val="22"/>
          <w:szCs w:val="22"/>
        </w:rPr>
        <w:t>общо за стопанството</w:t>
      </w:r>
      <w:r w:rsidR="00FA66D9" w:rsidRPr="00FA66D9">
        <w:rPr>
          <w:color w:val="FF0000"/>
          <w:sz w:val="22"/>
          <w:szCs w:val="22"/>
          <w:lang w:eastAsia="en-US"/>
        </w:rPr>
        <w:t xml:space="preserve"> </w:t>
      </w:r>
    </w:p>
    <w:p w:rsidR="005971A5" w:rsidRPr="000E3ABF" w:rsidRDefault="005971A5" w:rsidP="00997184">
      <w:pPr>
        <w:jc w:val="center"/>
        <w:rPr>
          <w:rFonts w:ascii="Arial" w:hAnsi="Arial" w:cs="Arial"/>
          <w:color w:val="FF0000"/>
          <w:sz w:val="22"/>
          <w:szCs w:val="22"/>
        </w:rPr>
      </w:pPr>
    </w:p>
    <w:tbl>
      <w:tblPr>
        <w:tblW w:w="99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6"/>
        <w:gridCol w:w="709"/>
        <w:gridCol w:w="904"/>
        <w:gridCol w:w="904"/>
        <w:gridCol w:w="905"/>
        <w:gridCol w:w="904"/>
        <w:gridCol w:w="904"/>
        <w:gridCol w:w="905"/>
        <w:gridCol w:w="904"/>
        <w:gridCol w:w="905"/>
        <w:gridCol w:w="851"/>
      </w:tblGrid>
      <w:tr w:rsidR="00FA66D9" w:rsidRPr="00353877" w:rsidTr="00353877">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rsidP="00FA66D9">
            <w:pPr>
              <w:jc w:val="center"/>
              <w:rPr>
                <w:rFonts w:ascii="Arial" w:hAnsi="Arial" w:cs="Arial"/>
                <w:sz w:val="18"/>
                <w:szCs w:val="18"/>
              </w:rPr>
            </w:pPr>
            <w:r w:rsidRPr="00353877">
              <w:rPr>
                <w:rFonts w:ascii="Arial" w:hAnsi="Arial" w:cs="Arial"/>
                <w:sz w:val="18"/>
                <w:szCs w:val="18"/>
              </w:rPr>
              <w:t xml:space="preserve">Година на </w:t>
            </w:r>
            <w:proofErr w:type="spellStart"/>
            <w:r w:rsidRPr="00353877">
              <w:rPr>
                <w:rFonts w:ascii="Arial" w:hAnsi="Arial" w:cs="Arial"/>
                <w:sz w:val="18"/>
                <w:szCs w:val="18"/>
              </w:rPr>
              <w:t>инвен-тари-зация</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rPr>
            </w:pPr>
            <w:r w:rsidRPr="00353877">
              <w:rPr>
                <w:rFonts w:ascii="Arial" w:hAnsi="Arial" w:cs="Arial"/>
                <w:sz w:val="18"/>
                <w:szCs w:val="18"/>
              </w:rPr>
              <w:t>Мярка</w:t>
            </w:r>
          </w:p>
        </w:tc>
        <w:tc>
          <w:tcPr>
            <w:tcW w:w="7235" w:type="dxa"/>
            <w:gridSpan w:val="8"/>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rPr>
            </w:pPr>
            <w:r w:rsidRPr="00353877">
              <w:rPr>
                <w:rFonts w:ascii="Arial" w:hAnsi="Arial" w:cs="Arial"/>
                <w:sz w:val="18"/>
                <w:szCs w:val="18"/>
              </w:rPr>
              <w:t>Класове на възраст</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b/>
                <w:sz w:val="18"/>
                <w:szCs w:val="18"/>
                <w:lang w:val="en-US"/>
              </w:rPr>
            </w:pPr>
            <w:r w:rsidRPr="00353877">
              <w:rPr>
                <w:rFonts w:ascii="Arial" w:hAnsi="Arial" w:cs="Arial"/>
                <w:b/>
                <w:sz w:val="18"/>
                <w:szCs w:val="18"/>
              </w:rPr>
              <w:t>Общо</w:t>
            </w:r>
          </w:p>
        </w:tc>
      </w:tr>
      <w:tr w:rsidR="00FA66D9" w:rsidRPr="00353877" w:rsidTr="00353877">
        <w:tc>
          <w:tcPr>
            <w:tcW w:w="1116" w:type="dxa"/>
            <w:vMerge/>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rPr>
                <w:rFonts w:ascii="Arial"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rPr>
                <w:rFonts w:ascii="Arial" w:hAnsi="Arial" w:cs="Arial"/>
                <w:sz w:val="18"/>
                <w:szCs w:val="18"/>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lang w:val="en-US"/>
              </w:rPr>
            </w:pPr>
            <w:r w:rsidRPr="00353877">
              <w:rPr>
                <w:rFonts w:ascii="Arial" w:hAnsi="Arial" w:cs="Arial"/>
                <w:sz w:val="18"/>
                <w:szCs w:val="18"/>
                <w:lang w:val="en-US"/>
              </w:rPr>
              <w:t>I</w:t>
            </w:r>
          </w:p>
        </w:tc>
        <w:tc>
          <w:tcPr>
            <w:tcW w:w="904"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lang w:val="en-US"/>
              </w:rPr>
            </w:pPr>
            <w:r w:rsidRPr="00353877">
              <w:rPr>
                <w:rFonts w:ascii="Arial" w:hAnsi="Arial" w:cs="Arial"/>
                <w:sz w:val="18"/>
                <w:szCs w:val="18"/>
                <w:lang w:val="en-US"/>
              </w:rPr>
              <w:t>II</w:t>
            </w:r>
          </w:p>
        </w:tc>
        <w:tc>
          <w:tcPr>
            <w:tcW w:w="905"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lang w:val="en-US"/>
              </w:rPr>
            </w:pPr>
            <w:r w:rsidRPr="00353877">
              <w:rPr>
                <w:rFonts w:ascii="Arial" w:hAnsi="Arial" w:cs="Arial"/>
                <w:sz w:val="18"/>
                <w:szCs w:val="18"/>
                <w:lang w:val="en-US"/>
              </w:rPr>
              <w:t>III</w:t>
            </w:r>
          </w:p>
        </w:tc>
        <w:tc>
          <w:tcPr>
            <w:tcW w:w="904"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lang w:val="en-US"/>
              </w:rPr>
            </w:pPr>
            <w:r w:rsidRPr="00353877">
              <w:rPr>
                <w:rFonts w:ascii="Arial" w:hAnsi="Arial" w:cs="Arial"/>
                <w:sz w:val="18"/>
                <w:szCs w:val="18"/>
                <w:lang w:val="en-US"/>
              </w:rPr>
              <w:t>IV</w:t>
            </w:r>
          </w:p>
        </w:tc>
        <w:tc>
          <w:tcPr>
            <w:tcW w:w="904"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lang w:val="en-US"/>
              </w:rPr>
            </w:pPr>
            <w:r w:rsidRPr="00353877">
              <w:rPr>
                <w:rFonts w:ascii="Arial" w:hAnsi="Arial" w:cs="Arial"/>
                <w:sz w:val="18"/>
                <w:szCs w:val="18"/>
                <w:lang w:val="en-US"/>
              </w:rPr>
              <w:t>V</w:t>
            </w:r>
          </w:p>
        </w:tc>
        <w:tc>
          <w:tcPr>
            <w:tcW w:w="905"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lang w:val="en-US"/>
              </w:rPr>
            </w:pPr>
            <w:r w:rsidRPr="00353877">
              <w:rPr>
                <w:rFonts w:ascii="Arial" w:hAnsi="Arial" w:cs="Arial"/>
                <w:sz w:val="18"/>
                <w:szCs w:val="18"/>
                <w:lang w:val="en-US"/>
              </w:rPr>
              <w:t>VI</w:t>
            </w:r>
          </w:p>
        </w:tc>
        <w:tc>
          <w:tcPr>
            <w:tcW w:w="904"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lang w:val="en-US"/>
              </w:rPr>
            </w:pPr>
            <w:r w:rsidRPr="00353877">
              <w:rPr>
                <w:rFonts w:ascii="Arial" w:hAnsi="Arial" w:cs="Arial"/>
                <w:sz w:val="18"/>
                <w:szCs w:val="18"/>
                <w:lang w:val="en-US"/>
              </w:rPr>
              <w:t>VII</w:t>
            </w:r>
          </w:p>
        </w:tc>
        <w:tc>
          <w:tcPr>
            <w:tcW w:w="905"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rPr>
            </w:pPr>
            <w:r w:rsidRPr="00353877">
              <w:rPr>
                <w:rFonts w:ascii="Arial" w:hAnsi="Arial" w:cs="Arial"/>
                <w:sz w:val="18"/>
                <w:szCs w:val="18"/>
                <w:lang w:val="en-US"/>
              </w:rPr>
              <w:t>VIII</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rPr>
                <w:rFonts w:ascii="Arial" w:hAnsi="Arial" w:cs="Arial"/>
                <w:b/>
                <w:sz w:val="18"/>
                <w:szCs w:val="18"/>
                <w:lang w:val="en-US"/>
              </w:rPr>
            </w:pPr>
          </w:p>
        </w:tc>
      </w:tr>
      <w:tr w:rsidR="00FA66D9" w:rsidRPr="00353877" w:rsidTr="00353877">
        <w:tc>
          <w:tcPr>
            <w:tcW w:w="1116" w:type="dxa"/>
            <w:vMerge/>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rPr>
                <w:rFonts w:ascii="Arial"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rPr>
                <w:rFonts w:ascii="Arial" w:hAnsi="Arial" w:cs="Arial"/>
                <w:sz w:val="18"/>
                <w:szCs w:val="18"/>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rPr>
            </w:pPr>
            <w:r w:rsidRPr="00353877">
              <w:rPr>
                <w:rFonts w:ascii="Arial" w:hAnsi="Arial" w:cs="Arial"/>
                <w:sz w:val="18"/>
                <w:szCs w:val="18"/>
              </w:rPr>
              <w:t>1-20</w:t>
            </w:r>
          </w:p>
        </w:tc>
        <w:tc>
          <w:tcPr>
            <w:tcW w:w="904"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rPr>
            </w:pPr>
            <w:r w:rsidRPr="00353877">
              <w:rPr>
                <w:rFonts w:ascii="Arial" w:hAnsi="Arial" w:cs="Arial"/>
                <w:sz w:val="18"/>
                <w:szCs w:val="18"/>
              </w:rPr>
              <w:t>21-40</w:t>
            </w:r>
          </w:p>
        </w:tc>
        <w:tc>
          <w:tcPr>
            <w:tcW w:w="905"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rPr>
            </w:pPr>
            <w:r w:rsidRPr="00353877">
              <w:rPr>
                <w:rFonts w:ascii="Arial" w:hAnsi="Arial" w:cs="Arial"/>
                <w:sz w:val="18"/>
                <w:szCs w:val="18"/>
              </w:rPr>
              <w:t>41-60</w:t>
            </w:r>
          </w:p>
        </w:tc>
        <w:tc>
          <w:tcPr>
            <w:tcW w:w="904"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rPr>
            </w:pPr>
            <w:r w:rsidRPr="00353877">
              <w:rPr>
                <w:rFonts w:ascii="Arial" w:hAnsi="Arial" w:cs="Arial"/>
                <w:sz w:val="18"/>
                <w:szCs w:val="18"/>
              </w:rPr>
              <w:t>61-80</w:t>
            </w:r>
          </w:p>
        </w:tc>
        <w:tc>
          <w:tcPr>
            <w:tcW w:w="904"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rPr>
            </w:pPr>
            <w:r w:rsidRPr="00353877">
              <w:rPr>
                <w:rFonts w:ascii="Arial" w:hAnsi="Arial" w:cs="Arial"/>
                <w:sz w:val="18"/>
                <w:szCs w:val="18"/>
              </w:rPr>
              <w:t>81-100</w:t>
            </w:r>
          </w:p>
        </w:tc>
        <w:tc>
          <w:tcPr>
            <w:tcW w:w="905"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rPr>
            </w:pPr>
            <w:r w:rsidRPr="00353877">
              <w:rPr>
                <w:rFonts w:ascii="Arial" w:hAnsi="Arial" w:cs="Arial"/>
                <w:sz w:val="18"/>
                <w:szCs w:val="18"/>
              </w:rPr>
              <w:t>101-120</w:t>
            </w:r>
          </w:p>
        </w:tc>
        <w:tc>
          <w:tcPr>
            <w:tcW w:w="904"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rPr>
            </w:pPr>
            <w:r w:rsidRPr="00353877">
              <w:rPr>
                <w:rFonts w:ascii="Arial" w:hAnsi="Arial" w:cs="Arial"/>
                <w:sz w:val="18"/>
                <w:szCs w:val="18"/>
              </w:rPr>
              <w:t>121-140</w:t>
            </w:r>
          </w:p>
        </w:tc>
        <w:tc>
          <w:tcPr>
            <w:tcW w:w="905" w:type="dxa"/>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jc w:val="center"/>
              <w:rPr>
                <w:rFonts w:ascii="Arial" w:hAnsi="Arial" w:cs="Arial"/>
                <w:sz w:val="18"/>
                <w:szCs w:val="18"/>
              </w:rPr>
            </w:pPr>
            <w:r w:rsidRPr="00353877">
              <w:rPr>
                <w:rFonts w:ascii="Arial" w:hAnsi="Arial" w:cs="Arial"/>
                <w:sz w:val="18"/>
                <w:szCs w:val="18"/>
              </w:rPr>
              <w:t>над 141</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A66D9" w:rsidRPr="00353877" w:rsidRDefault="00FA66D9">
            <w:pPr>
              <w:rPr>
                <w:rFonts w:ascii="Arial" w:hAnsi="Arial" w:cs="Arial"/>
                <w:b/>
                <w:sz w:val="18"/>
                <w:szCs w:val="18"/>
                <w:lang w:val="en-US"/>
              </w:rPr>
            </w:pPr>
          </w:p>
        </w:tc>
      </w:tr>
      <w:tr w:rsidR="003A35F7" w:rsidRPr="00353877" w:rsidTr="00353877">
        <w:trPr>
          <w:trHeight w:val="169"/>
        </w:trPr>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rPr>
            </w:pPr>
            <w:r w:rsidRPr="00353877">
              <w:rPr>
                <w:rFonts w:ascii="Arial" w:hAnsi="Arial" w:cs="Arial"/>
                <w:sz w:val="18"/>
                <w:szCs w:val="18"/>
              </w:rPr>
              <w:t>2013</w:t>
            </w:r>
          </w:p>
        </w:tc>
        <w:tc>
          <w:tcPr>
            <w:tcW w:w="709" w:type="dxa"/>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rPr>
            </w:pPr>
            <w:r w:rsidRPr="00353877">
              <w:rPr>
                <w:rFonts w:ascii="Arial" w:hAnsi="Arial" w:cs="Arial"/>
                <w:sz w:val="18"/>
                <w:szCs w:val="18"/>
              </w:rPr>
              <w:t>ха</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327.2</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942.2</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3057.8</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2831.7</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1355.6</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590.8</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219.3</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495.3</w:t>
            </w:r>
          </w:p>
        </w:tc>
        <w:tc>
          <w:tcPr>
            <w:tcW w:w="851"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9819.9</w:t>
            </w:r>
          </w:p>
        </w:tc>
      </w:tr>
      <w:tr w:rsidR="003A35F7" w:rsidRPr="00353877" w:rsidTr="00353877">
        <w:tc>
          <w:tcPr>
            <w:tcW w:w="1116" w:type="dxa"/>
            <w:vMerge/>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rPr>
            </w:pPr>
            <w:r w:rsidRPr="00353877">
              <w:rPr>
                <w:rFonts w:ascii="Arial" w:hAnsi="Arial" w:cs="Arial"/>
                <w:sz w:val="18"/>
                <w:szCs w:val="18"/>
              </w:rPr>
              <w:t>%</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3.3</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9.6</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31.1</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28.9</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13.8</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6</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2.2</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5.1</w:t>
            </w:r>
          </w:p>
        </w:tc>
        <w:tc>
          <w:tcPr>
            <w:tcW w:w="851"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100.0</w:t>
            </w:r>
          </w:p>
        </w:tc>
      </w:tr>
      <w:tr w:rsidR="003A35F7" w:rsidRPr="00353877" w:rsidTr="00353877">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rPr>
            </w:pPr>
            <w:r w:rsidRPr="00353877">
              <w:rPr>
                <w:rFonts w:ascii="Arial" w:hAnsi="Arial" w:cs="Arial"/>
                <w:sz w:val="18"/>
                <w:szCs w:val="18"/>
              </w:rPr>
              <w:t>2023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rPr>
            </w:pPr>
            <w:r w:rsidRPr="00353877">
              <w:rPr>
                <w:rFonts w:ascii="Arial" w:hAnsi="Arial" w:cs="Arial"/>
                <w:sz w:val="18"/>
                <w:szCs w:val="18"/>
              </w:rPr>
              <w:t>ха</w:t>
            </w:r>
          </w:p>
        </w:tc>
        <w:tc>
          <w:tcPr>
            <w:tcW w:w="904"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232.8</w:t>
            </w:r>
          </w:p>
        </w:tc>
        <w:tc>
          <w:tcPr>
            <w:tcW w:w="904"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642.1</w:t>
            </w:r>
          </w:p>
        </w:tc>
        <w:tc>
          <w:tcPr>
            <w:tcW w:w="905"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2093.5</w:t>
            </w:r>
          </w:p>
        </w:tc>
        <w:tc>
          <w:tcPr>
            <w:tcW w:w="904"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3725.3</w:t>
            </w:r>
          </w:p>
        </w:tc>
        <w:tc>
          <w:tcPr>
            <w:tcW w:w="904"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1801.7</w:t>
            </w:r>
          </w:p>
        </w:tc>
        <w:tc>
          <w:tcPr>
            <w:tcW w:w="905"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976.6</w:t>
            </w:r>
          </w:p>
        </w:tc>
        <w:tc>
          <w:tcPr>
            <w:tcW w:w="904"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261.8</w:t>
            </w:r>
          </w:p>
        </w:tc>
        <w:tc>
          <w:tcPr>
            <w:tcW w:w="905"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558.1</w:t>
            </w:r>
          </w:p>
        </w:tc>
        <w:tc>
          <w:tcPr>
            <w:tcW w:w="851" w:type="dxa"/>
            <w:tcBorders>
              <w:top w:val="single" w:sz="4" w:space="0" w:color="auto"/>
              <w:left w:val="single" w:sz="4" w:space="0" w:color="auto"/>
              <w:bottom w:val="single" w:sz="4" w:space="0" w:color="auto"/>
              <w:right w:val="single" w:sz="4" w:space="0" w:color="auto"/>
            </w:tcBorders>
            <w:vAlign w:val="bottom"/>
          </w:tcPr>
          <w:p w:rsidR="003A35F7" w:rsidRPr="00353877" w:rsidRDefault="00E20213" w:rsidP="003A35F7">
            <w:pPr>
              <w:jc w:val="right"/>
              <w:rPr>
                <w:rFonts w:ascii="Arial" w:hAnsi="Arial" w:cs="Arial"/>
                <w:color w:val="000000"/>
                <w:sz w:val="18"/>
                <w:szCs w:val="18"/>
              </w:rPr>
            </w:pPr>
            <w:r w:rsidRPr="00353877">
              <w:rPr>
                <w:rFonts w:ascii="Arial" w:hAnsi="Arial" w:cs="Arial"/>
                <w:color w:val="000000"/>
                <w:sz w:val="18"/>
                <w:szCs w:val="18"/>
              </w:rPr>
              <w:t>1028</w:t>
            </w:r>
            <w:r w:rsidR="003A35F7" w:rsidRPr="00353877">
              <w:rPr>
                <w:rFonts w:ascii="Arial" w:hAnsi="Arial" w:cs="Arial"/>
                <w:color w:val="000000"/>
                <w:sz w:val="18"/>
                <w:szCs w:val="18"/>
              </w:rPr>
              <w:t>1.9</w:t>
            </w:r>
          </w:p>
        </w:tc>
      </w:tr>
      <w:tr w:rsidR="003A35F7" w:rsidRPr="00353877" w:rsidTr="00353877">
        <w:tc>
          <w:tcPr>
            <w:tcW w:w="1116" w:type="dxa"/>
            <w:vMerge/>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rPr>
            </w:pPr>
            <w:r w:rsidRPr="00353877">
              <w:rPr>
                <w:rFonts w:ascii="Arial" w:hAnsi="Arial" w:cs="Arial"/>
                <w:sz w:val="18"/>
                <w:szCs w:val="18"/>
              </w:rPr>
              <w:t>%</w:t>
            </w:r>
          </w:p>
        </w:tc>
        <w:tc>
          <w:tcPr>
            <w:tcW w:w="904"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2.3</w:t>
            </w:r>
          </w:p>
        </w:tc>
        <w:tc>
          <w:tcPr>
            <w:tcW w:w="904"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6.2</w:t>
            </w:r>
          </w:p>
        </w:tc>
        <w:tc>
          <w:tcPr>
            <w:tcW w:w="905"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20.3</w:t>
            </w:r>
          </w:p>
        </w:tc>
        <w:tc>
          <w:tcPr>
            <w:tcW w:w="904"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36.2</w:t>
            </w:r>
          </w:p>
        </w:tc>
        <w:tc>
          <w:tcPr>
            <w:tcW w:w="904"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17.5</w:t>
            </w:r>
          </w:p>
        </w:tc>
        <w:tc>
          <w:tcPr>
            <w:tcW w:w="905"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9.5</w:t>
            </w:r>
          </w:p>
        </w:tc>
        <w:tc>
          <w:tcPr>
            <w:tcW w:w="904"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2.5</w:t>
            </w:r>
          </w:p>
        </w:tc>
        <w:tc>
          <w:tcPr>
            <w:tcW w:w="905"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5.4</w:t>
            </w:r>
          </w:p>
        </w:tc>
        <w:tc>
          <w:tcPr>
            <w:tcW w:w="851"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100.0</w:t>
            </w:r>
          </w:p>
        </w:tc>
      </w:tr>
      <w:tr w:rsidR="003A35F7" w:rsidRPr="00353877" w:rsidTr="00353877">
        <w:tc>
          <w:tcPr>
            <w:tcW w:w="1116" w:type="dxa"/>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rPr>
            </w:pPr>
            <w:r w:rsidRPr="00353877">
              <w:rPr>
                <w:rFonts w:ascii="Arial" w:hAnsi="Arial" w:cs="Arial"/>
                <w:sz w:val="18"/>
                <w:szCs w:val="18"/>
              </w:rPr>
              <w:t>разлика</w:t>
            </w:r>
          </w:p>
        </w:tc>
        <w:tc>
          <w:tcPr>
            <w:tcW w:w="709" w:type="dxa"/>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rPr>
            </w:pPr>
            <w:r w:rsidRPr="00353877">
              <w:rPr>
                <w:rFonts w:ascii="Arial" w:hAnsi="Arial" w:cs="Arial"/>
                <w:sz w:val="18"/>
                <w:szCs w:val="18"/>
              </w:rPr>
              <w:t>+/-</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-94.4</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-300.1</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-964.3</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893.6</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446.1</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385.8</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42.5</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62.8</w:t>
            </w:r>
          </w:p>
        </w:tc>
        <w:tc>
          <w:tcPr>
            <w:tcW w:w="851" w:type="dxa"/>
            <w:tcBorders>
              <w:top w:val="single" w:sz="4" w:space="0" w:color="auto"/>
              <w:left w:val="single" w:sz="4" w:space="0" w:color="auto"/>
              <w:bottom w:val="single" w:sz="4" w:space="0" w:color="auto"/>
              <w:right w:val="single" w:sz="4" w:space="0" w:color="auto"/>
            </w:tcBorders>
            <w:vAlign w:val="center"/>
          </w:tcPr>
          <w:p w:rsidR="003A35F7" w:rsidRPr="00353877" w:rsidRDefault="00E20213" w:rsidP="003A35F7">
            <w:pPr>
              <w:jc w:val="right"/>
              <w:rPr>
                <w:rFonts w:ascii="Arial" w:hAnsi="Arial" w:cs="Arial"/>
                <w:bCs/>
                <w:color w:val="000000"/>
                <w:sz w:val="18"/>
                <w:szCs w:val="18"/>
              </w:rPr>
            </w:pPr>
            <w:r w:rsidRPr="00353877">
              <w:rPr>
                <w:rFonts w:ascii="Arial" w:hAnsi="Arial" w:cs="Arial"/>
                <w:bCs/>
                <w:color w:val="000000"/>
                <w:sz w:val="18"/>
                <w:szCs w:val="18"/>
              </w:rPr>
              <w:t>46</w:t>
            </w:r>
            <w:r w:rsidR="003A35F7" w:rsidRPr="00353877">
              <w:rPr>
                <w:rFonts w:ascii="Arial" w:hAnsi="Arial" w:cs="Arial"/>
                <w:bCs/>
                <w:color w:val="000000"/>
                <w:sz w:val="18"/>
                <w:szCs w:val="18"/>
              </w:rPr>
              <w:t>2.0</w:t>
            </w:r>
          </w:p>
        </w:tc>
      </w:tr>
      <w:tr w:rsidR="003A35F7" w:rsidRPr="00353877" w:rsidTr="00353877">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rPr>
            </w:pPr>
            <w:r w:rsidRPr="00353877">
              <w:rPr>
                <w:rFonts w:ascii="Arial" w:hAnsi="Arial" w:cs="Arial"/>
                <w:sz w:val="18"/>
                <w:szCs w:val="18"/>
              </w:rPr>
              <w:t>2013</w:t>
            </w:r>
          </w:p>
        </w:tc>
        <w:tc>
          <w:tcPr>
            <w:tcW w:w="709" w:type="dxa"/>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lang w:val="en-US"/>
              </w:rPr>
            </w:pPr>
            <w:r w:rsidRPr="00353877">
              <w:rPr>
                <w:rFonts w:ascii="Arial" w:hAnsi="Arial" w:cs="Arial"/>
                <w:sz w:val="18"/>
                <w:szCs w:val="18"/>
              </w:rPr>
              <w:t>куб.м</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12970</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245035</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678735</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570220</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352975</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165920</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74155</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152415</w:t>
            </w:r>
          </w:p>
        </w:tc>
        <w:tc>
          <w:tcPr>
            <w:tcW w:w="851"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2252425</w:t>
            </w:r>
          </w:p>
        </w:tc>
      </w:tr>
      <w:tr w:rsidR="003A35F7" w:rsidRPr="00353877" w:rsidTr="00353877">
        <w:tc>
          <w:tcPr>
            <w:tcW w:w="1116" w:type="dxa"/>
            <w:vMerge/>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rPr>
            </w:pPr>
            <w:r w:rsidRPr="00353877">
              <w:rPr>
                <w:rFonts w:ascii="Arial" w:hAnsi="Arial" w:cs="Arial"/>
                <w:sz w:val="18"/>
                <w:szCs w:val="18"/>
              </w:rPr>
              <w:t>%</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0.6</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10.9</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30.1</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25.3</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15.6</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7.4</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3.3</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6.8</w:t>
            </w:r>
          </w:p>
        </w:tc>
        <w:tc>
          <w:tcPr>
            <w:tcW w:w="851"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100.0</w:t>
            </w:r>
          </w:p>
        </w:tc>
      </w:tr>
      <w:tr w:rsidR="003A35F7" w:rsidRPr="00353877" w:rsidTr="00353877">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rPr>
            </w:pPr>
            <w:r w:rsidRPr="00353877">
              <w:rPr>
                <w:rFonts w:ascii="Arial" w:hAnsi="Arial" w:cs="Arial"/>
                <w:sz w:val="18"/>
                <w:szCs w:val="18"/>
              </w:rPr>
              <w:t>2023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lang w:val="en-US"/>
              </w:rPr>
            </w:pPr>
            <w:r w:rsidRPr="00353877">
              <w:rPr>
                <w:rFonts w:ascii="Arial" w:hAnsi="Arial" w:cs="Arial"/>
                <w:sz w:val="18"/>
                <w:szCs w:val="18"/>
              </w:rPr>
              <w:t>куб.м</w:t>
            </w:r>
          </w:p>
        </w:tc>
        <w:tc>
          <w:tcPr>
            <w:tcW w:w="904"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17985</w:t>
            </w:r>
          </w:p>
        </w:tc>
        <w:tc>
          <w:tcPr>
            <w:tcW w:w="904"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113515</w:t>
            </w:r>
          </w:p>
        </w:tc>
        <w:tc>
          <w:tcPr>
            <w:tcW w:w="905"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566655</w:t>
            </w:r>
          </w:p>
        </w:tc>
        <w:tc>
          <w:tcPr>
            <w:tcW w:w="904"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714155</w:t>
            </w:r>
          </w:p>
        </w:tc>
        <w:tc>
          <w:tcPr>
            <w:tcW w:w="904"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438635</w:t>
            </w:r>
          </w:p>
        </w:tc>
        <w:tc>
          <w:tcPr>
            <w:tcW w:w="905"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274565</w:t>
            </w:r>
          </w:p>
        </w:tc>
        <w:tc>
          <w:tcPr>
            <w:tcW w:w="904"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66230</w:t>
            </w:r>
          </w:p>
        </w:tc>
        <w:tc>
          <w:tcPr>
            <w:tcW w:w="905"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140555</w:t>
            </w:r>
          </w:p>
        </w:tc>
        <w:tc>
          <w:tcPr>
            <w:tcW w:w="851" w:type="dxa"/>
            <w:tcBorders>
              <w:top w:val="single" w:sz="4" w:space="0" w:color="auto"/>
              <w:left w:val="single" w:sz="4" w:space="0" w:color="auto"/>
              <w:bottom w:val="single" w:sz="4" w:space="0" w:color="auto"/>
              <w:right w:val="single" w:sz="4" w:space="0" w:color="auto"/>
            </w:tcBorders>
            <w:vAlign w:val="bottom"/>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2314310</w:t>
            </w:r>
          </w:p>
        </w:tc>
      </w:tr>
      <w:tr w:rsidR="003A35F7" w:rsidRPr="00353877" w:rsidTr="00353877">
        <w:tc>
          <w:tcPr>
            <w:tcW w:w="1116" w:type="dxa"/>
            <w:vMerge/>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rPr>
            </w:pPr>
            <w:r w:rsidRPr="00353877">
              <w:rPr>
                <w:rFonts w:ascii="Arial" w:hAnsi="Arial" w:cs="Arial"/>
                <w:sz w:val="18"/>
                <w:szCs w:val="18"/>
              </w:rPr>
              <w:t>%</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0.8</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4.9</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24.5</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30.9</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19.0</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11.9</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2.9</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6.1</w:t>
            </w:r>
          </w:p>
        </w:tc>
        <w:tc>
          <w:tcPr>
            <w:tcW w:w="851"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color w:val="000000"/>
                <w:sz w:val="18"/>
                <w:szCs w:val="18"/>
              </w:rPr>
            </w:pPr>
            <w:r w:rsidRPr="00353877">
              <w:rPr>
                <w:rFonts w:ascii="Arial" w:hAnsi="Arial" w:cs="Arial"/>
                <w:color w:val="000000"/>
                <w:sz w:val="18"/>
                <w:szCs w:val="18"/>
              </w:rPr>
              <w:t>100.0</w:t>
            </w:r>
          </w:p>
        </w:tc>
      </w:tr>
      <w:tr w:rsidR="003A35F7" w:rsidRPr="00353877" w:rsidTr="00353877">
        <w:tc>
          <w:tcPr>
            <w:tcW w:w="1116" w:type="dxa"/>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rPr>
            </w:pPr>
            <w:r w:rsidRPr="00353877">
              <w:rPr>
                <w:rFonts w:ascii="Arial" w:hAnsi="Arial" w:cs="Arial"/>
                <w:sz w:val="18"/>
                <w:szCs w:val="18"/>
              </w:rPr>
              <w:t>разлика</w:t>
            </w:r>
          </w:p>
        </w:tc>
        <w:tc>
          <w:tcPr>
            <w:tcW w:w="709" w:type="dxa"/>
            <w:tcBorders>
              <w:top w:val="single" w:sz="4" w:space="0" w:color="auto"/>
              <w:left w:val="single" w:sz="4" w:space="0" w:color="auto"/>
              <w:bottom w:val="single" w:sz="4" w:space="0" w:color="auto"/>
              <w:right w:val="single" w:sz="4" w:space="0" w:color="auto"/>
            </w:tcBorders>
            <w:vAlign w:val="center"/>
            <w:hideMark/>
          </w:tcPr>
          <w:p w:rsidR="003A35F7" w:rsidRPr="00353877" w:rsidRDefault="003A35F7" w:rsidP="003A35F7">
            <w:pPr>
              <w:jc w:val="center"/>
              <w:rPr>
                <w:rFonts w:ascii="Arial" w:hAnsi="Arial" w:cs="Arial"/>
                <w:sz w:val="18"/>
                <w:szCs w:val="18"/>
              </w:rPr>
            </w:pPr>
            <w:r w:rsidRPr="00353877">
              <w:rPr>
                <w:rFonts w:ascii="Arial" w:hAnsi="Arial" w:cs="Arial"/>
                <w:sz w:val="18"/>
                <w:szCs w:val="18"/>
              </w:rPr>
              <w:t>+/-</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5015</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-131520</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-112080</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143935</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85660</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108645</w:t>
            </w:r>
          </w:p>
        </w:tc>
        <w:tc>
          <w:tcPr>
            <w:tcW w:w="904"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-7925</w:t>
            </w:r>
          </w:p>
        </w:tc>
        <w:tc>
          <w:tcPr>
            <w:tcW w:w="905"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-11860</w:t>
            </w:r>
          </w:p>
        </w:tc>
        <w:tc>
          <w:tcPr>
            <w:tcW w:w="851" w:type="dxa"/>
            <w:tcBorders>
              <w:top w:val="single" w:sz="4" w:space="0" w:color="auto"/>
              <w:left w:val="single" w:sz="4" w:space="0" w:color="auto"/>
              <w:bottom w:val="single" w:sz="4" w:space="0" w:color="auto"/>
              <w:right w:val="single" w:sz="4" w:space="0" w:color="auto"/>
            </w:tcBorders>
            <w:vAlign w:val="center"/>
          </w:tcPr>
          <w:p w:rsidR="003A35F7" w:rsidRPr="00353877" w:rsidRDefault="003A35F7" w:rsidP="003A35F7">
            <w:pPr>
              <w:jc w:val="right"/>
              <w:rPr>
                <w:rFonts w:ascii="Arial" w:hAnsi="Arial" w:cs="Arial"/>
                <w:bCs/>
                <w:color w:val="000000"/>
                <w:sz w:val="18"/>
                <w:szCs w:val="18"/>
              </w:rPr>
            </w:pPr>
            <w:r w:rsidRPr="00353877">
              <w:rPr>
                <w:rFonts w:ascii="Arial" w:hAnsi="Arial" w:cs="Arial"/>
                <w:bCs/>
                <w:color w:val="000000"/>
                <w:sz w:val="18"/>
                <w:szCs w:val="18"/>
              </w:rPr>
              <w:t>61885</w:t>
            </w:r>
          </w:p>
        </w:tc>
      </w:tr>
    </w:tbl>
    <w:p w:rsidR="00997184" w:rsidRPr="000E3ABF" w:rsidRDefault="00997184" w:rsidP="00997184">
      <w:pPr>
        <w:jc w:val="both"/>
        <w:rPr>
          <w:rFonts w:ascii="Arial" w:hAnsi="Arial" w:cs="Arial"/>
          <w:color w:val="FF0000"/>
        </w:rPr>
      </w:pPr>
    </w:p>
    <w:p w:rsidR="00997184" w:rsidRPr="00353877" w:rsidRDefault="00DF6A5C" w:rsidP="00353877">
      <w:pPr>
        <w:pStyle w:val="ListParagraph"/>
        <w:numPr>
          <w:ilvl w:val="0"/>
          <w:numId w:val="48"/>
        </w:numPr>
        <w:jc w:val="both"/>
        <w:rPr>
          <w:rFonts w:ascii="Arial" w:hAnsi="Arial" w:cs="Arial"/>
          <w:b/>
          <w:sz w:val="22"/>
          <w:szCs w:val="22"/>
          <w:u w:val="single"/>
        </w:rPr>
      </w:pPr>
      <w:r w:rsidRPr="00353877">
        <w:rPr>
          <w:rFonts w:ascii="Arial" w:hAnsi="Arial" w:cs="Arial"/>
          <w:b/>
          <w:sz w:val="22"/>
          <w:szCs w:val="22"/>
          <w:u w:val="single"/>
        </w:rPr>
        <w:t>ПО ПЛОЩ:</w:t>
      </w:r>
    </w:p>
    <w:p w:rsidR="00503E15" w:rsidRPr="00353877" w:rsidRDefault="00503E15" w:rsidP="00997184">
      <w:pPr>
        <w:ind w:firstLine="708"/>
        <w:jc w:val="both"/>
        <w:rPr>
          <w:rFonts w:ascii="Arial" w:hAnsi="Arial" w:cs="Arial"/>
          <w:sz w:val="16"/>
          <w:szCs w:val="16"/>
        </w:rPr>
      </w:pPr>
    </w:p>
    <w:p w:rsidR="00997184" w:rsidRPr="00A42FAA" w:rsidRDefault="00997184" w:rsidP="00997184">
      <w:pPr>
        <w:ind w:firstLine="708"/>
        <w:jc w:val="both"/>
        <w:rPr>
          <w:rFonts w:ascii="Arial" w:hAnsi="Arial" w:cs="Arial"/>
          <w:sz w:val="22"/>
          <w:szCs w:val="22"/>
        </w:rPr>
      </w:pPr>
      <w:r w:rsidRPr="00A42FAA">
        <w:rPr>
          <w:rFonts w:ascii="Arial" w:hAnsi="Arial" w:cs="Arial"/>
          <w:sz w:val="22"/>
          <w:szCs w:val="22"/>
        </w:rPr>
        <w:t xml:space="preserve">Залесената площ на стопанството се е увеличила с </w:t>
      </w:r>
      <w:r w:rsidR="00A42FAA" w:rsidRPr="00A42FAA">
        <w:rPr>
          <w:rFonts w:ascii="Arial" w:hAnsi="Arial" w:cs="Arial"/>
          <w:sz w:val="22"/>
          <w:szCs w:val="22"/>
        </w:rPr>
        <w:t>4</w:t>
      </w:r>
      <w:r w:rsidR="00E20213">
        <w:rPr>
          <w:rFonts w:ascii="Arial" w:hAnsi="Arial" w:cs="Arial"/>
          <w:sz w:val="22"/>
          <w:szCs w:val="22"/>
        </w:rPr>
        <w:t>6</w:t>
      </w:r>
      <w:r w:rsidR="00A42FAA" w:rsidRPr="00A42FAA">
        <w:rPr>
          <w:rFonts w:ascii="Arial" w:hAnsi="Arial" w:cs="Arial"/>
          <w:sz w:val="22"/>
          <w:szCs w:val="22"/>
        </w:rPr>
        <w:t>2</w:t>
      </w:r>
      <w:r w:rsidR="00CD18D9" w:rsidRPr="00A42FAA">
        <w:rPr>
          <w:rFonts w:ascii="Arial" w:hAnsi="Arial" w:cs="Arial"/>
          <w:sz w:val="22"/>
          <w:szCs w:val="22"/>
        </w:rPr>
        <w:t>.</w:t>
      </w:r>
      <w:r w:rsidR="00A42FAA" w:rsidRPr="00A42FAA">
        <w:rPr>
          <w:rFonts w:ascii="Arial" w:hAnsi="Arial" w:cs="Arial"/>
          <w:sz w:val="22"/>
          <w:szCs w:val="22"/>
        </w:rPr>
        <w:t>0</w:t>
      </w:r>
      <w:r w:rsidRPr="00A42FAA">
        <w:rPr>
          <w:rFonts w:ascii="Arial" w:hAnsi="Arial" w:cs="Arial"/>
          <w:sz w:val="22"/>
          <w:szCs w:val="22"/>
        </w:rPr>
        <w:t xml:space="preserve"> ха, което се дължи преди всичко на </w:t>
      </w:r>
      <w:r w:rsidR="00B50D63" w:rsidRPr="00A42FAA">
        <w:rPr>
          <w:rFonts w:ascii="Arial" w:hAnsi="Arial" w:cs="Arial"/>
          <w:sz w:val="22"/>
          <w:szCs w:val="22"/>
        </w:rPr>
        <w:t xml:space="preserve"> </w:t>
      </w:r>
      <w:r w:rsidRPr="00A42FAA">
        <w:rPr>
          <w:rFonts w:ascii="Arial" w:hAnsi="Arial" w:cs="Arial"/>
          <w:sz w:val="22"/>
          <w:szCs w:val="22"/>
        </w:rPr>
        <w:t xml:space="preserve">включените към отделите </w:t>
      </w:r>
      <w:proofErr w:type="spellStart"/>
      <w:r w:rsidR="00B50D63" w:rsidRPr="00A42FAA">
        <w:rPr>
          <w:rFonts w:ascii="Arial" w:hAnsi="Arial" w:cs="Arial"/>
          <w:sz w:val="22"/>
          <w:szCs w:val="22"/>
        </w:rPr>
        <w:t>новоустроени</w:t>
      </w:r>
      <w:proofErr w:type="spellEnd"/>
      <w:r w:rsidR="00B50D63" w:rsidRPr="00A42FAA">
        <w:rPr>
          <w:rFonts w:ascii="Arial" w:hAnsi="Arial" w:cs="Arial"/>
          <w:sz w:val="22"/>
          <w:szCs w:val="22"/>
        </w:rPr>
        <w:t xml:space="preserve"> </w:t>
      </w:r>
      <w:r w:rsidRPr="00A42FAA">
        <w:rPr>
          <w:rFonts w:ascii="Arial" w:hAnsi="Arial" w:cs="Arial"/>
          <w:sz w:val="22"/>
          <w:szCs w:val="22"/>
        </w:rPr>
        <w:t xml:space="preserve">гори, които преди </w:t>
      </w:r>
      <w:r w:rsidR="00EA6C28">
        <w:rPr>
          <w:rFonts w:ascii="Arial" w:hAnsi="Arial" w:cs="Arial"/>
          <w:sz w:val="22"/>
          <w:szCs w:val="22"/>
        </w:rPr>
        <w:t>не са били предмет на инвентаризация</w:t>
      </w:r>
      <w:r w:rsidR="00993198" w:rsidRPr="00A42FAA">
        <w:rPr>
          <w:rFonts w:ascii="Arial" w:hAnsi="Arial" w:cs="Arial"/>
          <w:sz w:val="22"/>
          <w:szCs w:val="22"/>
        </w:rPr>
        <w:t>.</w:t>
      </w:r>
      <w:r w:rsidR="00EA6C28">
        <w:rPr>
          <w:rFonts w:ascii="Arial" w:hAnsi="Arial" w:cs="Arial"/>
          <w:sz w:val="22"/>
          <w:szCs w:val="22"/>
        </w:rPr>
        <w:t xml:space="preserve"> При миналата инвентаризация незалесената</w:t>
      </w:r>
      <w:r w:rsidRPr="00A42FAA">
        <w:rPr>
          <w:rFonts w:ascii="Arial" w:hAnsi="Arial" w:cs="Arial"/>
          <w:sz w:val="22"/>
          <w:szCs w:val="22"/>
        </w:rPr>
        <w:t xml:space="preserve"> </w:t>
      </w:r>
      <w:proofErr w:type="spellStart"/>
      <w:r w:rsidRPr="00A42FAA">
        <w:rPr>
          <w:rFonts w:ascii="Arial" w:hAnsi="Arial" w:cs="Arial"/>
          <w:sz w:val="22"/>
          <w:szCs w:val="22"/>
        </w:rPr>
        <w:t>дървопроизводителна</w:t>
      </w:r>
      <w:proofErr w:type="spellEnd"/>
      <w:r w:rsidRPr="00A42FAA">
        <w:rPr>
          <w:rFonts w:ascii="Arial" w:hAnsi="Arial" w:cs="Arial"/>
          <w:sz w:val="22"/>
          <w:szCs w:val="22"/>
        </w:rPr>
        <w:t xml:space="preserve"> площ е била </w:t>
      </w:r>
      <w:r w:rsidR="00CD18D9" w:rsidRPr="00A42FAA">
        <w:rPr>
          <w:rFonts w:ascii="Arial" w:hAnsi="Arial" w:cs="Arial"/>
          <w:sz w:val="22"/>
          <w:szCs w:val="22"/>
        </w:rPr>
        <w:t>4</w:t>
      </w:r>
      <w:r w:rsidR="00BA506F" w:rsidRPr="00A42FAA">
        <w:rPr>
          <w:rFonts w:ascii="Arial" w:hAnsi="Arial" w:cs="Arial"/>
          <w:sz w:val="22"/>
          <w:szCs w:val="22"/>
        </w:rPr>
        <w:t>9.6</w:t>
      </w:r>
      <w:r w:rsidR="00CD18D9" w:rsidRPr="00A42FAA">
        <w:rPr>
          <w:rFonts w:ascii="Arial" w:hAnsi="Arial" w:cs="Arial"/>
          <w:sz w:val="22"/>
          <w:szCs w:val="22"/>
        </w:rPr>
        <w:t xml:space="preserve"> ха, а сега е </w:t>
      </w:r>
      <w:r w:rsidR="00A42FAA" w:rsidRPr="00A42FAA">
        <w:rPr>
          <w:rFonts w:ascii="Arial" w:hAnsi="Arial" w:cs="Arial"/>
          <w:sz w:val="22"/>
          <w:szCs w:val="22"/>
        </w:rPr>
        <w:t>12.6</w:t>
      </w:r>
      <w:r w:rsidR="00993198" w:rsidRPr="00A42FAA">
        <w:rPr>
          <w:rFonts w:ascii="Arial" w:hAnsi="Arial" w:cs="Arial"/>
          <w:sz w:val="22"/>
          <w:szCs w:val="22"/>
        </w:rPr>
        <w:t xml:space="preserve"> ха.</w:t>
      </w:r>
    </w:p>
    <w:p w:rsidR="00997184" w:rsidRPr="00AA0F0F" w:rsidRDefault="00997184" w:rsidP="00997184">
      <w:pPr>
        <w:ind w:firstLine="708"/>
        <w:jc w:val="both"/>
        <w:rPr>
          <w:rFonts w:ascii="Arial" w:hAnsi="Arial" w:cs="Arial"/>
          <w:sz w:val="22"/>
          <w:szCs w:val="22"/>
        </w:rPr>
      </w:pPr>
      <w:r w:rsidRPr="00A42FAA">
        <w:rPr>
          <w:rFonts w:ascii="Arial" w:hAnsi="Arial" w:cs="Arial"/>
          <w:sz w:val="22"/>
          <w:szCs w:val="22"/>
        </w:rPr>
        <w:t xml:space="preserve">По класове на възраст, разликите се дължат на неравномерното разпределение на </w:t>
      </w:r>
      <w:r w:rsidRPr="00AA0F0F">
        <w:rPr>
          <w:rFonts w:ascii="Arial" w:hAnsi="Arial" w:cs="Arial"/>
          <w:sz w:val="22"/>
          <w:szCs w:val="22"/>
        </w:rPr>
        <w:t xml:space="preserve">площите по подкласове на възраст и прирастването на гората, както и по горната причина. </w:t>
      </w:r>
    </w:p>
    <w:p w:rsidR="007E1B20" w:rsidRPr="000E3ABF" w:rsidRDefault="007E1B20">
      <w:pPr>
        <w:rPr>
          <w:rFonts w:ascii="Arial" w:hAnsi="Arial" w:cs="Arial"/>
          <w:b/>
          <w:color w:val="FF0000"/>
          <w:sz w:val="22"/>
          <w:szCs w:val="22"/>
          <w:u w:val="single"/>
        </w:rPr>
      </w:pPr>
    </w:p>
    <w:p w:rsidR="00997184" w:rsidRPr="00A42FAA" w:rsidRDefault="00F95687" w:rsidP="00353877">
      <w:pPr>
        <w:ind w:firstLine="708"/>
        <w:jc w:val="both"/>
        <w:rPr>
          <w:rFonts w:ascii="Arial" w:hAnsi="Arial" w:cs="Arial"/>
          <w:b/>
          <w:sz w:val="22"/>
          <w:szCs w:val="22"/>
          <w:u w:val="single"/>
        </w:rPr>
      </w:pPr>
      <w:r w:rsidRPr="00A42FAA">
        <w:rPr>
          <w:rFonts w:ascii="Arial" w:hAnsi="Arial" w:cs="Arial"/>
          <w:b/>
          <w:sz w:val="22"/>
          <w:szCs w:val="22"/>
          <w:u w:val="single"/>
        </w:rPr>
        <w:t>Б.</w:t>
      </w:r>
      <w:r w:rsidR="00353877">
        <w:rPr>
          <w:rFonts w:ascii="Arial" w:hAnsi="Arial" w:cs="Arial"/>
          <w:b/>
          <w:sz w:val="22"/>
          <w:szCs w:val="22"/>
          <w:u w:val="single"/>
          <w:lang w:val="en-US"/>
        </w:rPr>
        <w:t xml:space="preserve"> </w:t>
      </w:r>
      <w:r w:rsidR="006D74C3" w:rsidRPr="00A42FAA">
        <w:rPr>
          <w:rFonts w:ascii="Arial" w:hAnsi="Arial" w:cs="Arial"/>
          <w:b/>
          <w:sz w:val="22"/>
          <w:szCs w:val="22"/>
          <w:u w:val="single"/>
        </w:rPr>
        <w:t>ПО ЗАПАС:</w:t>
      </w:r>
    </w:p>
    <w:tbl>
      <w:tblPr>
        <w:tblW w:w="8364" w:type="dxa"/>
        <w:tblInd w:w="-5" w:type="dxa"/>
        <w:tblCellMar>
          <w:left w:w="70" w:type="dxa"/>
          <w:right w:w="70" w:type="dxa"/>
        </w:tblCellMar>
        <w:tblLook w:val="04A0"/>
      </w:tblPr>
      <w:tblGrid>
        <w:gridCol w:w="6946"/>
        <w:gridCol w:w="1418"/>
      </w:tblGrid>
      <w:tr w:rsidR="00BA506F" w:rsidTr="00BA506F">
        <w:trPr>
          <w:trHeight w:val="232"/>
        </w:trPr>
        <w:tc>
          <w:tcPr>
            <w:tcW w:w="6946" w:type="dxa"/>
          </w:tcPr>
          <w:p w:rsidR="00BA506F" w:rsidRDefault="00BA506F">
            <w:pPr>
              <w:spacing w:line="256" w:lineRule="auto"/>
              <w:jc w:val="both"/>
              <w:rPr>
                <w:rFonts w:ascii="Arial" w:hAnsi="Arial" w:cs="Arial"/>
                <w:sz w:val="22"/>
                <w:szCs w:val="22"/>
                <w:lang w:eastAsia="en-US"/>
              </w:rPr>
            </w:pPr>
          </w:p>
        </w:tc>
        <w:tc>
          <w:tcPr>
            <w:tcW w:w="1418" w:type="dxa"/>
            <w:hideMark/>
          </w:tcPr>
          <w:p w:rsidR="00BA506F" w:rsidRDefault="00BA506F">
            <w:pPr>
              <w:spacing w:line="256" w:lineRule="auto"/>
              <w:jc w:val="center"/>
              <w:rPr>
                <w:rFonts w:ascii="Arial" w:hAnsi="Arial" w:cs="Arial"/>
                <w:b/>
                <w:sz w:val="22"/>
                <w:szCs w:val="22"/>
                <w:lang w:eastAsia="en-US"/>
              </w:rPr>
            </w:pPr>
            <w:r>
              <w:rPr>
                <w:rFonts w:ascii="Arial" w:hAnsi="Arial" w:cs="Arial"/>
                <w:b/>
                <w:sz w:val="22"/>
                <w:szCs w:val="22"/>
                <w:lang w:eastAsia="en-US"/>
              </w:rPr>
              <w:t xml:space="preserve">  куб.метри</w:t>
            </w:r>
          </w:p>
        </w:tc>
      </w:tr>
      <w:tr w:rsidR="008426CC" w:rsidTr="002254C2">
        <w:trPr>
          <w:trHeight w:val="20"/>
        </w:trPr>
        <w:tc>
          <w:tcPr>
            <w:tcW w:w="6946" w:type="dxa"/>
            <w:hideMark/>
          </w:tcPr>
          <w:p w:rsidR="008426CC" w:rsidRDefault="008426CC" w:rsidP="008426CC">
            <w:pPr>
              <w:spacing w:line="256" w:lineRule="auto"/>
              <w:jc w:val="both"/>
              <w:rPr>
                <w:rFonts w:ascii="Arial" w:hAnsi="Arial" w:cs="Arial"/>
                <w:sz w:val="22"/>
                <w:szCs w:val="22"/>
                <w:lang w:eastAsia="en-US"/>
              </w:rPr>
            </w:pPr>
            <w:r>
              <w:rPr>
                <w:rFonts w:ascii="Arial" w:hAnsi="Arial" w:cs="Arial"/>
                <w:sz w:val="22"/>
                <w:szCs w:val="22"/>
                <w:lang w:eastAsia="en-US"/>
              </w:rPr>
              <w:t>Общият дървесен запас (с клони) на ДЛС-то през 2013г. е бил</w:t>
            </w:r>
          </w:p>
        </w:tc>
        <w:tc>
          <w:tcPr>
            <w:tcW w:w="1418" w:type="dxa"/>
            <w:vAlign w:val="center"/>
            <w:hideMark/>
          </w:tcPr>
          <w:p w:rsidR="008426CC" w:rsidRDefault="008426CC" w:rsidP="008426CC">
            <w:pPr>
              <w:jc w:val="right"/>
              <w:rPr>
                <w:rFonts w:ascii="Arial" w:hAnsi="Arial" w:cs="Arial"/>
                <w:color w:val="000000"/>
                <w:sz w:val="22"/>
                <w:szCs w:val="22"/>
              </w:rPr>
            </w:pPr>
            <w:r>
              <w:rPr>
                <w:rFonts w:ascii="Arial" w:hAnsi="Arial" w:cs="Arial"/>
                <w:color w:val="000000"/>
                <w:sz w:val="22"/>
                <w:szCs w:val="22"/>
              </w:rPr>
              <w:t>2252425</w:t>
            </w:r>
          </w:p>
        </w:tc>
      </w:tr>
      <w:tr w:rsidR="008426CC" w:rsidTr="002254C2">
        <w:trPr>
          <w:trHeight w:val="20"/>
        </w:trPr>
        <w:tc>
          <w:tcPr>
            <w:tcW w:w="6946" w:type="dxa"/>
            <w:hideMark/>
          </w:tcPr>
          <w:p w:rsidR="008426CC" w:rsidRDefault="008426CC" w:rsidP="008426CC">
            <w:pPr>
              <w:spacing w:line="256" w:lineRule="auto"/>
              <w:jc w:val="both"/>
              <w:rPr>
                <w:rFonts w:ascii="Arial" w:hAnsi="Arial" w:cs="Arial"/>
                <w:sz w:val="22"/>
                <w:szCs w:val="22"/>
                <w:lang w:eastAsia="en-US"/>
              </w:rPr>
            </w:pPr>
            <w:r>
              <w:rPr>
                <w:rFonts w:ascii="Arial" w:hAnsi="Arial" w:cs="Arial"/>
                <w:sz w:val="22"/>
                <w:szCs w:val="22"/>
                <w:lang w:eastAsia="en-US"/>
              </w:rPr>
              <w:t>Средният прираст на гората за изминалия период е</w:t>
            </w:r>
          </w:p>
        </w:tc>
        <w:tc>
          <w:tcPr>
            <w:tcW w:w="1418" w:type="dxa"/>
            <w:vAlign w:val="center"/>
            <w:hideMark/>
          </w:tcPr>
          <w:p w:rsidR="008426CC" w:rsidRDefault="008426CC" w:rsidP="008426CC">
            <w:pPr>
              <w:jc w:val="right"/>
              <w:rPr>
                <w:rFonts w:ascii="Arial" w:hAnsi="Arial" w:cs="Arial"/>
                <w:color w:val="000000"/>
                <w:sz w:val="22"/>
                <w:szCs w:val="22"/>
              </w:rPr>
            </w:pPr>
            <w:r>
              <w:rPr>
                <w:rFonts w:ascii="Arial" w:hAnsi="Arial" w:cs="Arial"/>
                <w:color w:val="000000"/>
                <w:sz w:val="22"/>
                <w:szCs w:val="22"/>
                <w:lang w:eastAsia="en-US"/>
              </w:rPr>
              <w:t>299000</w:t>
            </w:r>
          </w:p>
        </w:tc>
      </w:tr>
      <w:tr w:rsidR="008426CC" w:rsidTr="00AA0F0F">
        <w:trPr>
          <w:trHeight w:val="20"/>
        </w:trPr>
        <w:tc>
          <w:tcPr>
            <w:tcW w:w="6946" w:type="dxa"/>
            <w:hideMark/>
          </w:tcPr>
          <w:p w:rsidR="008426CC" w:rsidRDefault="008426CC" w:rsidP="008426CC">
            <w:pPr>
              <w:spacing w:line="256" w:lineRule="auto"/>
              <w:jc w:val="both"/>
              <w:rPr>
                <w:rFonts w:ascii="Arial" w:hAnsi="Arial" w:cs="Arial"/>
                <w:sz w:val="22"/>
                <w:szCs w:val="22"/>
                <w:lang w:eastAsia="en-US"/>
              </w:rPr>
            </w:pPr>
            <w:r>
              <w:rPr>
                <w:rFonts w:ascii="Arial" w:hAnsi="Arial" w:cs="Arial"/>
                <w:sz w:val="22"/>
                <w:szCs w:val="22"/>
                <w:lang w:eastAsia="en-US"/>
              </w:rPr>
              <w:t xml:space="preserve">Ползването през периода е било                                                                         </w:t>
            </w:r>
          </w:p>
        </w:tc>
        <w:tc>
          <w:tcPr>
            <w:tcW w:w="1418" w:type="dxa"/>
            <w:vAlign w:val="center"/>
            <w:hideMark/>
          </w:tcPr>
          <w:p w:rsidR="008426CC" w:rsidRDefault="008426CC" w:rsidP="008426CC">
            <w:pPr>
              <w:jc w:val="right"/>
              <w:rPr>
                <w:rFonts w:ascii="Arial" w:hAnsi="Arial" w:cs="Arial"/>
                <w:color w:val="000000"/>
                <w:sz w:val="22"/>
                <w:szCs w:val="22"/>
              </w:rPr>
            </w:pPr>
            <w:r>
              <w:rPr>
                <w:rFonts w:ascii="Arial" w:hAnsi="Arial" w:cs="Arial"/>
                <w:color w:val="000000"/>
                <w:sz w:val="22"/>
                <w:szCs w:val="22"/>
              </w:rPr>
              <w:t>251300</w:t>
            </w:r>
          </w:p>
        </w:tc>
      </w:tr>
      <w:tr w:rsidR="008426CC" w:rsidTr="00AA0F0F">
        <w:trPr>
          <w:trHeight w:val="20"/>
        </w:trPr>
        <w:tc>
          <w:tcPr>
            <w:tcW w:w="6946" w:type="dxa"/>
            <w:hideMark/>
          </w:tcPr>
          <w:p w:rsidR="008426CC" w:rsidRDefault="008426CC" w:rsidP="008426CC">
            <w:pPr>
              <w:spacing w:line="256" w:lineRule="auto"/>
              <w:jc w:val="both"/>
              <w:rPr>
                <w:rFonts w:ascii="Arial" w:hAnsi="Arial" w:cs="Arial"/>
                <w:sz w:val="22"/>
                <w:szCs w:val="22"/>
                <w:lang w:eastAsia="en-US"/>
              </w:rPr>
            </w:pPr>
            <w:r>
              <w:rPr>
                <w:rFonts w:ascii="Arial" w:hAnsi="Arial" w:cs="Arial"/>
                <w:sz w:val="22"/>
                <w:szCs w:val="22"/>
                <w:lang w:eastAsia="en-US"/>
              </w:rPr>
              <w:t>Вероятният запас към края на 202</w:t>
            </w:r>
            <w:r>
              <w:rPr>
                <w:rFonts w:ascii="Arial" w:hAnsi="Arial" w:cs="Arial"/>
                <w:sz w:val="22"/>
                <w:szCs w:val="22"/>
                <w:lang w:val="en-US" w:eastAsia="en-US"/>
              </w:rPr>
              <w:t>2</w:t>
            </w:r>
            <w:r>
              <w:rPr>
                <w:rFonts w:ascii="Arial" w:hAnsi="Arial" w:cs="Arial"/>
                <w:sz w:val="22"/>
                <w:szCs w:val="22"/>
                <w:lang w:eastAsia="en-US"/>
              </w:rPr>
              <w:t xml:space="preserve">г. трябва да е                                              </w:t>
            </w:r>
          </w:p>
        </w:tc>
        <w:tc>
          <w:tcPr>
            <w:tcW w:w="1418" w:type="dxa"/>
            <w:vAlign w:val="center"/>
            <w:hideMark/>
          </w:tcPr>
          <w:p w:rsidR="008426CC" w:rsidRDefault="008426CC" w:rsidP="008426CC">
            <w:pPr>
              <w:jc w:val="right"/>
              <w:rPr>
                <w:rFonts w:ascii="Arial" w:hAnsi="Arial" w:cs="Arial"/>
                <w:color w:val="000000"/>
                <w:sz w:val="22"/>
                <w:szCs w:val="22"/>
              </w:rPr>
            </w:pPr>
            <w:r>
              <w:rPr>
                <w:rFonts w:ascii="Arial" w:hAnsi="Arial" w:cs="Arial"/>
                <w:color w:val="000000"/>
                <w:sz w:val="22"/>
                <w:szCs w:val="22"/>
              </w:rPr>
              <w:t>2300125</w:t>
            </w:r>
          </w:p>
        </w:tc>
      </w:tr>
      <w:tr w:rsidR="008426CC" w:rsidTr="00265449">
        <w:trPr>
          <w:trHeight w:val="20"/>
        </w:trPr>
        <w:tc>
          <w:tcPr>
            <w:tcW w:w="6946" w:type="dxa"/>
            <w:hideMark/>
          </w:tcPr>
          <w:p w:rsidR="008426CC" w:rsidRDefault="008426CC" w:rsidP="008426CC">
            <w:pPr>
              <w:spacing w:line="256" w:lineRule="auto"/>
              <w:jc w:val="both"/>
              <w:rPr>
                <w:rFonts w:ascii="Arial" w:hAnsi="Arial" w:cs="Arial"/>
                <w:sz w:val="22"/>
                <w:szCs w:val="22"/>
                <w:lang w:eastAsia="en-US"/>
              </w:rPr>
            </w:pPr>
            <w:r>
              <w:rPr>
                <w:rFonts w:ascii="Arial" w:hAnsi="Arial" w:cs="Arial"/>
                <w:sz w:val="22"/>
                <w:szCs w:val="22"/>
                <w:lang w:eastAsia="en-US"/>
              </w:rPr>
              <w:t xml:space="preserve">Установеният към края на 2022г. запас (с клони) възлиза на                            </w:t>
            </w:r>
          </w:p>
        </w:tc>
        <w:tc>
          <w:tcPr>
            <w:tcW w:w="1418" w:type="dxa"/>
            <w:vAlign w:val="center"/>
            <w:hideMark/>
          </w:tcPr>
          <w:p w:rsidR="008426CC" w:rsidRDefault="008426CC" w:rsidP="008426CC">
            <w:pPr>
              <w:jc w:val="right"/>
              <w:rPr>
                <w:rFonts w:ascii="Arial" w:hAnsi="Arial" w:cs="Arial"/>
                <w:color w:val="000000"/>
                <w:sz w:val="22"/>
                <w:szCs w:val="22"/>
              </w:rPr>
            </w:pPr>
            <w:r>
              <w:rPr>
                <w:rFonts w:ascii="Arial" w:hAnsi="Arial" w:cs="Arial"/>
                <w:color w:val="000000"/>
                <w:sz w:val="22"/>
                <w:szCs w:val="22"/>
              </w:rPr>
              <w:t>2314310</w:t>
            </w:r>
          </w:p>
        </w:tc>
      </w:tr>
      <w:tr w:rsidR="00BA506F" w:rsidRPr="00353877" w:rsidTr="00BA506F">
        <w:trPr>
          <w:trHeight w:val="20"/>
        </w:trPr>
        <w:tc>
          <w:tcPr>
            <w:tcW w:w="6946" w:type="dxa"/>
          </w:tcPr>
          <w:p w:rsidR="00BA506F" w:rsidRPr="00353877" w:rsidRDefault="00BA506F">
            <w:pPr>
              <w:spacing w:line="256" w:lineRule="auto"/>
              <w:jc w:val="both"/>
              <w:rPr>
                <w:rFonts w:ascii="Arial" w:hAnsi="Arial" w:cs="Arial"/>
                <w:b/>
                <w:color w:val="FF0000"/>
                <w:sz w:val="16"/>
                <w:szCs w:val="16"/>
                <w:lang w:eastAsia="en-US"/>
              </w:rPr>
            </w:pPr>
          </w:p>
        </w:tc>
        <w:tc>
          <w:tcPr>
            <w:tcW w:w="1418" w:type="dxa"/>
          </w:tcPr>
          <w:p w:rsidR="00BA506F" w:rsidRPr="00353877" w:rsidRDefault="00BA506F">
            <w:pPr>
              <w:spacing w:line="256" w:lineRule="auto"/>
              <w:jc w:val="right"/>
              <w:rPr>
                <w:rFonts w:ascii="Arial" w:hAnsi="Arial" w:cs="Arial"/>
                <w:b/>
                <w:color w:val="FF0000"/>
                <w:sz w:val="16"/>
                <w:szCs w:val="16"/>
                <w:lang w:eastAsia="en-US"/>
              </w:rPr>
            </w:pPr>
          </w:p>
        </w:tc>
      </w:tr>
    </w:tbl>
    <w:p w:rsidR="00997184" w:rsidRPr="00265449" w:rsidRDefault="00997184" w:rsidP="008426CC">
      <w:pPr>
        <w:ind w:firstLine="720"/>
        <w:jc w:val="both"/>
        <w:rPr>
          <w:rFonts w:ascii="Calibri" w:hAnsi="Calibri" w:cs="Calibri"/>
          <w:color w:val="000000"/>
          <w:sz w:val="22"/>
          <w:szCs w:val="22"/>
        </w:rPr>
      </w:pPr>
      <w:r w:rsidRPr="00E819D8">
        <w:rPr>
          <w:rFonts w:ascii="Arial" w:hAnsi="Arial" w:cs="Arial"/>
          <w:sz w:val="22"/>
          <w:szCs w:val="22"/>
        </w:rPr>
        <w:t xml:space="preserve">Разликата от </w:t>
      </w:r>
      <w:r w:rsidR="008426CC">
        <w:rPr>
          <w:rFonts w:ascii="Arial" w:hAnsi="Arial" w:cs="Arial"/>
          <w:sz w:val="22"/>
          <w:szCs w:val="22"/>
          <w:lang w:val="en-US"/>
        </w:rPr>
        <w:t>1</w:t>
      </w:r>
      <w:r w:rsidR="00265449" w:rsidRPr="00265449">
        <w:rPr>
          <w:rFonts w:ascii="Arial" w:hAnsi="Arial" w:cs="Arial"/>
          <w:color w:val="000000"/>
          <w:sz w:val="22"/>
          <w:szCs w:val="22"/>
        </w:rPr>
        <w:t>4185</w:t>
      </w:r>
      <w:r w:rsidR="00265449">
        <w:rPr>
          <w:rFonts w:ascii="Calibri" w:hAnsi="Calibri" w:cs="Calibri"/>
          <w:color w:val="000000"/>
          <w:sz w:val="22"/>
          <w:szCs w:val="22"/>
          <w:lang w:val="en-US"/>
        </w:rPr>
        <w:t xml:space="preserve"> </w:t>
      </w:r>
      <w:r w:rsidRPr="00E819D8">
        <w:rPr>
          <w:rFonts w:ascii="Arial" w:hAnsi="Arial" w:cs="Arial"/>
          <w:sz w:val="22"/>
          <w:szCs w:val="22"/>
        </w:rPr>
        <w:t xml:space="preserve">куб.м. в повече </w:t>
      </w:r>
      <w:r w:rsidR="00FA0A0E" w:rsidRPr="00E819D8">
        <w:rPr>
          <w:rFonts w:ascii="Arial" w:hAnsi="Arial" w:cs="Arial"/>
          <w:sz w:val="22"/>
          <w:szCs w:val="22"/>
        </w:rPr>
        <w:t>о</w:t>
      </w:r>
      <w:r w:rsidRPr="00E819D8">
        <w:rPr>
          <w:rFonts w:ascii="Arial" w:hAnsi="Arial" w:cs="Arial"/>
          <w:sz w:val="22"/>
          <w:szCs w:val="22"/>
        </w:rPr>
        <w:t>т очаквания запас се дължи</w:t>
      </w:r>
      <w:r w:rsidR="003F1224" w:rsidRPr="00E819D8">
        <w:rPr>
          <w:rFonts w:ascii="Arial" w:hAnsi="Arial" w:cs="Arial"/>
          <w:sz w:val="22"/>
          <w:szCs w:val="22"/>
        </w:rPr>
        <w:t xml:space="preserve"> най</w:t>
      </w:r>
      <w:r w:rsidR="00145672" w:rsidRPr="00E819D8">
        <w:rPr>
          <w:rFonts w:ascii="Arial" w:hAnsi="Arial" w:cs="Arial"/>
          <w:sz w:val="22"/>
          <w:szCs w:val="22"/>
        </w:rPr>
        <w:t xml:space="preserve"> - </w:t>
      </w:r>
      <w:r w:rsidR="003F1224" w:rsidRPr="00E819D8">
        <w:rPr>
          <w:rFonts w:ascii="Arial" w:hAnsi="Arial" w:cs="Arial"/>
          <w:sz w:val="22"/>
          <w:szCs w:val="22"/>
        </w:rPr>
        <w:t>вече на</w:t>
      </w:r>
      <w:r w:rsidRPr="00E819D8">
        <w:rPr>
          <w:rFonts w:ascii="Arial" w:hAnsi="Arial" w:cs="Arial"/>
          <w:sz w:val="22"/>
          <w:szCs w:val="22"/>
        </w:rPr>
        <w:t xml:space="preserve"> увеличената обща залесена площ на </w:t>
      </w:r>
      <w:proofErr w:type="spellStart"/>
      <w:r w:rsidRPr="00E819D8">
        <w:rPr>
          <w:rFonts w:ascii="Arial" w:hAnsi="Arial" w:cs="Arial"/>
          <w:sz w:val="22"/>
          <w:szCs w:val="22"/>
        </w:rPr>
        <w:t>стопаството</w:t>
      </w:r>
      <w:proofErr w:type="spellEnd"/>
      <w:r w:rsidRPr="00E819D8">
        <w:rPr>
          <w:rFonts w:ascii="Arial" w:hAnsi="Arial" w:cs="Arial"/>
          <w:sz w:val="22"/>
          <w:szCs w:val="22"/>
        </w:rPr>
        <w:t>.</w:t>
      </w:r>
    </w:p>
    <w:p w:rsidR="00353877" w:rsidRDefault="00353877" w:rsidP="004A2E33">
      <w:pPr>
        <w:ind w:firstLine="720"/>
        <w:jc w:val="both"/>
        <w:rPr>
          <w:rFonts w:ascii="Arial" w:hAnsi="Arial" w:cs="Arial"/>
          <w:sz w:val="22"/>
          <w:szCs w:val="22"/>
          <w:lang w:val="en-US"/>
        </w:rPr>
      </w:pPr>
    </w:p>
    <w:p w:rsidR="004A2E33" w:rsidRPr="003A35F7" w:rsidRDefault="004A2E33" w:rsidP="004A2E33">
      <w:pPr>
        <w:ind w:firstLine="720"/>
        <w:jc w:val="both"/>
        <w:rPr>
          <w:rFonts w:ascii="Arial" w:hAnsi="Arial" w:cs="Arial"/>
          <w:b/>
          <w:sz w:val="22"/>
          <w:szCs w:val="22"/>
        </w:rPr>
      </w:pPr>
      <w:r w:rsidRPr="003A35F7">
        <w:rPr>
          <w:rFonts w:ascii="Arial" w:hAnsi="Arial" w:cs="Arial"/>
          <w:sz w:val="22"/>
          <w:szCs w:val="22"/>
        </w:rPr>
        <w:t>В таблица №2 е дадено разпределението на горските територии по пл</w:t>
      </w:r>
      <w:r w:rsidR="008818D8">
        <w:rPr>
          <w:rFonts w:ascii="Arial" w:hAnsi="Arial" w:cs="Arial"/>
          <w:sz w:val="22"/>
          <w:szCs w:val="22"/>
        </w:rPr>
        <w:t>ощ, по вид на подотдела и групи</w:t>
      </w:r>
      <w:r w:rsidRPr="003A35F7">
        <w:rPr>
          <w:rFonts w:ascii="Arial" w:hAnsi="Arial" w:cs="Arial"/>
          <w:sz w:val="22"/>
          <w:szCs w:val="22"/>
        </w:rPr>
        <w:t xml:space="preserve"> гори  - </w:t>
      </w:r>
      <w:r w:rsidRPr="003A35F7">
        <w:rPr>
          <w:rFonts w:ascii="Arial" w:hAnsi="Arial" w:cs="Arial"/>
          <w:b/>
          <w:sz w:val="22"/>
          <w:szCs w:val="22"/>
        </w:rPr>
        <w:t>общо за стопанството.</w:t>
      </w:r>
    </w:p>
    <w:p w:rsidR="00CD18D9" w:rsidRPr="000E3ABF" w:rsidRDefault="00CD18D9">
      <w:pPr>
        <w:rPr>
          <w:rFonts w:ascii="Arial" w:hAnsi="Arial" w:cs="Arial"/>
          <w:color w:val="FF0000"/>
          <w:sz w:val="22"/>
          <w:szCs w:val="22"/>
        </w:rPr>
      </w:pPr>
      <w:r w:rsidRPr="000E3ABF">
        <w:rPr>
          <w:rFonts w:ascii="Arial" w:hAnsi="Arial" w:cs="Arial"/>
          <w:color w:val="FF0000"/>
          <w:sz w:val="22"/>
          <w:szCs w:val="22"/>
        </w:rPr>
        <w:br w:type="page"/>
      </w:r>
    </w:p>
    <w:p w:rsidR="004A2E33" w:rsidRPr="003B6BC9" w:rsidRDefault="004A2E33" w:rsidP="004A2E33">
      <w:pPr>
        <w:jc w:val="center"/>
        <w:rPr>
          <w:rFonts w:ascii="Arial" w:hAnsi="Arial" w:cs="Arial"/>
          <w:sz w:val="22"/>
          <w:szCs w:val="22"/>
        </w:rPr>
      </w:pPr>
      <w:r w:rsidRPr="003B6BC9">
        <w:rPr>
          <w:rFonts w:ascii="Arial" w:hAnsi="Arial" w:cs="Arial"/>
          <w:sz w:val="22"/>
          <w:szCs w:val="22"/>
        </w:rPr>
        <w:lastRenderedPageBreak/>
        <w:t>Таблица №2</w:t>
      </w:r>
    </w:p>
    <w:p w:rsidR="004A2E33" w:rsidRPr="003B6BC9" w:rsidRDefault="004A2E33" w:rsidP="004A2E33">
      <w:pPr>
        <w:jc w:val="center"/>
        <w:rPr>
          <w:rFonts w:ascii="Arial" w:hAnsi="Arial" w:cs="Arial"/>
          <w:sz w:val="22"/>
          <w:szCs w:val="22"/>
        </w:rPr>
      </w:pPr>
      <w:r w:rsidRPr="003B6BC9">
        <w:rPr>
          <w:rFonts w:ascii="Arial" w:hAnsi="Arial" w:cs="Arial"/>
          <w:sz w:val="22"/>
          <w:szCs w:val="22"/>
        </w:rPr>
        <w:t>РАЗПРЕДЕЛЕНИЕ на ОБЩАТА ПЛОЩ/ха/ по вид на подотдела и групи ГОРИ</w:t>
      </w:r>
      <w:r w:rsidR="00711D1C">
        <w:rPr>
          <w:rFonts w:ascii="Arial" w:hAnsi="Arial" w:cs="Arial"/>
          <w:sz w:val="22"/>
          <w:szCs w:val="22"/>
        </w:rPr>
        <w:t xml:space="preserve"> - общо за стопанството</w:t>
      </w:r>
    </w:p>
    <w:p w:rsidR="004A2E33" w:rsidRPr="000E3ABF" w:rsidRDefault="004A2E33" w:rsidP="004A2E33">
      <w:pPr>
        <w:jc w:val="center"/>
        <w:rPr>
          <w:rFonts w:ascii="Arial" w:hAnsi="Arial" w:cs="Arial"/>
          <w:color w:val="FF0000"/>
        </w:rPr>
      </w:pPr>
    </w:p>
    <w:tbl>
      <w:tblPr>
        <w:tblW w:w="0" w:type="auto"/>
        <w:jc w:val="center"/>
        <w:tblCellMar>
          <w:top w:w="15" w:type="dxa"/>
          <w:left w:w="15" w:type="dxa"/>
          <w:bottom w:w="15" w:type="dxa"/>
          <w:right w:w="15" w:type="dxa"/>
        </w:tblCellMar>
        <w:tblLook w:val="04A0"/>
      </w:tblPr>
      <w:tblGrid>
        <w:gridCol w:w="2710"/>
        <w:gridCol w:w="1103"/>
        <w:gridCol w:w="1556"/>
        <w:gridCol w:w="1407"/>
        <w:gridCol w:w="1445"/>
        <w:gridCol w:w="711"/>
        <w:gridCol w:w="511"/>
      </w:tblGrid>
      <w:tr w:rsidR="000B3D18" w:rsidRPr="00353877" w:rsidTr="000B3D18">
        <w:trPr>
          <w:jc w:val="center"/>
        </w:trPr>
        <w:tc>
          <w:tcPr>
            <w:tcW w:w="0" w:type="auto"/>
            <w:vMerge w:val="restart"/>
            <w:tcBorders>
              <w:top w:val="single" w:sz="4" w:space="0" w:color="auto"/>
              <w:left w:val="single" w:sz="6" w:space="0" w:color="999999"/>
              <w:bottom w:val="single" w:sz="6" w:space="0" w:color="999999"/>
              <w:right w:val="single" w:sz="6" w:space="0" w:color="999999"/>
            </w:tcBorders>
            <w:vAlign w:val="center"/>
            <w:hideMark/>
          </w:tcPr>
          <w:p w:rsidR="000B3D18" w:rsidRPr="00353877" w:rsidRDefault="000B3D18" w:rsidP="000B3D18">
            <w:pPr>
              <w:jc w:val="center"/>
              <w:rPr>
                <w:rFonts w:ascii="Arial" w:hAnsi="Arial" w:cs="Arial"/>
                <w:b/>
                <w:bCs/>
                <w:color w:val="000000"/>
                <w:sz w:val="18"/>
                <w:szCs w:val="18"/>
              </w:rPr>
            </w:pPr>
            <w:r w:rsidRPr="00353877">
              <w:rPr>
                <w:rFonts w:ascii="Arial" w:hAnsi="Arial" w:cs="Arial"/>
                <w:b/>
                <w:bCs/>
                <w:color w:val="000000"/>
                <w:sz w:val="18"/>
                <w:szCs w:val="18"/>
              </w:rPr>
              <w:t>Вид на подотдела</w:t>
            </w:r>
          </w:p>
        </w:tc>
        <w:tc>
          <w:tcPr>
            <w:tcW w:w="0" w:type="auto"/>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rsidP="000B3D18">
            <w:pPr>
              <w:jc w:val="center"/>
              <w:rPr>
                <w:rFonts w:ascii="Arial" w:hAnsi="Arial" w:cs="Arial"/>
                <w:b/>
                <w:bCs/>
                <w:color w:val="000000"/>
                <w:sz w:val="18"/>
                <w:szCs w:val="18"/>
              </w:rPr>
            </w:pPr>
            <w:r w:rsidRPr="00353877">
              <w:rPr>
                <w:rFonts w:ascii="Arial" w:hAnsi="Arial"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vAlign w:val="center"/>
            <w:hideMark/>
          </w:tcPr>
          <w:p w:rsidR="000B3D18" w:rsidRPr="00353877" w:rsidRDefault="000B3D18" w:rsidP="000B3D18">
            <w:pPr>
              <w:jc w:val="center"/>
              <w:rPr>
                <w:rFonts w:ascii="Arial" w:hAnsi="Arial" w:cs="Arial"/>
                <w:b/>
                <w:bCs/>
                <w:color w:val="000000"/>
                <w:sz w:val="18"/>
                <w:szCs w:val="18"/>
              </w:rPr>
            </w:pPr>
            <w:r w:rsidRPr="00353877">
              <w:rPr>
                <w:rFonts w:ascii="Arial" w:hAnsi="Arial" w:cs="Arial"/>
                <w:b/>
                <w:bCs/>
                <w:color w:val="000000"/>
                <w:sz w:val="18"/>
                <w:szCs w:val="18"/>
              </w:rPr>
              <w:t>широколистни</w:t>
            </w:r>
            <w:r w:rsidRPr="00353877">
              <w:rPr>
                <w:rFonts w:ascii="Arial" w:hAnsi="Arial" w:cs="Arial"/>
                <w:b/>
                <w:bCs/>
                <w:color w:val="000000"/>
                <w:sz w:val="18"/>
                <w:szCs w:val="18"/>
              </w:rPr>
              <w:br/>
            </w:r>
            <w:proofErr w:type="spellStart"/>
            <w:r w:rsidRPr="00353877">
              <w:rPr>
                <w:rFonts w:ascii="Arial" w:hAnsi="Arial" w:cs="Arial"/>
                <w:b/>
                <w:bCs/>
                <w:color w:val="000000"/>
                <w:sz w:val="18"/>
                <w:szCs w:val="18"/>
              </w:rPr>
              <w:t>високостъблени</w:t>
            </w:r>
            <w:proofErr w:type="spellEnd"/>
          </w:p>
        </w:tc>
        <w:tc>
          <w:tcPr>
            <w:tcW w:w="0" w:type="auto"/>
            <w:tcBorders>
              <w:top w:val="single" w:sz="6" w:space="0" w:color="999999"/>
              <w:left w:val="single" w:sz="4" w:space="0" w:color="auto"/>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rsidP="000B3D18">
            <w:pPr>
              <w:jc w:val="center"/>
              <w:rPr>
                <w:rFonts w:ascii="Arial" w:hAnsi="Arial" w:cs="Arial"/>
                <w:b/>
                <w:bCs/>
                <w:color w:val="000000"/>
                <w:sz w:val="18"/>
                <w:szCs w:val="18"/>
              </w:rPr>
            </w:pPr>
            <w:proofErr w:type="spellStart"/>
            <w:r w:rsidRPr="00353877">
              <w:rPr>
                <w:rFonts w:ascii="Arial" w:hAnsi="Arial" w:cs="Arial"/>
                <w:b/>
                <w:bCs/>
                <w:color w:val="000000"/>
                <w:sz w:val="18"/>
                <w:szCs w:val="18"/>
              </w:rPr>
              <w:t>издънкови</w:t>
            </w:r>
            <w:proofErr w:type="spellEnd"/>
            <w:r w:rsidRPr="00353877">
              <w:rPr>
                <w:rFonts w:ascii="Arial" w:hAnsi="Arial" w:cs="Arial"/>
                <w:b/>
                <w:bCs/>
                <w:color w:val="000000"/>
                <w:sz w:val="18"/>
                <w:szCs w:val="18"/>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rsidP="000B3D18">
            <w:pPr>
              <w:jc w:val="center"/>
              <w:rPr>
                <w:rFonts w:ascii="Arial" w:hAnsi="Arial" w:cs="Arial"/>
                <w:b/>
                <w:bCs/>
                <w:color w:val="000000"/>
                <w:sz w:val="18"/>
                <w:szCs w:val="18"/>
              </w:rPr>
            </w:pPr>
            <w:r w:rsidRPr="00353877">
              <w:rPr>
                <w:rFonts w:ascii="Arial" w:hAnsi="Arial" w:cs="Arial"/>
                <w:b/>
                <w:bCs/>
                <w:color w:val="000000"/>
                <w:sz w:val="18"/>
                <w:szCs w:val="18"/>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rsidP="000B3D18">
            <w:pPr>
              <w:jc w:val="center"/>
              <w:rPr>
                <w:rFonts w:ascii="Arial" w:hAnsi="Arial" w:cs="Arial"/>
                <w:b/>
                <w:bCs/>
                <w:color w:val="000000"/>
                <w:sz w:val="18"/>
                <w:szCs w:val="18"/>
              </w:rPr>
            </w:pPr>
            <w:r w:rsidRPr="00353877">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vAlign w:val="center"/>
            <w:hideMark/>
          </w:tcPr>
          <w:p w:rsidR="000B3D18" w:rsidRPr="00353877" w:rsidRDefault="000B3D18" w:rsidP="000B3D18">
            <w:pPr>
              <w:jc w:val="center"/>
              <w:rPr>
                <w:rFonts w:ascii="Arial" w:hAnsi="Arial" w:cs="Arial"/>
                <w:b/>
                <w:bCs/>
                <w:color w:val="000000"/>
                <w:sz w:val="18"/>
                <w:szCs w:val="18"/>
              </w:rPr>
            </w:pPr>
            <w:r w:rsidRPr="00353877">
              <w:rPr>
                <w:rFonts w:ascii="Arial" w:hAnsi="Arial" w:cs="Arial"/>
                <w:b/>
                <w:bCs/>
                <w:color w:val="000000"/>
                <w:sz w:val="18"/>
                <w:szCs w:val="18"/>
              </w:rPr>
              <w:t>%</w:t>
            </w:r>
          </w:p>
        </w:tc>
      </w:tr>
      <w:tr w:rsidR="000B3D18" w:rsidRPr="00353877" w:rsidTr="000B3D1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B3D18" w:rsidRPr="00353877" w:rsidRDefault="000B3D18">
            <w:pPr>
              <w:rPr>
                <w:rFonts w:ascii="Arial" w:hAnsi="Arial" w:cs="Arial"/>
                <w:b/>
                <w:bCs/>
                <w:color w:val="000000"/>
                <w:sz w:val="18"/>
                <w:szCs w:val="18"/>
              </w:rPr>
            </w:pPr>
          </w:p>
        </w:tc>
        <w:tc>
          <w:tcPr>
            <w:tcW w:w="5586"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rsidP="000B3D18">
            <w:pPr>
              <w:jc w:val="center"/>
              <w:rPr>
                <w:rFonts w:ascii="Arial" w:hAnsi="Arial" w:cs="Arial"/>
                <w:b/>
                <w:bCs/>
                <w:color w:val="000000"/>
                <w:sz w:val="18"/>
                <w:szCs w:val="18"/>
              </w:rPr>
            </w:pPr>
            <w:r w:rsidRPr="00353877">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B3D18" w:rsidRPr="00353877" w:rsidRDefault="000B3D18">
            <w:pPr>
              <w:rPr>
                <w:rFonts w:ascii="Arial" w:hAnsi="Arial" w:cs="Arial"/>
                <w:b/>
                <w:bCs/>
                <w:color w:val="000000"/>
                <w:sz w:val="18"/>
                <w:szCs w:val="18"/>
              </w:rPr>
            </w:pP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естествен произход 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45.7</w:t>
            </w:r>
          </w:p>
        </w:tc>
        <w:tc>
          <w:tcPr>
            <w:tcW w:w="0" w:type="auto"/>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2534.4</w:t>
            </w:r>
          </w:p>
        </w:tc>
        <w:tc>
          <w:tcPr>
            <w:tcW w:w="0" w:type="auto"/>
            <w:tcBorders>
              <w:top w:val="single" w:sz="6" w:space="0" w:color="999999"/>
              <w:left w:val="single" w:sz="4" w:space="0" w:color="auto"/>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6119.9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8859.8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81.5</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1305.9</w:t>
            </w:r>
          </w:p>
        </w:tc>
        <w:tc>
          <w:tcPr>
            <w:tcW w:w="0" w:type="auto"/>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11.5</w:t>
            </w:r>
          </w:p>
        </w:tc>
        <w:tc>
          <w:tcPr>
            <w:tcW w:w="0" w:type="auto"/>
            <w:tcBorders>
              <w:top w:val="single" w:sz="6" w:space="0" w:color="999999"/>
              <w:left w:val="single" w:sz="4" w:space="0" w:color="auto"/>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1322.9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12.2</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несклопени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25.2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0.3</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естествен произход 0.1-0.3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50.9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73.7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0.7</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изредени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всичко насаждения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1375.0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2566.5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6170.8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169.6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10281.9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94.7</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b/>
                <w:color w:val="000000"/>
                <w:sz w:val="18"/>
                <w:szCs w:val="18"/>
              </w:rPr>
            </w:pPr>
            <w:r w:rsidRPr="00353877">
              <w:rPr>
                <w:rFonts w:ascii="Arial" w:hAnsi="Arial" w:cs="Arial"/>
                <w:b/>
                <w:color w:val="000000"/>
                <w:sz w:val="18"/>
                <w:szCs w:val="18"/>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1375.0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2566.5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6170.8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169.6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10281.9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94.7</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сечище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proofErr w:type="spellStart"/>
            <w:r w:rsidRPr="00353877">
              <w:rPr>
                <w:rFonts w:ascii="Arial" w:hAnsi="Arial" w:cs="Arial"/>
                <w:color w:val="000000"/>
                <w:sz w:val="18"/>
                <w:szCs w:val="18"/>
              </w:rPr>
              <w:t>голина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0.1</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b/>
                <w:color w:val="000000"/>
                <w:sz w:val="18"/>
                <w:szCs w:val="18"/>
              </w:rPr>
            </w:pPr>
            <w:r w:rsidRPr="00353877">
              <w:rPr>
                <w:rFonts w:ascii="Arial" w:hAnsi="Arial" w:cs="Arial"/>
                <w:b/>
                <w:color w:val="000000"/>
                <w:sz w:val="18"/>
                <w:szCs w:val="18"/>
              </w:rPr>
              <w:t xml:space="preserve">всичко </w:t>
            </w:r>
            <w:proofErr w:type="spellStart"/>
            <w:r w:rsidRPr="00353877">
              <w:rPr>
                <w:rFonts w:ascii="Arial" w:hAnsi="Arial" w:cs="Arial"/>
                <w:b/>
                <w:color w:val="000000"/>
                <w:sz w:val="18"/>
                <w:szCs w:val="18"/>
              </w:rPr>
              <w:t>незал</w:t>
            </w:r>
            <w:proofErr w:type="spellEnd"/>
            <w:r w:rsidRPr="00353877">
              <w:rPr>
                <w:rFonts w:ascii="Arial" w:hAnsi="Arial" w:cs="Arial"/>
                <w:b/>
                <w:color w:val="000000"/>
                <w:sz w:val="18"/>
                <w:szCs w:val="18"/>
              </w:rPr>
              <w:t>.</w:t>
            </w:r>
            <w:proofErr w:type="spellStart"/>
            <w:r w:rsidRPr="00353877">
              <w:rPr>
                <w:rFonts w:ascii="Arial" w:hAnsi="Arial" w:cs="Arial"/>
                <w:b/>
                <w:color w:val="000000"/>
                <w:sz w:val="18"/>
                <w:szCs w:val="18"/>
              </w:rPr>
              <w:t>дървопр</w:t>
            </w:r>
            <w:proofErr w:type="spellEnd"/>
            <w:r w:rsidRPr="00353877">
              <w:rPr>
                <w:rFonts w:ascii="Arial" w:hAnsi="Arial" w:cs="Arial"/>
                <w:b/>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0.1</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поляна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94.8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136.6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371.4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3.4</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дворно място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0.1</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временен склад</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просека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0.2</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proofErr w:type="spellStart"/>
            <w:r w:rsidRPr="00353877">
              <w:rPr>
                <w:rFonts w:ascii="Arial" w:hAnsi="Arial" w:cs="Arial"/>
                <w:color w:val="000000"/>
                <w:sz w:val="18"/>
                <w:szCs w:val="18"/>
              </w:rPr>
              <w:t>лесонепригодна</w:t>
            </w:r>
            <w:proofErr w:type="spellEnd"/>
            <w:r w:rsidRPr="00353877">
              <w:rPr>
                <w:rFonts w:ascii="Arial" w:hAnsi="Arial" w:cs="Arial"/>
                <w:color w:val="000000"/>
                <w:sz w:val="18"/>
                <w:szCs w:val="18"/>
              </w:rPr>
              <w:t xml:space="preserve"> </w:t>
            </w:r>
            <w:proofErr w:type="spellStart"/>
            <w:r w:rsidRPr="00353877">
              <w:rPr>
                <w:rFonts w:ascii="Arial" w:hAnsi="Arial" w:cs="Arial"/>
                <w:color w:val="000000"/>
                <w:sz w:val="18"/>
                <w:szCs w:val="18"/>
              </w:rPr>
              <w:t>голина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0.2</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proofErr w:type="spellStart"/>
            <w:r w:rsidRPr="00353877">
              <w:rPr>
                <w:rFonts w:ascii="Arial" w:hAnsi="Arial" w:cs="Arial"/>
                <w:color w:val="000000"/>
                <w:sz w:val="18"/>
                <w:szCs w:val="18"/>
              </w:rPr>
              <w:t>лесонепригодна</w:t>
            </w:r>
            <w:proofErr w:type="spellEnd"/>
            <w:r w:rsidRPr="00353877">
              <w:rPr>
                <w:rFonts w:ascii="Arial" w:hAnsi="Arial" w:cs="Arial"/>
                <w:color w:val="000000"/>
                <w:sz w:val="18"/>
                <w:szCs w:val="18"/>
              </w:rPr>
              <w:t xml:space="preserve">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0.1</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скали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кариера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табан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дивечова нива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28.3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0.3</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дивечова ливада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52.7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0.5</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ловна просека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0.1</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proofErr w:type="spellStart"/>
            <w:r w:rsidRPr="00353877">
              <w:rPr>
                <w:rFonts w:ascii="Arial" w:hAnsi="Arial" w:cs="Arial"/>
                <w:color w:val="000000"/>
                <w:sz w:val="18"/>
                <w:szCs w:val="18"/>
              </w:rPr>
              <w:t>разливище</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паркинг</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автомобилен път III категория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автомобилен път IV категория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0.3</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color w:val="000000"/>
                <w:sz w:val="18"/>
                <w:szCs w:val="18"/>
              </w:rPr>
            </w:pPr>
            <w:r w:rsidRPr="00353877">
              <w:rPr>
                <w:rFonts w:ascii="Arial" w:hAnsi="Arial" w:cs="Arial"/>
                <w:color w:val="000000"/>
                <w:sz w:val="18"/>
                <w:szCs w:val="18"/>
              </w:rPr>
              <w:t>пчелин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color w:val="000000"/>
                <w:sz w:val="18"/>
                <w:szCs w:val="18"/>
              </w:rPr>
            </w:pPr>
            <w:r w:rsidRPr="00353877">
              <w:rPr>
                <w:rFonts w:ascii="Arial" w:hAnsi="Arial" w:cs="Arial"/>
                <w:color w:val="000000"/>
                <w:sz w:val="18"/>
                <w:szCs w:val="18"/>
              </w:rPr>
              <w:t>-</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b/>
                <w:color w:val="000000"/>
                <w:sz w:val="18"/>
                <w:szCs w:val="18"/>
              </w:rPr>
            </w:pPr>
            <w:r w:rsidRPr="00353877">
              <w:rPr>
                <w:rFonts w:ascii="Arial" w:hAnsi="Arial" w:cs="Arial"/>
                <w:b/>
                <w:color w:val="000000"/>
                <w:sz w:val="18"/>
                <w:szCs w:val="18"/>
              </w:rPr>
              <w:t xml:space="preserve">всичко </w:t>
            </w:r>
            <w:proofErr w:type="spellStart"/>
            <w:r w:rsidRPr="00353877">
              <w:rPr>
                <w:rFonts w:ascii="Arial" w:hAnsi="Arial" w:cs="Arial"/>
                <w:b/>
                <w:color w:val="000000"/>
                <w:sz w:val="18"/>
                <w:szCs w:val="18"/>
              </w:rPr>
              <w:t>недървопр</w:t>
            </w:r>
            <w:proofErr w:type="spellEnd"/>
            <w:r w:rsidRPr="00353877">
              <w:rPr>
                <w:rFonts w:ascii="Arial" w:hAnsi="Arial" w:cs="Arial"/>
                <w:b/>
                <w:color w:val="000000"/>
                <w:sz w:val="18"/>
                <w:szCs w:val="18"/>
              </w:rPr>
              <w:t>.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122.8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168.9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240.2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43.4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575.3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5.2</w:t>
            </w:r>
          </w:p>
        </w:tc>
      </w:tr>
      <w:tr w:rsidR="000B3D18" w:rsidRPr="00353877" w:rsidTr="00852A09">
        <w:trPr>
          <w:trHeight w:val="2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rPr>
                <w:rFonts w:ascii="Arial" w:hAnsi="Arial" w:cs="Arial"/>
                <w:b/>
                <w:color w:val="000000"/>
                <w:sz w:val="18"/>
                <w:szCs w:val="18"/>
              </w:rPr>
            </w:pPr>
            <w:r w:rsidRPr="00353877">
              <w:rPr>
                <w:rFonts w:ascii="Arial" w:hAnsi="Arial" w:cs="Arial"/>
                <w:b/>
                <w:color w:val="000000"/>
                <w:sz w:val="18"/>
                <w:szCs w:val="18"/>
              </w:rPr>
              <w:t>всичко инвентаризирана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1500.8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2742.4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6413.6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213.0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10869.8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B3D18" w:rsidRPr="00353877" w:rsidRDefault="000B3D18">
            <w:pPr>
              <w:jc w:val="right"/>
              <w:rPr>
                <w:rFonts w:ascii="Arial" w:hAnsi="Arial" w:cs="Arial"/>
                <w:b/>
                <w:color w:val="000000"/>
                <w:sz w:val="18"/>
                <w:szCs w:val="18"/>
              </w:rPr>
            </w:pPr>
            <w:r w:rsidRPr="00353877">
              <w:rPr>
                <w:rFonts w:ascii="Arial" w:hAnsi="Arial" w:cs="Arial"/>
                <w:b/>
                <w:color w:val="000000"/>
                <w:sz w:val="18"/>
                <w:szCs w:val="18"/>
              </w:rPr>
              <w:t>100.0</w:t>
            </w:r>
          </w:p>
        </w:tc>
      </w:tr>
    </w:tbl>
    <w:p w:rsidR="00711D1C" w:rsidRDefault="00711D1C" w:rsidP="00711D1C">
      <w:pPr>
        <w:ind w:firstLine="720"/>
        <w:jc w:val="both"/>
        <w:rPr>
          <w:rFonts w:ascii="Arial" w:hAnsi="Arial" w:cs="Arial"/>
          <w:sz w:val="22"/>
          <w:szCs w:val="22"/>
        </w:rPr>
      </w:pPr>
    </w:p>
    <w:p w:rsidR="00F878DC" w:rsidRDefault="00F878DC" w:rsidP="00711D1C">
      <w:pPr>
        <w:ind w:firstLine="720"/>
        <w:jc w:val="both"/>
        <w:rPr>
          <w:rFonts w:ascii="Arial" w:hAnsi="Arial" w:cs="Arial"/>
          <w:sz w:val="22"/>
          <w:szCs w:val="22"/>
        </w:rPr>
      </w:pPr>
    </w:p>
    <w:p w:rsidR="00F878DC" w:rsidRDefault="00F878DC" w:rsidP="00711D1C">
      <w:pPr>
        <w:ind w:firstLine="720"/>
        <w:jc w:val="both"/>
        <w:rPr>
          <w:rFonts w:ascii="Arial" w:hAnsi="Arial" w:cs="Arial"/>
          <w:sz w:val="22"/>
          <w:szCs w:val="22"/>
        </w:rPr>
      </w:pPr>
    </w:p>
    <w:p w:rsidR="00711D1C" w:rsidRPr="003A35F7" w:rsidRDefault="00711D1C" w:rsidP="00711D1C">
      <w:pPr>
        <w:ind w:firstLine="720"/>
        <w:jc w:val="both"/>
        <w:rPr>
          <w:rFonts w:ascii="Arial" w:hAnsi="Arial" w:cs="Arial"/>
          <w:b/>
          <w:sz w:val="22"/>
          <w:szCs w:val="22"/>
        </w:rPr>
      </w:pPr>
      <w:r>
        <w:rPr>
          <w:rFonts w:ascii="Arial" w:hAnsi="Arial" w:cs="Arial"/>
          <w:sz w:val="22"/>
          <w:szCs w:val="22"/>
        </w:rPr>
        <w:t>В таблица №3</w:t>
      </w:r>
      <w:r w:rsidRPr="003A35F7">
        <w:rPr>
          <w:rFonts w:ascii="Arial" w:hAnsi="Arial" w:cs="Arial"/>
          <w:sz w:val="22"/>
          <w:szCs w:val="22"/>
        </w:rPr>
        <w:t xml:space="preserve"> е дадено разпределението на горските територии по пл</w:t>
      </w:r>
      <w:r>
        <w:rPr>
          <w:rFonts w:ascii="Arial" w:hAnsi="Arial" w:cs="Arial"/>
          <w:sz w:val="22"/>
          <w:szCs w:val="22"/>
        </w:rPr>
        <w:t>ощ, по вид на подотдела и групи</w:t>
      </w:r>
      <w:r w:rsidRPr="003A35F7">
        <w:rPr>
          <w:rFonts w:ascii="Arial" w:hAnsi="Arial" w:cs="Arial"/>
          <w:sz w:val="22"/>
          <w:szCs w:val="22"/>
        </w:rPr>
        <w:t xml:space="preserve"> гори  - </w:t>
      </w:r>
      <w:r w:rsidR="00F878DC">
        <w:rPr>
          <w:rFonts w:ascii="Arial" w:hAnsi="Arial" w:cs="Arial"/>
          <w:b/>
          <w:sz w:val="22"/>
          <w:szCs w:val="22"/>
        </w:rPr>
        <w:t>ДГТ</w:t>
      </w:r>
      <w:r w:rsidRPr="003A35F7">
        <w:rPr>
          <w:rFonts w:ascii="Arial" w:hAnsi="Arial" w:cs="Arial"/>
          <w:b/>
          <w:sz w:val="22"/>
          <w:szCs w:val="22"/>
        </w:rPr>
        <w:t>.</w:t>
      </w:r>
    </w:p>
    <w:p w:rsidR="004A2E33" w:rsidRDefault="004A2E33" w:rsidP="00F878DC">
      <w:pPr>
        <w:jc w:val="center"/>
        <w:rPr>
          <w:rFonts w:ascii="Arial" w:hAnsi="Arial" w:cs="Arial"/>
          <w:b/>
          <w:color w:val="FF0000"/>
          <w:sz w:val="22"/>
          <w:szCs w:val="22"/>
        </w:rPr>
      </w:pPr>
    </w:p>
    <w:p w:rsidR="00F878DC" w:rsidRDefault="00F878DC" w:rsidP="00F878DC">
      <w:pPr>
        <w:jc w:val="center"/>
        <w:rPr>
          <w:rFonts w:ascii="Arial" w:hAnsi="Arial" w:cs="Arial"/>
          <w:sz w:val="22"/>
          <w:szCs w:val="22"/>
        </w:rPr>
      </w:pPr>
    </w:p>
    <w:p w:rsidR="00F878DC" w:rsidRDefault="00F878DC" w:rsidP="00F878DC">
      <w:pPr>
        <w:jc w:val="center"/>
        <w:rPr>
          <w:rFonts w:ascii="Arial" w:hAnsi="Arial" w:cs="Arial"/>
          <w:sz w:val="22"/>
          <w:szCs w:val="22"/>
        </w:rPr>
      </w:pPr>
    </w:p>
    <w:p w:rsidR="00F878DC" w:rsidRDefault="00F878DC" w:rsidP="00F878DC">
      <w:pPr>
        <w:jc w:val="center"/>
        <w:rPr>
          <w:rFonts w:ascii="Arial" w:hAnsi="Arial" w:cs="Arial"/>
          <w:sz w:val="22"/>
          <w:szCs w:val="22"/>
        </w:rPr>
      </w:pPr>
    </w:p>
    <w:p w:rsidR="00F878DC" w:rsidRDefault="00F878DC" w:rsidP="00F878DC">
      <w:pPr>
        <w:jc w:val="center"/>
        <w:rPr>
          <w:rFonts w:ascii="Arial" w:hAnsi="Arial" w:cs="Arial"/>
          <w:sz w:val="22"/>
          <w:szCs w:val="22"/>
        </w:rPr>
      </w:pPr>
    </w:p>
    <w:p w:rsidR="00F878DC" w:rsidRDefault="00F878DC" w:rsidP="00F878DC">
      <w:pPr>
        <w:jc w:val="center"/>
        <w:rPr>
          <w:rFonts w:ascii="Arial" w:hAnsi="Arial" w:cs="Arial"/>
          <w:sz w:val="22"/>
          <w:szCs w:val="22"/>
        </w:rPr>
      </w:pPr>
    </w:p>
    <w:p w:rsidR="00F878DC" w:rsidRDefault="00F878DC" w:rsidP="00F878DC">
      <w:pPr>
        <w:jc w:val="center"/>
        <w:rPr>
          <w:rFonts w:ascii="Arial" w:hAnsi="Arial" w:cs="Arial"/>
          <w:sz w:val="22"/>
          <w:szCs w:val="22"/>
        </w:rPr>
      </w:pPr>
    </w:p>
    <w:p w:rsidR="00F878DC" w:rsidRDefault="00F878DC" w:rsidP="00F878DC">
      <w:pPr>
        <w:jc w:val="center"/>
        <w:rPr>
          <w:rFonts w:ascii="Arial" w:hAnsi="Arial" w:cs="Arial"/>
          <w:sz w:val="22"/>
          <w:szCs w:val="22"/>
        </w:rPr>
      </w:pPr>
    </w:p>
    <w:p w:rsidR="00F878DC" w:rsidRDefault="00F878DC" w:rsidP="00F878DC">
      <w:pPr>
        <w:jc w:val="center"/>
        <w:rPr>
          <w:rFonts w:ascii="Arial" w:hAnsi="Arial" w:cs="Arial"/>
          <w:sz w:val="22"/>
          <w:szCs w:val="22"/>
        </w:rPr>
      </w:pPr>
    </w:p>
    <w:p w:rsidR="00F878DC" w:rsidRDefault="00F878DC" w:rsidP="00F878DC">
      <w:pPr>
        <w:jc w:val="center"/>
        <w:rPr>
          <w:rFonts w:ascii="Arial" w:hAnsi="Arial" w:cs="Arial"/>
          <w:sz w:val="22"/>
          <w:szCs w:val="22"/>
        </w:rPr>
      </w:pPr>
    </w:p>
    <w:p w:rsidR="00F878DC" w:rsidRDefault="00F878DC" w:rsidP="00F878DC">
      <w:pPr>
        <w:jc w:val="center"/>
        <w:rPr>
          <w:rFonts w:ascii="Arial" w:hAnsi="Arial" w:cs="Arial"/>
          <w:sz w:val="22"/>
          <w:szCs w:val="22"/>
        </w:rPr>
      </w:pPr>
    </w:p>
    <w:p w:rsidR="00F878DC" w:rsidRPr="003B6BC9" w:rsidRDefault="00F878DC" w:rsidP="00F878DC">
      <w:pPr>
        <w:jc w:val="center"/>
        <w:rPr>
          <w:rFonts w:ascii="Arial" w:hAnsi="Arial" w:cs="Arial"/>
          <w:sz w:val="22"/>
          <w:szCs w:val="22"/>
        </w:rPr>
      </w:pPr>
      <w:r>
        <w:rPr>
          <w:rFonts w:ascii="Arial" w:hAnsi="Arial" w:cs="Arial"/>
          <w:sz w:val="22"/>
          <w:szCs w:val="22"/>
        </w:rPr>
        <w:lastRenderedPageBreak/>
        <w:t>Таблица №3</w:t>
      </w:r>
    </w:p>
    <w:p w:rsidR="00F878DC" w:rsidRDefault="00F878DC" w:rsidP="00F878DC">
      <w:pPr>
        <w:jc w:val="center"/>
        <w:rPr>
          <w:rFonts w:ascii="Arial" w:hAnsi="Arial" w:cs="Arial"/>
          <w:b/>
          <w:sz w:val="22"/>
          <w:szCs w:val="22"/>
          <w:lang w:val="en-US"/>
        </w:rPr>
      </w:pPr>
      <w:r w:rsidRPr="003B6BC9">
        <w:rPr>
          <w:rFonts w:ascii="Arial" w:hAnsi="Arial" w:cs="Arial"/>
          <w:sz w:val="22"/>
          <w:szCs w:val="22"/>
        </w:rPr>
        <w:t>РАЗПРЕДЕЛЕНИЕ на ОБЩАТА ПЛОЩ/ха/ по вид на подотдела и групи ГОРИ</w:t>
      </w:r>
      <w:r>
        <w:rPr>
          <w:rFonts w:ascii="Arial" w:hAnsi="Arial" w:cs="Arial"/>
          <w:sz w:val="22"/>
          <w:szCs w:val="22"/>
        </w:rPr>
        <w:t xml:space="preserve"> </w:t>
      </w:r>
      <w:r w:rsidR="00353877">
        <w:rPr>
          <w:rFonts w:ascii="Arial" w:hAnsi="Arial" w:cs="Arial"/>
          <w:sz w:val="22"/>
          <w:szCs w:val="22"/>
        </w:rPr>
        <w:t>–</w:t>
      </w:r>
      <w:r>
        <w:rPr>
          <w:rFonts w:ascii="Arial" w:hAnsi="Arial" w:cs="Arial"/>
          <w:sz w:val="22"/>
          <w:szCs w:val="22"/>
        </w:rPr>
        <w:t xml:space="preserve"> </w:t>
      </w:r>
      <w:r w:rsidRPr="00F878DC">
        <w:rPr>
          <w:rFonts w:ascii="Arial" w:hAnsi="Arial" w:cs="Arial"/>
          <w:b/>
          <w:sz w:val="22"/>
          <w:szCs w:val="22"/>
        </w:rPr>
        <w:t>ДГТ</w:t>
      </w:r>
    </w:p>
    <w:p w:rsidR="00353877" w:rsidRPr="00353877" w:rsidRDefault="00353877" w:rsidP="00F878DC">
      <w:pPr>
        <w:jc w:val="center"/>
        <w:rPr>
          <w:rFonts w:ascii="Arial" w:hAnsi="Arial" w:cs="Arial"/>
          <w:sz w:val="22"/>
          <w:szCs w:val="22"/>
          <w:lang w:val="en-US"/>
        </w:rPr>
      </w:pPr>
    </w:p>
    <w:tbl>
      <w:tblPr>
        <w:tblW w:w="0" w:type="auto"/>
        <w:tblCellMar>
          <w:top w:w="15" w:type="dxa"/>
          <w:left w:w="15" w:type="dxa"/>
          <w:bottom w:w="15" w:type="dxa"/>
          <w:right w:w="15" w:type="dxa"/>
        </w:tblCellMar>
        <w:tblLook w:val="04A0"/>
      </w:tblPr>
      <w:tblGrid>
        <w:gridCol w:w="2637"/>
        <w:gridCol w:w="1109"/>
        <w:gridCol w:w="1562"/>
        <w:gridCol w:w="1438"/>
        <w:gridCol w:w="1451"/>
        <w:gridCol w:w="712"/>
        <w:gridCol w:w="517"/>
      </w:tblGrid>
      <w:tr w:rsidR="00F878DC" w:rsidRPr="00F878DC" w:rsidTr="00F878DC">
        <w:tc>
          <w:tcPr>
            <w:tcW w:w="0" w:type="auto"/>
            <w:vMerge w:val="restart"/>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center"/>
              <w:rPr>
                <w:rFonts w:ascii="Arial" w:hAnsi="Arial" w:cs="Arial"/>
                <w:b/>
                <w:bCs/>
                <w:color w:val="000000"/>
                <w:sz w:val="18"/>
                <w:szCs w:val="18"/>
              </w:rPr>
            </w:pPr>
            <w:r w:rsidRPr="00F878DC">
              <w:rPr>
                <w:rFonts w:ascii="Arial" w:hAnsi="Arial" w:cs="Arial"/>
                <w:b/>
                <w:bCs/>
                <w:color w:val="000000"/>
                <w:sz w:val="18"/>
                <w:szCs w:val="18"/>
              </w:rPr>
              <w:t>Вид на подотдела</w:t>
            </w:r>
          </w:p>
        </w:tc>
        <w:tc>
          <w:tcPr>
            <w:tcW w:w="0" w:type="auto"/>
            <w:gridSpan w:val="5"/>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center"/>
              <w:rPr>
                <w:rFonts w:ascii="Arial" w:hAnsi="Arial" w:cs="Arial"/>
                <w:b/>
                <w:bCs/>
                <w:color w:val="000000"/>
                <w:sz w:val="18"/>
                <w:szCs w:val="18"/>
              </w:rPr>
            </w:pPr>
            <w:r w:rsidRPr="00F878DC">
              <w:rPr>
                <w:rFonts w:ascii="Arial" w:hAnsi="Arial" w:cs="Arial"/>
                <w:b/>
                <w:bCs/>
                <w:color w:val="000000"/>
                <w:sz w:val="18"/>
                <w:szCs w:val="18"/>
              </w:rPr>
              <w:t>Група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center"/>
              <w:rPr>
                <w:rFonts w:ascii="Arial" w:hAnsi="Arial" w:cs="Arial"/>
                <w:b/>
                <w:bCs/>
                <w:color w:val="000000"/>
                <w:sz w:val="18"/>
                <w:szCs w:val="18"/>
              </w:rPr>
            </w:pPr>
            <w:r w:rsidRPr="00F878DC">
              <w:rPr>
                <w:rFonts w:ascii="Arial" w:hAnsi="Arial" w:cs="Arial"/>
                <w:b/>
                <w:bCs/>
                <w:color w:val="000000"/>
                <w:sz w:val="18"/>
                <w:szCs w:val="18"/>
              </w:rPr>
              <w:t>%</w:t>
            </w:r>
          </w:p>
        </w:tc>
      </w:tr>
      <w:tr w:rsidR="00F878DC" w:rsidRPr="00F878DC" w:rsidTr="00F878D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878DC" w:rsidRPr="00F878DC" w:rsidRDefault="00F878DC" w:rsidP="00F878DC">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center"/>
              <w:rPr>
                <w:rFonts w:ascii="Arial" w:hAnsi="Arial" w:cs="Arial"/>
                <w:b/>
                <w:bCs/>
                <w:color w:val="000000"/>
                <w:sz w:val="18"/>
                <w:szCs w:val="18"/>
              </w:rPr>
            </w:pPr>
            <w:r w:rsidRPr="00F878DC">
              <w:rPr>
                <w:rFonts w:ascii="Arial" w:hAnsi="Arial"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center"/>
              <w:rPr>
                <w:rFonts w:ascii="Arial" w:hAnsi="Arial" w:cs="Arial"/>
                <w:b/>
                <w:bCs/>
                <w:color w:val="000000"/>
                <w:sz w:val="18"/>
                <w:szCs w:val="18"/>
              </w:rPr>
            </w:pPr>
            <w:r w:rsidRPr="00F878DC">
              <w:rPr>
                <w:rFonts w:ascii="Arial" w:hAnsi="Arial" w:cs="Arial"/>
                <w:b/>
                <w:bCs/>
                <w:color w:val="000000"/>
                <w:sz w:val="18"/>
                <w:szCs w:val="18"/>
              </w:rPr>
              <w:t>широколистни</w:t>
            </w:r>
            <w:r w:rsidRPr="00F878DC">
              <w:rPr>
                <w:rFonts w:ascii="Arial" w:hAnsi="Arial" w:cs="Arial"/>
                <w:b/>
                <w:bCs/>
                <w:color w:val="000000"/>
                <w:sz w:val="18"/>
                <w:szCs w:val="18"/>
              </w:rPr>
              <w:br/>
            </w:r>
            <w:proofErr w:type="spellStart"/>
            <w:r w:rsidRPr="00F878DC">
              <w:rPr>
                <w:rFonts w:ascii="Arial" w:hAnsi="Arial" w:cs="Arial"/>
                <w:b/>
                <w:bCs/>
                <w:color w:val="000000"/>
                <w:sz w:val="18"/>
                <w:szCs w:val="18"/>
              </w:rPr>
              <w:t>високостъблени</w:t>
            </w:r>
            <w:proofErr w:type="spellEnd"/>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center"/>
              <w:rPr>
                <w:rFonts w:ascii="Arial" w:hAnsi="Arial" w:cs="Arial"/>
                <w:b/>
                <w:bCs/>
                <w:color w:val="000000"/>
                <w:sz w:val="18"/>
                <w:szCs w:val="18"/>
              </w:rPr>
            </w:pPr>
            <w:proofErr w:type="spellStart"/>
            <w:r w:rsidRPr="00F878DC">
              <w:rPr>
                <w:rFonts w:ascii="Arial" w:hAnsi="Arial" w:cs="Arial"/>
                <w:b/>
                <w:bCs/>
                <w:color w:val="000000"/>
                <w:sz w:val="18"/>
                <w:szCs w:val="18"/>
              </w:rPr>
              <w:t>издънкови</w:t>
            </w:r>
            <w:proofErr w:type="spellEnd"/>
            <w:r w:rsidRPr="00F878DC">
              <w:rPr>
                <w:rFonts w:ascii="Arial" w:hAnsi="Arial" w:cs="Arial"/>
                <w:b/>
                <w:bCs/>
                <w:color w:val="000000"/>
                <w:sz w:val="18"/>
                <w:szCs w:val="18"/>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center"/>
              <w:rPr>
                <w:rFonts w:ascii="Arial" w:hAnsi="Arial" w:cs="Arial"/>
                <w:b/>
                <w:bCs/>
                <w:color w:val="000000"/>
                <w:sz w:val="18"/>
                <w:szCs w:val="18"/>
              </w:rPr>
            </w:pPr>
            <w:r w:rsidRPr="00F878DC">
              <w:rPr>
                <w:rFonts w:ascii="Arial" w:hAnsi="Arial" w:cs="Arial"/>
                <w:b/>
                <w:bCs/>
                <w:color w:val="000000"/>
                <w:sz w:val="18"/>
                <w:szCs w:val="18"/>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center"/>
              <w:rPr>
                <w:rFonts w:ascii="Arial" w:hAnsi="Arial" w:cs="Arial"/>
                <w:b/>
                <w:bCs/>
                <w:color w:val="000000"/>
                <w:sz w:val="18"/>
                <w:szCs w:val="18"/>
              </w:rPr>
            </w:pPr>
            <w:r w:rsidRPr="00F878DC">
              <w:rPr>
                <w:rFonts w:ascii="Arial" w:hAnsi="Arial" w:cs="Arial"/>
                <w:b/>
                <w:bCs/>
                <w:color w:val="000000"/>
                <w:sz w:val="18"/>
                <w:szCs w:val="18"/>
              </w:rPr>
              <w:t>Всичко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878DC" w:rsidRPr="00F878DC" w:rsidRDefault="00F878DC" w:rsidP="00F878DC">
            <w:pPr>
              <w:rPr>
                <w:rFonts w:ascii="Arial" w:hAnsi="Arial" w:cs="Arial"/>
                <w:b/>
                <w:bCs/>
                <w:color w:val="000000"/>
                <w:sz w:val="18"/>
                <w:szCs w:val="18"/>
              </w:rPr>
            </w:pPr>
          </w:p>
        </w:tc>
      </w:tr>
      <w:tr w:rsidR="00F878DC" w:rsidRPr="00F878DC" w:rsidTr="00F878D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878DC" w:rsidRPr="00F878DC" w:rsidRDefault="00F878DC" w:rsidP="00F878DC">
            <w:pPr>
              <w:rPr>
                <w:rFonts w:ascii="Arial" w:hAnsi="Arial" w:cs="Arial"/>
                <w:b/>
                <w:bCs/>
                <w:color w:val="000000"/>
                <w:sz w:val="18"/>
                <w:szCs w:val="18"/>
              </w:rPr>
            </w:pPr>
          </w:p>
        </w:tc>
        <w:tc>
          <w:tcPr>
            <w:tcW w:w="0" w:type="auto"/>
            <w:gridSpan w:val="5"/>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center"/>
              <w:rPr>
                <w:rFonts w:ascii="Arial" w:hAnsi="Arial" w:cs="Arial"/>
                <w:b/>
                <w:bCs/>
                <w:color w:val="000000"/>
                <w:sz w:val="18"/>
                <w:szCs w:val="18"/>
              </w:rPr>
            </w:pPr>
            <w:r w:rsidRPr="00F878DC">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878DC" w:rsidRPr="00F878DC" w:rsidRDefault="00F878DC" w:rsidP="00F878DC">
            <w:pPr>
              <w:rPr>
                <w:rFonts w:ascii="Arial" w:hAnsi="Arial" w:cs="Arial"/>
                <w:b/>
                <w:bCs/>
                <w:color w:val="000000"/>
                <w:sz w:val="18"/>
                <w:szCs w:val="18"/>
              </w:rPr>
            </w:pP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естествен произход 0.4-1.0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14,2</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1993,1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4070,8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149,7</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6227,8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79,0</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1065,2</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6,4</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4,9</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1076,5</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13,7</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несклопени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23,2</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0,3</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естествен произход 0.1-0.3</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38,3</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4,2</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42,5</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0,6</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изредени култури</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всичко насаждения</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1102,6</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2001,3</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4109,1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158,8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7371,8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93,6</w:t>
            </w:r>
          </w:p>
        </w:tc>
      </w:tr>
      <w:tr w:rsidR="00F878DC" w:rsidRPr="00F878DC" w:rsidTr="00F878DC">
        <w:tc>
          <w:tcPr>
            <w:tcW w:w="0" w:type="auto"/>
            <w:gridSpan w:val="7"/>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 </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клек</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1102,6</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2001,3</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4109,1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158,8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7371,8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93,6</w:t>
            </w:r>
          </w:p>
        </w:tc>
      </w:tr>
      <w:tr w:rsidR="00F878DC" w:rsidRPr="00F878DC" w:rsidTr="00F878DC">
        <w:tc>
          <w:tcPr>
            <w:tcW w:w="0" w:type="auto"/>
            <w:gridSpan w:val="7"/>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 </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сечище</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0,1</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пожарище</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proofErr w:type="spellStart"/>
            <w:r w:rsidRPr="00F878DC">
              <w:rPr>
                <w:rFonts w:ascii="Arial" w:hAnsi="Arial" w:cs="Arial"/>
                <w:color w:val="000000"/>
                <w:sz w:val="18"/>
                <w:szCs w:val="18"/>
              </w:rPr>
              <w:t>голина</w:t>
            </w:r>
            <w:proofErr w:type="spellEnd"/>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 xml:space="preserve">всичко </w:t>
            </w:r>
            <w:proofErr w:type="spellStart"/>
            <w:r w:rsidRPr="00F878DC">
              <w:rPr>
                <w:rFonts w:ascii="Arial" w:hAnsi="Arial" w:cs="Arial"/>
                <w:color w:val="000000"/>
                <w:sz w:val="18"/>
                <w:szCs w:val="18"/>
              </w:rPr>
              <w:t>незал</w:t>
            </w:r>
            <w:proofErr w:type="spellEnd"/>
            <w:r w:rsidRPr="00F878DC">
              <w:rPr>
                <w:rFonts w:ascii="Arial" w:hAnsi="Arial" w:cs="Arial"/>
                <w:color w:val="000000"/>
                <w:sz w:val="18"/>
                <w:szCs w:val="18"/>
              </w:rPr>
              <w:t>.</w:t>
            </w:r>
            <w:proofErr w:type="spellStart"/>
            <w:r w:rsidRPr="00F878DC">
              <w:rPr>
                <w:rFonts w:ascii="Arial" w:hAnsi="Arial" w:cs="Arial"/>
                <w:color w:val="000000"/>
                <w:sz w:val="18"/>
                <w:szCs w:val="18"/>
              </w:rPr>
              <w:t>дървопр</w:t>
            </w:r>
            <w:proofErr w:type="spellEnd"/>
            <w:r w:rsidRPr="00F878DC">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5,9</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0,1</w:t>
            </w:r>
          </w:p>
        </w:tc>
      </w:tr>
      <w:tr w:rsidR="00F878DC" w:rsidRPr="00F878DC" w:rsidTr="00F878DC">
        <w:tc>
          <w:tcPr>
            <w:tcW w:w="0" w:type="auto"/>
            <w:gridSpan w:val="7"/>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 </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поляна</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83,8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104,4</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111,5</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17,4</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317,1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4,0</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дворно място</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4,9</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9,6</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15,1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0,2</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просека</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13,1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17,1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0,2</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proofErr w:type="spellStart"/>
            <w:r w:rsidRPr="00F878DC">
              <w:rPr>
                <w:rFonts w:ascii="Arial" w:hAnsi="Arial" w:cs="Arial"/>
                <w:color w:val="000000"/>
                <w:sz w:val="18"/>
                <w:szCs w:val="18"/>
              </w:rPr>
              <w:t>лесонепригодна</w:t>
            </w:r>
            <w:proofErr w:type="spellEnd"/>
            <w:r w:rsidRPr="00F878DC">
              <w:rPr>
                <w:rFonts w:ascii="Arial" w:hAnsi="Arial" w:cs="Arial"/>
                <w:color w:val="000000"/>
                <w:sz w:val="18"/>
                <w:szCs w:val="18"/>
              </w:rPr>
              <w:t xml:space="preserve"> </w:t>
            </w:r>
            <w:proofErr w:type="spellStart"/>
            <w:r w:rsidRPr="00F878DC">
              <w:rPr>
                <w:rFonts w:ascii="Arial" w:hAnsi="Arial" w:cs="Arial"/>
                <w:color w:val="000000"/>
                <w:sz w:val="18"/>
                <w:szCs w:val="18"/>
              </w:rPr>
              <w:t>голина</w:t>
            </w:r>
            <w:proofErr w:type="spellEnd"/>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10,1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18,7</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0,3</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proofErr w:type="spellStart"/>
            <w:r w:rsidRPr="00F878DC">
              <w:rPr>
                <w:rFonts w:ascii="Arial" w:hAnsi="Arial" w:cs="Arial"/>
                <w:color w:val="000000"/>
                <w:sz w:val="18"/>
                <w:szCs w:val="18"/>
              </w:rPr>
              <w:t>лесонепригодна</w:t>
            </w:r>
            <w:proofErr w:type="spellEnd"/>
            <w:r w:rsidRPr="00F878DC">
              <w:rPr>
                <w:rFonts w:ascii="Arial" w:hAnsi="Arial" w:cs="Arial"/>
                <w:color w:val="000000"/>
                <w:sz w:val="18"/>
                <w:szCs w:val="18"/>
              </w:rPr>
              <w:t xml:space="preserve"> площ</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13,7</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13,7</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0,2</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скали</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кариера</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гьол</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табан</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дивечова нива</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21,1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25,4</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0,3</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дивечова ливада</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21,2</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52,6</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0,7</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ловна просека</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5,2</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0,1</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proofErr w:type="spellStart"/>
            <w:r w:rsidRPr="00F878DC">
              <w:rPr>
                <w:rFonts w:ascii="Arial" w:hAnsi="Arial" w:cs="Arial"/>
                <w:color w:val="000000"/>
                <w:sz w:val="18"/>
                <w:szCs w:val="18"/>
              </w:rPr>
              <w:t>разливище</w:t>
            </w:r>
            <w:proofErr w:type="spellEnd"/>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канал</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паркинг</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автомобилен път III категория</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2,4</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автомобилен път IV категория</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16,1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26,2</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0,3</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пчелин</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0,0</w:t>
            </w:r>
          </w:p>
        </w:tc>
      </w:tr>
      <w:tr w:rsidR="00F878DC" w:rsidRPr="00F878DC" w:rsidTr="00F878DC">
        <w:tc>
          <w:tcPr>
            <w:tcW w:w="0" w:type="auto"/>
            <w:gridSpan w:val="7"/>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 </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 xml:space="preserve">всичко </w:t>
            </w:r>
            <w:proofErr w:type="spellStart"/>
            <w:r w:rsidRPr="00F878DC">
              <w:rPr>
                <w:rFonts w:ascii="Arial" w:hAnsi="Arial" w:cs="Arial"/>
                <w:color w:val="000000"/>
                <w:sz w:val="18"/>
                <w:szCs w:val="18"/>
              </w:rPr>
              <w:t>недървопр</w:t>
            </w:r>
            <w:proofErr w:type="spellEnd"/>
            <w:r w:rsidRPr="00F878DC">
              <w:rPr>
                <w:rFonts w:ascii="Arial" w:hAnsi="Arial" w:cs="Arial"/>
                <w:color w:val="000000"/>
                <w:sz w:val="18"/>
                <w:szCs w:val="18"/>
              </w:rPr>
              <w:t>. площ</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110,8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144,9</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204,3</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43,4</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503,4</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6,3</w:t>
            </w:r>
          </w:p>
        </w:tc>
      </w:tr>
      <w:tr w:rsidR="00F878DC" w:rsidRPr="00F878DC" w:rsidTr="00F878DC">
        <w:tc>
          <w:tcPr>
            <w:tcW w:w="0" w:type="auto"/>
            <w:gridSpan w:val="7"/>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 </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всичко инвентаризирана площ</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1216,2</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2146,8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4315,9</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202,2</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7881,1</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100,0</w:t>
            </w:r>
          </w:p>
        </w:tc>
      </w:tr>
      <w:tr w:rsidR="00F878DC" w:rsidRPr="00F878DC" w:rsidTr="00F878DC">
        <w:tc>
          <w:tcPr>
            <w:tcW w:w="0" w:type="auto"/>
            <w:gridSpan w:val="7"/>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 </w:t>
            </w:r>
          </w:p>
        </w:tc>
      </w:tr>
      <w:tr w:rsidR="00F878DC" w:rsidRPr="00F878DC" w:rsidTr="00F878D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rPr>
                <w:rFonts w:ascii="Arial" w:hAnsi="Arial" w:cs="Arial"/>
                <w:color w:val="000000"/>
                <w:sz w:val="18"/>
                <w:szCs w:val="18"/>
              </w:rPr>
            </w:pPr>
            <w:r w:rsidRPr="00F878DC">
              <w:rPr>
                <w:rFonts w:ascii="Arial" w:hAnsi="Arial" w:cs="Arial"/>
                <w:color w:val="000000"/>
                <w:sz w:val="18"/>
                <w:szCs w:val="18"/>
              </w:rPr>
              <w:t xml:space="preserve">в т.ч. </w:t>
            </w:r>
            <w:proofErr w:type="spellStart"/>
            <w:r w:rsidRPr="00F878DC">
              <w:rPr>
                <w:rFonts w:ascii="Arial" w:hAnsi="Arial" w:cs="Arial"/>
                <w:color w:val="000000"/>
                <w:sz w:val="18"/>
                <w:szCs w:val="18"/>
              </w:rPr>
              <w:t>дървопр</w:t>
            </w:r>
            <w:proofErr w:type="spellEnd"/>
            <w:r w:rsidRPr="00F878DC">
              <w:rPr>
                <w:rFonts w:ascii="Arial" w:hAnsi="Arial" w:cs="Arial"/>
                <w:color w:val="000000"/>
                <w:sz w:val="18"/>
                <w:szCs w:val="18"/>
              </w:rPr>
              <w:t>. площ</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1105,4</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2001,9</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4111,6</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158,8</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7377,7</w:t>
            </w:r>
          </w:p>
        </w:tc>
        <w:tc>
          <w:tcPr>
            <w:tcW w:w="0" w:type="auto"/>
            <w:tcBorders>
              <w:top w:val="single" w:sz="6" w:space="0" w:color="999999"/>
              <w:left w:val="single" w:sz="6" w:space="0" w:color="999999"/>
              <w:bottom w:val="single" w:sz="6" w:space="0" w:color="999999"/>
              <w:right w:val="single" w:sz="6" w:space="0" w:color="999999"/>
            </w:tcBorders>
            <w:tcMar>
              <w:top w:w="33" w:type="dxa"/>
              <w:left w:w="33" w:type="dxa"/>
              <w:bottom w:w="33" w:type="dxa"/>
              <w:right w:w="33" w:type="dxa"/>
            </w:tcMar>
            <w:vAlign w:val="center"/>
            <w:hideMark/>
          </w:tcPr>
          <w:p w:rsidR="00F878DC" w:rsidRPr="00F878DC" w:rsidRDefault="00F878DC" w:rsidP="00F878DC">
            <w:pPr>
              <w:jc w:val="right"/>
              <w:rPr>
                <w:rFonts w:ascii="Arial" w:hAnsi="Arial" w:cs="Arial"/>
                <w:color w:val="000000"/>
                <w:sz w:val="18"/>
                <w:szCs w:val="18"/>
              </w:rPr>
            </w:pPr>
            <w:r w:rsidRPr="00F878DC">
              <w:rPr>
                <w:rFonts w:ascii="Arial" w:hAnsi="Arial" w:cs="Arial"/>
                <w:color w:val="000000"/>
                <w:sz w:val="18"/>
                <w:szCs w:val="18"/>
              </w:rPr>
              <w:t>93,7</w:t>
            </w:r>
          </w:p>
        </w:tc>
      </w:tr>
    </w:tbl>
    <w:p w:rsidR="00F878DC" w:rsidRPr="00F878DC" w:rsidRDefault="00F878DC" w:rsidP="00F878DC">
      <w:pPr>
        <w:jc w:val="center"/>
        <w:rPr>
          <w:rFonts w:ascii="Arial" w:hAnsi="Arial" w:cs="Arial"/>
          <w:b/>
          <w:color w:val="FF0000"/>
          <w:sz w:val="22"/>
          <w:szCs w:val="22"/>
        </w:rPr>
      </w:pPr>
    </w:p>
    <w:p w:rsidR="00F878DC" w:rsidRDefault="00F878DC" w:rsidP="00F95687">
      <w:pPr>
        <w:rPr>
          <w:rFonts w:ascii="Arial" w:hAnsi="Arial" w:cs="Arial"/>
          <w:b/>
          <w:sz w:val="22"/>
          <w:szCs w:val="22"/>
        </w:rPr>
      </w:pPr>
    </w:p>
    <w:p w:rsidR="00353877" w:rsidRDefault="00353877">
      <w:pPr>
        <w:rPr>
          <w:rFonts w:ascii="Arial" w:hAnsi="Arial" w:cs="Arial"/>
          <w:b/>
          <w:sz w:val="22"/>
          <w:szCs w:val="22"/>
          <w:lang w:val="en-US"/>
        </w:rPr>
      </w:pPr>
      <w:r>
        <w:rPr>
          <w:rFonts w:ascii="Arial" w:hAnsi="Arial" w:cs="Arial"/>
          <w:b/>
          <w:sz w:val="22"/>
          <w:szCs w:val="22"/>
          <w:lang w:val="en-US"/>
        </w:rPr>
        <w:br w:type="page"/>
      </w:r>
    </w:p>
    <w:p w:rsidR="00997184" w:rsidRPr="003B6BC9" w:rsidRDefault="00F95687" w:rsidP="00F95687">
      <w:pPr>
        <w:rPr>
          <w:rFonts w:ascii="Arial" w:hAnsi="Arial" w:cs="Arial"/>
          <w:b/>
          <w:sz w:val="22"/>
          <w:szCs w:val="22"/>
        </w:rPr>
      </w:pPr>
      <w:r w:rsidRPr="003B6BC9">
        <w:rPr>
          <w:rFonts w:ascii="Arial" w:hAnsi="Arial" w:cs="Arial"/>
          <w:b/>
          <w:sz w:val="22"/>
          <w:szCs w:val="22"/>
          <w:lang w:val="en-US"/>
        </w:rPr>
        <w:lastRenderedPageBreak/>
        <w:t>II.</w:t>
      </w:r>
      <w:r w:rsidR="00353877">
        <w:rPr>
          <w:rFonts w:ascii="Arial" w:hAnsi="Arial" w:cs="Arial"/>
          <w:b/>
          <w:sz w:val="22"/>
          <w:szCs w:val="22"/>
          <w:lang w:val="en-US"/>
        </w:rPr>
        <w:t xml:space="preserve"> </w:t>
      </w:r>
      <w:r w:rsidR="00997184" w:rsidRPr="003B6BC9">
        <w:rPr>
          <w:rFonts w:ascii="Arial" w:hAnsi="Arial" w:cs="Arial"/>
          <w:b/>
          <w:sz w:val="22"/>
          <w:szCs w:val="22"/>
        </w:rPr>
        <w:t>СОБСТВЕНОСТ</w:t>
      </w:r>
    </w:p>
    <w:p w:rsidR="00503E15" w:rsidRPr="003B6BC9" w:rsidRDefault="00503E15" w:rsidP="006F7E48">
      <w:pPr>
        <w:ind w:firstLine="720"/>
        <w:jc w:val="both"/>
        <w:rPr>
          <w:rFonts w:ascii="Arial" w:hAnsi="Arial" w:cs="Arial"/>
          <w:bCs/>
          <w:sz w:val="22"/>
          <w:szCs w:val="22"/>
        </w:rPr>
      </w:pPr>
    </w:p>
    <w:p w:rsidR="00503E15" w:rsidRPr="003B6BC9" w:rsidRDefault="006F7E48" w:rsidP="006F7E48">
      <w:pPr>
        <w:ind w:firstLine="720"/>
        <w:jc w:val="both"/>
        <w:rPr>
          <w:rFonts w:ascii="Arial" w:hAnsi="Arial" w:cs="Arial"/>
          <w:bCs/>
          <w:sz w:val="22"/>
          <w:szCs w:val="22"/>
        </w:rPr>
      </w:pPr>
      <w:r w:rsidRPr="003B6BC9">
        <w:rPr>
          <w:rFonts w:ascii="Arial" w:hAnsi="Arial" w:cs="Arial"/>
          <w:bCs/>
          <w:sz w:val="22"/>
          <w:szCs w:val="22"/>
        </w:rPr>
        <w:t>По вид на собствеността съгласно ЗГ, площта предмет на инвентаризация се разпределя така:</w:t>
      </w:r>
    </w:p>
    <w:p w:rsidR="006F7E48" w:rsidRPr="000E3ABF" w:rsidRDefault="006F7E48" w:rsidP="006F7E48">
      <w:pPr>
        <w:ind w:firstLine="720"/>
        <w:jc w:val="both"/>
        <w:rPr>
          <w:rFonts w:ascii="Arial" w:hAnsi="Arial" w:cs="Arial"/>
          <w:bCs/>
          <w:color w:val="FF0000"/>
        </w:rPr>
      </w:pPr>
    </w:p>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357"/>
        <w:gridCol w:w="1127"/>
        <w:gridCol w:w="1025"/>
        <w:gridCol w:w="1009"/>
        <w:gridCol w:w="567"/>
        <w:gridCol w:w="850"/>
        <w:gridCol w:w="567"/>
        <w:gridCol w:w="709"/>
        <w:gridCol w:w="567"/>
        <w:gridCol w:w="610"/>
        <w:gridCol w:w="645"/>
      </w:tblGrid>
      <w:tr w:rsidR="00852A09" w:rsidRPr="00353877" w:rsidTr="00353877">
        <w:trPr>
          <w:gridAfter w:val="7"/>
          <w:wAfter w:w="4515" w:type="dxa"/>
          <w:trHeight w:val="384"/>
        </w:trPr>
        <w:tc>
          <w:tcPr>
            <w:tcW w:w="2357" w:type="dxa"/>
            <w:shd w:val="clear" w:color="auto" w:fill="auto"/>
            <w:vAlign w:val="center"/>
            <w:hideMark/>
          </w:tcPr>
          <w:p w:rsidR="00AF1E02" w:rsidRPr="00353877" w:rsidRDefault="00AF1E02">
            <w:pPr>
              <w:jc w:val="center"/>
              <w:rPr>
                <w:rFonts w:ascii="Arial" w:hAnsi="Arial" w:cs="Arial"/>
                <w:b/>
                <w:bCs/>
                <w:color w:val="000000"/>
                <w:sz w:val="18"/>
                <w:szCs w:val="18"/>
              </w:rPr>
            </w:pPr>
            <w:proofErr w:type="spellStart"/>
            <w:r w:rsidRPr="00353877">
              <w:rPr>
                <w:rFonts w:ascii="Arial" w:hAnsi="Arial" w:cs="Arial"/>
                <w:b/>
                <w:bCs/>
                <w:color w:val="000000"/>
                <w:sz w:val="18"/>
                <w:szCs w:val="18"/>
              </w:rPr>
              <w:t>Oбщо</w:t>
            </w:r>
            <w:proofErr w:type="spellEnd"/>
          </w:p>
        </w:tc>
        <w:tc>
          <w:tcPr>
            <w:tcW w:w="1127" w:type="dxa"/>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в т.ч. Горски територии</w:t>
            </w:r>
          </w:p>
        </w:tc>
        <w:tc>
          <w:tcPr>
            <w:tcW w:w="1025" w:type="dxa"/>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в т.ч. Земеделски територии</w:t>
            </w:r>
          </w:p>
        </w:tc>
        <w:tc>
          <w:tcPr>
            <w:tcW w:w="1009" w:type="dxa"/>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в т.ч. Водни територии</w:t>
            </w:r>
          </w:p>
        </w:tc>
      </w:tr>
      <w:tr w:rsidR="00AF1E02" w:rsidRPr="00353877" w:rsidTr="00353877">
        <w:trPr>
          <w:trHeight w:val="612"/>
        </w:trPr>
        <w:tc>
          <w:tcPr>
            <w:tcW w:w="2357" w:type="dxa"/>
            <w:vMerge w:val="restart"/>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вид собственост</w:t>
            </w:r>
          </w:p>
        </w:tc>
        <w:tc>
          <w:tcPr>
            <w:tcW w:w="1127" w:type="dxa"/>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обща площ</w:t>
            </w:r>
          </w:p>
        </w:tc>
        <w:tc>
          <w:tcPr>
            <w:tcW w:w="1025" w:type="dxa"/>
            <w:vMerge w:val="restart"/>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w:t>
            </w:r>
          </w:p>
        </w:tc>
        <w:tc>
          <w:tcPr>
            <w:tcW w:w="1009" w:type="dxa"/>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 xml:space="preserve">в т.ч. </w:t>
            </w:r>
            <w:proofErr w:type="spellStart"/>
            <w:r w:rsidRPr="00353877">
              <w:rPr>
                <w:rFonts w:ascii="Arial" w:hAnsi="Arial" w:cs="Arial"/>
                <w:b/>
                <w:bCs/>
                <w:color w:val="000000"/>
                <w:sz w:val="18"/>
                <w:szCs w:val="18"/>
              </w:rPr>
              <w:t>залес</w:t>
            </w:r>
            <w:proofErr w:type="spellEnd"/>
            <w:r w:rsidRPr="00353877">
              <w:rPr>
                <w:rFonts w:ascii="Arial" w:hAnsi="Arial" w:cs="Arial"/>
                <w:b/>
                <w:bCs/>
                <w:color w:val="000000"/>
                <w:sz w:val="18"/>
                <w:szCs w:val="18"/>
              </w:rPr>
              <w:t>. площ</w:t>
            </w:r>
          </w:p>
        </w:tc>
        <w:tc>
          <w:tcPr>
            <w:tcW w:w="567" w:type="dxa"/>
            <w:vMerge w:val="restart"/>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w:t>
            </w:r>
          </w:p>
        </w:tc>
        <w:tc>
          <w:tcPr>
            <w:tcW w:w="850" w:type="dxa"/>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обща площ</w:t>
            </w:r>
          </w:p>
        </w:tc>
        <w:tc>
          <w:tcPr>
            <w:tcW w:w="567" w:type="dxa"/>
            <w:vMerge w:val="restart"/>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w:t>
            </w:r>
          </w:p>
        </w:tc>
        <w:tc>
          <w:tcPr>
            <w:tcW w:w="709" w:type="dxa"/>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обща площ</w:t>
            </w:r>
          </w:p>
        </w:tc>
        <w:tc>
          <w:tcPr>
            <w:tcW w:w="567" w:type="dxa"/>
            <w:vMerge w:val="restart"/>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w:t>
            </w:r>
          </w:p>
        </w:tc>
        <w:tc>
          <w:tcPr>
            <w:tcW w:w="610" w:type="dxa"/>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обща площ</w:t>
            </w:r>
          </w:p>
        </w:tc>
        <w:tc>
          <w:tcPr>
            <w:tcW w:w="645" w:type="dxa"/>
            <w:vMerge w:val="restart"/>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w:t>
            </w:r>
          </w:p>
        </w:tc>
      </w:tr>
      <w:tr w:rsidR="00AF1E02" w:rsidRPr="00353877" w:rsidTr="00353877">
        <w:trPr>
          <w:trHeight w:val="48"/>
        </w:trPr>
        <w:tc>
          <w:tcPr>
            <w:tcW w:w="2357" w:type="dxa"/>
            <w:vMerge/>
            <w:vAlign w:val="center"/>
            <w:hideMark/>
          </w:tcPr>
          <w:p w:rsidR="00AF1E02" w:rsidRPr="00353877" w:rsidRDefault="00AF1E02">
            <w:pPr>
              <w:rPr>
                <w:rFonts w:ascii="Arial" w:hAnsi="Arial" w:cs="Arial"/>
                <w:b/>
                <w:bCs/>
                <w:color w:val="000000"/>
                <w:sz w:val="18"/>
                <w:szCs w:val="18"/>
              </w:rPr>
            </w:pPr>
          </w:p>
        </w:tc>
        <w:tc>
          <w:tcPr>
            <w:tcW w:w="1127" w:type="dxa"/>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ха</w:t>
            </w:r>
          </w:p>
        </w:tc>
        <w:tc>
          <w:tcPr>
            <w:tcW w:w="1025" w:type="dxa"/>
            <w:vMerge/>
            <w:vAlign w:val="center"/>
            <w:hideMark/>
          </w:tcPr>
          <w:p w:rsidR="00AF1E02" w:rsidRPr="00353877" w:rsidRDefault="00AF1E02">
            <w:pPr>
              <w:rPr>
                <w:rFonts w:ascii="Arial" w:hAnsi="Arial" w:cs="Arial"/>
                <w:b/>
                <w:bCs/>
                <w:color w:val="000000"/>
                <w:sz w:val="18"/>
                <w:szCs w:val="18"/>
              </w:rPr>
            </w:pPr>
          </w:p>
        </w:tc>
        <w:tc>
          <w:tcPr>
            <w:tcW w:w="1009" w:type="dxa"/>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ха</w:t>
            </w:r>
          </w:p>
        </w:tc>
        <w:tc>
          <w:tcPr>
            <w:tcW w:w="567" w:type="dxa"/>
            <w:vMerge/>
            <w:vAlign w:val="center"/>
            <w:hideMark/>
          </w:tcPr>
          <w:p w:rsidR="00AF1E02" w:rsidRPr="00353877" w:rsidRDefault="00AF1E02">
            <w:pPr>
              <w:rPr>
                <w:rFonts w:ascii="Arial" w:hAnsi="Arial" w:cs="Arial"/>
                <w:b/>
                <w:bCs/>
                <w:color w:val="000000"/>
                <w:sz w:val="18"/>
                <w:szCs w:val="18"/>
              </w:rPr>
            </w:pPr>
          </w:p>
        </w:tc>
        <w:tc>
          <w:tcPr>
            <w:tcW w:w="850" w:type="dxa"/>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ха</w:t>
            </w:r>
          </w:p>
        </w:tc>
        <w:tc>
          <w:tcPr>
            <w:tcW w:w="567" w:type="dxa"/>
            <w:vMerge/>
            <w:vAlign w:val="center"/>
            <w:hideMark/>
          </w:tcPr>
          <w:p w:rsidR="00AF1E02" w:rsidRPr="00353877" w:rsidRDefault="00AF1E02">
            <w:pPr>
              <w:rPr>
                <w:rFonts w:ascii="Arial" w:hAnsi="Arial" w:cs="Arial"/>
                <w:b/>
                <w:bCs/>
                <w:color w:val="000000"/>
                <w:sz w:val="18"/>
                <w:szCs w:val="18"/>
              </w:rPr>
            </w:pPr>
          </w:p>
        </w:tc>
        <w:tc>
          <w:tcPr>
            <w:tcW w:w="709" w:type="dxa"/>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ха</w:t>
            </w:r>
          </w:p>
        </w:tc>
        <w:tc>
          <w:tcPr>
            <w:tcW w:w="567" w:type="dxa"/>
            <w:vMerge/>
            <w:vAlign w:val="center"/>
            <w:hideMark/>
          </w:tcPr>
          <w:p w:rsidR="00AF1E02" w:rsidRPr="00353877" w:rsidRDefault="00AF1E02">
            <w:pPr>
              <w:rPr>
                <w:rFonts w:ascii="Arial" w:hAnsi="Arial" w:cs="Arial"/>
                <w:b/>
                <w:bCs/>
                <w:color w:val="000000"/>
                <w:sz w:val="18"/>
                <w:szCs w:val="18"/>
              </w:rPr>
            </w:pPr>
          </w:p>
        </w:tc>
        <w:tc>
          <w:tcPr>
            <w:tcW w:w="610" w:type="dxa"/>
            <w:shd w:val="clear" w:color="auto" w:fill="auto"/>
            <w:vAlign w:val="center"/>
            <w:hideMark/>
          </w:tcPr>
          <w:p w:rsidR="00AF1E02" w:rsidRPr="00353877" w:rsidRDefault="00AF1E02">
            <w:pPr>
              <w:jc w:val="center"/>
              <w:rPr>
                <w:rFonts w:ascii="Arial" w:hAnsi="Arial" w:cs="Arial"/>
                <w:b/>
                <w:bCs/>
                <w:color w:val="000000"/>
                <w:sz w:val="18"/>
                <w:szCs w:val="18"/>
              </w:rPr>
            </w:pPr>
            <w:r w:rsidRPr="00353877">
              <w:rPr>
                <w:rFonts w:ascii="Arial" w:hAnsi="Arial" w:cs="Arial"/>
                <w:b/>
                <w:bCs/>
                <w:color w:val="000000"/>
                <w:sz w:val="18"/>
                <w:szCs w:val="18"/>
              </w:rPr>
              <w:t>ха</w:t>
            </w:r>
          </w:p>
        </w:tc>
        <w:tc>
          <w:tcPr>
            <w:tcW w:w="645" w:type="dxa"/>
            <w:vMerge/>
            <w:vAlign w:val="center"/>
            <w:hideMark/>
          </w:tcPr>
          <w:p w:rsidR="00AF1E02" w:rsidRPr="00353877" w:rsidRDefault="00AF1E02">
            <w:pPr>
              <w:rPr>
                <w:rFonts w:ascii="Arial" w:hAnsi="Arial" w:cs="Arial"/>
                <w:b/>
                <w:bCs/>
                <w:color w:val="000000"/>
                <w:sz w:val="18"/>
                <w:szCs w:val="18"/>
              </w:rPr>
            </w:pPr>
          </w:p>
        </w:tc>
      </w:tr>
      <w:tr w:rsidR="00AF1E02" w:rsidRPr="00353877" w:rsidTr="00353877">
        <w:trPr>
          <w:trHeight w:val="227"/>
        </w:trPr>
        <w:tc>
          <w:tcPr>
            <w:tcW w:w="2357" w:type="dxa"/>
            <w:shd w:val="clear" w:color="auto" w:fill="auto"/>
            <w:vAlign w:val="center"/>
            <w:hideMark/>
          </w:tcPr>
          <w:p w:rsidR="00AF1E02" w:rsidRPr="00353877" w:rsidRDefault="00AF1E02" w:rsidP="00AF1E02">
            <w:pPr>
              <w:rPr>
                <w:rFonts w:ascii="Arial" w:hAnsi="Arial" w:cs="Arial"/>
                <w:color w:val="000000"/>
                <w:sz w:val="18"/>
                <w:szCs w:val="18"/>
              </w:rPr>
            </w:pPr>
            <w:r w:rsidRPr="00353877">
              <w:rPr>
                <w:rFonts w:ascii="Arial" w:hAnsi="Arial" w:cs="Arial"/>
                <w:color w:val="000000"/>
                <w:sz w:val="18"/>
                <w:szCs w:val="18"/>
              </w:rPr>
              <w:t>Държавна частна</w:t>
            </w:r>
          </w:p>
        </w:tc>
        <w:tc>
          <w:tcPr>
            <w:tcW w:w="1127"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6528.8</w:t>
            </w:r>
          </w:p>
        </w:tc>
        <w:tc>
          <w:tcPr>
            <w:tcW w:w="1025"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60.1</w:t>
            </w:r>
          </w:p>
        </w:tc>
        <w:tc>
          <w:tcPr>
            <w:tcW w:w="1009"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6117.1</w:t>
            </w:r>
          </w:p>
        </w:tc>
        <w:tc>
          <w:tcPr>
            <w:tcW w:w="567"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56.3</w:t>
            </w:r>
          </w:p>
        </w:tc>
        <w:tc>
          <w:tcPr>
            <w:tcW w:w="850"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6525.8</w:t>
            </w:r>
          </w:p>
        </w:tc>
        <w:tc>
          <w:tcPr>
            <w:tcW w:w="567"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60.0</w:t>
            </w:r>
          </w:p>
        </w:tc>
        <w:tc>
          <w:tcPr>
            <w:tcW w:w="709"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2.6</w:t>
            </w:r>
          </w:p>
        </w:tc>
        <w:tc>
          <w:tcPr>
            <w:tcW w:w="567"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0.0</w:t>
            </w:r>
          </w:p>
        </w:tc>
        <w:tc>
          <w:tcPr>
            <w:tcW w:w="610"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0.4</w:t>
            </w:r>
          </w:p>
        </w:tc>
        <w:tc>
          <w:tcPr>
            <w:tcW w:w="645"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0.0</w:t>
            </w:r>
          </w:p>
        </w:tc>
      </w:tr>
      <w:tr w:rsidR="00AF1E02" w:rsidRPr="00353877" w:rsidTr="00353877">
        <w:trPr>
          <w:trHeight w:val="227"/>
        </w:trPr>
        <w:tc>
          <w:tcPr>
            <w:tcW w:w="2357" w:type="dxa"/>
            <w:shd w:val="clear" w:color="auto" w:fill="auto"/>
            <w:vAlign w:val="center"/>
            <w:hideMark/>
          </w:tcPr>
          <w:p w:rsidR="00AF1E02" w:rsidRPr="00353877" w:rsidRDefault="00AF1E02" w:rsidP="00AF1E02">
            <w:pPr>
              <w:rPr>
                <w:rFonts w:ascii="Arial" w:hAnsi="Arial" w:cs="Arial"/>
                <w:color w:val="000000"/>
                <w:sz w:val="18"/>
                <w:szCs w:val="18"/>
              </w:rPr>
            </w:pPr>
            <w:r w:rsidRPr="00353877">
              <w:rPr>
                <w:rFonts w:ascii="Arial" w:hAnsi="Arial" w:cs="Arial"/>
                <w:color w:val="000000"/>
                <w:sz w:val="18"/>
                <w:szCs w:val="18"/>
              </w:rPr>
              <w:t xml:space="preserve">Държавна публична </w:t>
            </w:r>
          </w:p>
        </w:tc>
        <w:tc>
          <w:tcPr>
            <w:tcW w:w="1127"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1363.3</w:t>
            </w:r>
          </w:p>
        </w:tc>
        <w:tc>
          <w:tcPr>
            <w:tcW w:w="1025"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12.5</w:t>
            </w:r>
          </w:p>
        </w:tc>
        <w:tc>
          <w:tcPr>
            <w:tcW w:w="1009"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1265.7</w:t>
            </w:r>
          </w:p>
        </w:tc>
        <w:tc>
          <w:tcPr>
            <w:tcW w:w="567"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11.6</w:t>
            </w:r>
          </w:p>
        </w:tc>
        <w:tc>
          <w:tcPr>
            <w:tcW w:w="850"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1355.3</w:t>
            </w:r>
          </w:p>
        </w:tc>
        <w:tc>
          <w:tcPr>
            <w:tcW w:w="567"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12.5</w:t>
            </w:r>
          </w:p>
        </w:tc>
        <w:tc>
          <w:tcPr>
            <w:tcW w:w="709"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0.2</w:t>
            </w:r>
          </w:p>
        </w:tc>
        <w:tc>
          <w:tcPr>
            <w:tcW w:w="567"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0.0</w:t>
            </w:r>
          </w:p>
        </w:tc>
        <w:tc>
          <w:tcPr>
            <w:tcW w:w="610"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7.8</w:t>
            </w:r>
          </w:p>
        </w:tc>
        <w:tc>
          <w:tcPr>
            <w:tcW w:w="645" w:type="dxa"/>
            <w:shd w:val="clear" w:color="auto" w:fill="auto"/>
            <w:vAlign w:val="bottom"/>
            <w:hideMark/>
          </w:tcPr>
          <w:p w:rsidR="00AF1E02" w:rsidRPr="00353877" w:rsidRDefault="00AF1E02" w:rsidP="00852A09">
            <w:pPr>
              <w:jc w:val="right"/>
              <w:rPr>
                <w:rFonts w:ascii="Arial" w:hAnsi="Arial" w:cs="Arial"/>
                <w:color w:val="000000"/>
                <w:sz w:val="18"/>
                <w:szCs w:val="18"/>
              </w:rPr>
            </w:pPr>
            <w:r w:rsidRPr="00353877">
              <w:rPr>
                <w:rFonts w:ascii="Arial" w:hAnsi="Arial" w:cs="Arial"/>
                <w:color w:val="000000"/>
                <w:sz w:val="18"/>
                <w:szCs w:val="18"/>
              </w:rPr>
              <w:t>0.1</w:t>
            </w:r>
          </w:p>
        </w:tc>
      </w:tr>
      <w:tr w:rsidR="00AF1E02" w:rsidRPr="00353877" w:rsidTr="00353877">
        <w:trPr>
          <w:trHeight w:val="227"/>
        </w:trPr>
        <w:tc>
          <w:tcPr>
            <w:tcW w:w="2357" w:type="dxa"/>
            <w:shd w:val="clear" w:color="auto" w:fill="auto"/>
            <w:vAlign w:val="center"/>
            <w:hideMark/>
          </w:tcPr>
          <w:p w:rsidR="00AF1E02" w:rsidRPr="00353877" w:rsidRDefault="00AF1E02" w:rsidP="00AF1E02">
            <w:pPr>
              <w:rPr>
                <w:rFonts w:ascii="Arial" w:hAnsi="Arial" w:cs="Arial"/>
                <w:b/>
                <w:bCs/>
                <w:color w:val="000000"/>
                <w:sz w:val="18"/>
                <w:szCs w:val="18"/>
              </w:rPr>
            </w:pPr>
            <w:r w:rsidRPr="00353877">
              <w:rPr>
                <w:rFonts w:ascii="Arial" w:hAnsi="Arial" w:cs="Arial"/>
                <w:b/>
                <w:bCs/>
                <w:color w:val="000000"/>
                <w:sz w:val="18"/>
                <w:szCs w:val="18"/>
              </w:rPr>
              <w:t>Държавна</w:t>
            </w:r>
          </w:p>
        </w:tc>
        <w:tc>
          <w:tcPr>
            <w:tcW w:w="1127" w:type="dxa"/>
            <w:shd w:val="clear" w:color="auto" w:fill="auto"/>
            <w:vAlign w:val="bottom"/>
            <w:hideMark/>
          </w:tcPr>
          <w:p w:rsidR="00AF1E02" w:rsidRPr="00353877" w:rsidRDefault="00AF1E02" w:rsidP="00852A09">
            <w:pPr>
              <w:jc w:val="right"/>
              <w:rPr>
                <w:rFonts w:ascii="Arial" w:hAnsi="Arial" w:cs="Arial"/>
                <w:b/>
                <w:bCs/>
                <w:color w:val="000000"/>
                <w:sz w:val="18"/>
                <w:szCs w:val="18"/>
              </w:rPr>
            </w:pPr>
            <w:r w:rsidRPr="00353877">
              <w:rPr>
                <w:rFonts w:ascii="Arial" w:hAnsi="Arial" w:cs="Arial"/>
                <w:b/>
                <w:bCs/>
                <w:color w:val="000000"/>
                <w:sz w:val="18"/>
                <w:szCs w:val="18"/>
              </w:rPr>
              <w:t>7892.1</w:t>
            </w:r>
          </w:p>
        </w:tc>
        <w:tc>
          <w:tcPr>
            <w:tcW w:w="1025" w:type="dxa"/>
            <w:shd w:val="clear" w:color="auto" w:fill="auto"/>
            <w:vAlign w:val="bottom"/>
            <w:hideMark/>
          </w:tcPr>
          <w:p w:rsidR="00AF1E02" w:rsidRPr="00353877" w:rsidRDefault="00AF1E02" w:rsidP="00852A09">
            <w:pPr>
              <w:jc w:val="right"/>
              <w:rPr>
                <w:rFonts w:ascii="Arial" w:hAnsi="Arial" w:cs="Arial"/>
                <w:b/>
                <w:color w:val="000000"/>
                <w:sz w:val="18"/>
                <w:szCs w:val="18"/>
              </w:rPr>
            </w:pPr>
            <w:r w:rsidRPr="00353877">
              <w:rPr>
                <w:rFonts w:ascii="Arial" w:hAnsi="Arial" w:cs="Arial"/>
                <w:b/>
                <w:color w:val="000000"/>
                <w:sz w:val="18"/>
                <w:szCs w:val="18"/>
              </w:rPr>
              <w:t>72.6</w:t>
            </w:r>
          </w:p>
        </w:tc>
        <w:tc>
          <w:tcPr>
            <w:tcW w:w="1009" w:type="dxa"/>
            <w:shd w:val="clear" w:color="auto" w:fill="auto"/>
            <w:vAlign w:val="bottom"/>
            <w:hideMark/>
          </w:tcPr>
          <w:p w:rsidR="00AF1E02" w:rsidRPr="00353877" w:rsidRDefault="00AF1E02" w:rsidP="00852A09">
            <w:pPr>
              <w:jc w:val="right"/>
              <w:rPr>
                <w:rFonts w:ascii="Arial" w:hAnsi="Arial" w:cs="Arial"/>
                <w:b/>
                <w:bCs/>
                <w:color w:val="000000"/>
                <w:sz w:val="18"/>
                <w:szCs w:val="18"/>
              </w:rPr>
            </w:pPr>
            <w:r w:rsidRPr="00353877">
              <w:rPr>
                <w:rFonts w:ascii="Arial" w:hAnsi="Arial" w:cs="Arial"/>
                <w:b/>
                <w:bCs/>
                <w:color w:val="000000"/>
                <w:sz w:val="18"/>
                <w:szCs w:val="18"/>
              </w:rPr>
              <w:t>7382.8</w:t>
            </w:r>
          </w:p>
        </w:tc>
        <w:tc>
          <w:tcPr>
            <w:tcW w:w="567" w:type="dxa"/>
            <w:shd w:val="clear" w:color="auto" w:fill="auto"/>
            <w:vAlign w:val="bottom"/>
            <w:hideMark/>
          </w:tcPr>
          <w:p w:rsidR="00AF1E02" w:rsidRPr="00353877" w:rsidRDefault="00AF1E02" w:rsidP="00852A09">
            <w:pPr>
              <w:jc w:val="right"/>
              <w:rPr>
                <w:rFonts w:ascii="Arial" w:hAnsi="Arial" w:cs="Arial"/>
                <w:b/>
                <w:color w:val="000000"/>
                <w:sz w:val="18"/>
                <w:szCs w:val="18"/>
              </w:rPr>
            </w:pPr>
            <w:r w:rsidRPr="00353877">
              <w:rPr>
                <w:rFonts w:ascii="Arial" w:hAnsi="Arial" w:cs="Arial"/>
                <w:b/>
                <w:color w:val="000000"/>
                <w:sz w:val="18"/>
                <w:szCs w:val="18"/>
              </w:rPr>
              <w:t>67.9</w:t>
            </w:r>
          </w:p>
        </w:tc>
        <w:tc>
          <w:tcPr>
            <w:tcW w:w="850" w:type="dxa"/>
            <w:shd w:val="clear" w:color="auto" w:fill="auto"/>
            <w:vAlign w:val="bottom"/>
            <w:hideMark/>
          </w:tcPr>
          <w:p w:rsidR="00AF1E02" w:rsidRPr="00353877" w:rsidRDefault="00AF1E02" w:rsidP="00852A09">
            <w:pPr>
              <w:jc w:val="right"/>
              <w:rPr>
                <w:rFonts w:ascii="Arial" w:hAnsi="Arial" w:cs="Arial"/>
                <w:b/>
                <w:bCs/>
                <w:color w:val="000000"/>
                <w:sz w:val="18"/>
                <w:szCs w:val="18"/>
              </w:rPr>
            </w:pPr>
            <w:r w:rsidRPr="00353877">
              <w:rPr>
                <w:rFonts w:ascii="Arial" w:hAnsi="Arial" w:cs="Arial"/>
                <w:b/>
                <w:bCs/>
                <w:color w:val="000000"/>
                <w:sz w:val="18"/>
                <w:szCs w:val="18"/>
              </w:rPr>
              <w:t>7881.1</w:t>
            </w:r>
          </w:p>
        </w:tc>
        <w:tc>
          <w:tcPr>
            <w:tcW w:w="567" w:type="dxa"/>
            <w:shd w:val="clear" w:color="auto" w:fill="auto"/>
            <w:vAlign w:val="bottom"/>
            <w:hideMark/>
          </w:tcPr>
          <w:p w:rsidR="00AF1E02" w:rsidRPr="00353877" w:rsidRDefault="00AF1E02" w:rsidP="00852A09">
            <w:pPr>
              <w:jc w:val="right"/>
              <w:rPr>
                <w:rFonts w:ascii="Arial" w:hAnsi="Arial" w:cs="Arial"/>
                <w:b/>
                <w:color w:val="000000"/>
                <w:sz w:val="18"/>
                <w:szCs w:val="18"/>
              </w:rPr>
            </w:pPr>
            <w:r w:rsidRPr="00353877">
              <w:rPr>
                <w:rFonts w:ascii="Arial" w:hAnsi="Arial" w:cs="Arial"/>
                <w:b/>
                <w:color w:val="000000"/>
                <w:sz w:val="18"/>
                <w:szCs w:val="18"/>
              </w:rPr>
              <w:t>72.5</w:t>
            </w:r>
          </w:p>
        </w:tc>
        <w:tc>
          <w:tcPr>
            <w:tcW w:w="709" w:type="dxa"/>
            <w:shd w:val="clear" w:color="auto" w:fill="auto"/>
            <w:vAlign w:val="bottom"/>
            <w:hideMark/>
          </w:tcPr>
          <w:p w:rsidR="00AF1E02" w:rsidRPr="00353877" w:rsidRDefault="00AF1E02" w:rsidP="00852A09">
            <w:pPr>
              <w:jc w:val="right"/>
              <w:rPr>
                <w:rFonts w:ascii="Arial" w:hAnsi="Arial" w:cs="Arial"/>
                <w:b/>
                <w:bCs/>
                <w:color w:val="000000"/>
                <w:sz w:val="18"/>
                <w:szCs w:val="18"/>
              </w:rPr>
            </w:pPr>
            <w:r w:rsidRPr="00353877">
              <w:rPr>
                <w:rFonts w:ascii="Arial" w:hAnsi="Arial" w:cs="Arial"/>
                <w:b/>
                <w:bCs/>
                <w:color w:val="000000"/>
                <w:sz w:val="18"/>
                <w:szCs w:val="18"/>
              </w:rPr>
              <w:t>2.8</w:t>
            </w:r>
          </w:p>
        </w:tc>
        <w:tc>
          <w:tcPr>
            <w:tcW w:w="567" w:type="dxa"/>
            <w:shd w:val="clear" w:color="auto" w:fill="auto"/>
            <w:vAlign w:val="bottom"/>
            <w:hideMark/>
          </w:tcPr>
          <w:p w:rsidR="00AF1E02" w:rsidRPr="00353877" w:rsidRDefault="00AF1E02" w:rsidP="00852A09">
            <w:pPr>
              <w:jc w:val="right"/>
              <w:rPr>
                <w:rFonts w:ascii="Arial" w:hAnsi="Arial" w:cs="Arial"/>
                <w:b/>
                <w:color w:val="000000"/>
                <w:sz w:val="18"/>
                <w:szCs w:val="18"/>
              </w:rPr>
            </w:pPr>
            <w:r w:rsidRPr="00353877">
              <w:rPr>
                <w:rFonts w:ascii="Arial" w:hAnsi="Arial" w:cs="Arial"/>
                <w:b/>
                <w:color w:val="000000"/>
                <w:sz w:val="18"/>
                <w:szCs w:val="18"/>
              </w:rPr>
              <w:t>0.0</w:t>
            </w:r>
          </w:p>
        </w:tc>
        <w:tc>
          <w:tcPr>
            <w:tcW w:w="610" w:type="dxa"/>
            <w:shd w:val="clear" w:color="auto" w:fill="auto"/>
            <w:vAlign w:val="bottom"/>
            <w:hideMark/>
          </w:tcPr>
          <w:p w:rsidR="00AF1E02" w:rsidRPr="00353877" w:rsidRDefault="00AF1E02" w:rsidP="00852A09">
            <w:pPr>
              <w:jc w:val="right"/>
              <w:rPr>
                <w:rFonts w:ascii="Arial" w:hAnsi="Arial" w:cs="Arial"/>
                <w:b/>
                <w:bCs/>
                <w:color w:val="000000"/>
                <w:sz w:val="18"/>
                <w:szCs w:val="18"/>
              </w:rPr>
            </w:pPr>
            <w:r w:rsidRPr="00353877">
              <w:rPr>
                <w:rFonts w:ascii="Arial" w:hAnsi="Arial" w:cs="Arial"/>
                <w:b/>
                <w:bCs/>
                <w:color w:val="000000"/>
                <w:sz w:val="18"/>
                <w:szCs w:val="18"/>
              </w:rPr>
              <w:t>8.2</w:t>
            </w:r>
          </w:p>
        </w:tc>
        <w:tc>
          <w:tcPr>
            <w:tcW w:w="645" w:type="dxa"/>
            <w:shd w:val="clear" w:color="auto" w:fill="auto"/>
            <w:vAlign w:val="bottom"/>
            <w:hideMark/>
          </w:tcPr>
          <w:p w:rsidR="00AF1E02" w:rsidRPr="00353877" w:rsidRDefault="00AF1E02" w:rsidP="00852A09">
            <w:pPr>
              <w:jc w:val="right"/>
              <w:rPr>
                <w:rFonts w:ascii="Arial" w:hAnsi="Arial" w:cs="Arial"/>
                <w:b/>
                <w:color w:val="000000"/>
                <w:sz w:val="18"/>
                <w:szCs w:val="18"/>
              </w:rPr>
            </w:pPr>
            <w:r w:rsidRPr="00353877">
              <w:rPr>
                <w:rFonts w:ascii="Arial" w:hAnsi="Arial" w:cs="Arial"/>
                <w:b/>
                <w:color w:val="000000"/>
                <w:sz w:val="18"/>
                <w:szCs w:val="18"/>
              </w:rPr>
              <w:t>0.1</w:t>
            </w:r>
          </w:p>
        </w:tc>
      </w:tr>
      <w:tr w:rsidR="00852A09" w:rsidRPr="00353877" w:rsidTr="00353877">
        <w:trPr>
          <w:trHeight w:val="227"/>
        </w:trPr>
        <w:tc>
          <w:tcPr>
            <w:tcW w:w="2357" w:type="dxa"/>
            <w:shd w:val="clear" w:color="auto" w:fill="auto"/>
            <w:vAlign w:val="center"/>
            <w:hideMark/>
          </w:tcPr>
          <w:p w:rsidR="00852A09" w:rsidRPr="00353877" w:rsidRDefault="00852A09" w:rsidP="00852A09">
            <w:pPr>
              <w:rPr>
                <w:rFonts w:ascii="Arial" w:hAnsi="Arial" w:cs="Arial"/>
                <w:color w:val="000000"/>
                <w:sz w:val="18"/>
                <w:szCs w:val="18"/>
              </w:rPr>
            </w:pPr>
            <w:r w:rsidRPr="00353877">
              <w:rPr>
                <w:rFonts w:ascii="Arial" w:hAnsi="Arial" w:cs="Arial"/>
                <w:color w:val="000000"/>
                <w:sz w:val="18"/>
                <w:szCs w:val="18"/>
              </w:rPr>
              <w:t>Общинска частна</w:t>
            </w:r>
          </w:p>
        </w:tc>
        <w:tc>
          <w:tcPr>
            <w:tcW w:w="1127"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2192.1</w:t>
            </w:r>
          </w:p>
        </w:tc>
        <w:tc>
          <w:tcPr>
            <w:tcW w:w="1025"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20.2</w:t>
            </w:r>
          </w:p>
        </w:tc>
        <w:tc>
          <w:tcPr>
            <w:tcW w:w="1009"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2121.3</w:t>
            </w:r>
          </w:p>
        </w:tc>
        <w:tc>
          <w:tcPr>
            <w:tcW w:w="567"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19.5</w:t>
            </w:r>
          </w:p>
        </w:tc>
        <w:tc>
          <w:tcPr>
            <w:tcW w:w="850"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2037.3</w:t>
            </w:r>
          </w:p>
        </w:tc>
        <w:tc>
          <w:tcPr>
            <w:tcW w:w="567"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18.7</w:t>
            </w:r>
          </w:p>
        </w:tc>
        <w:tc>
          <w:tcPr>
            <w:tcW w:w="709"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154.8</w:t>
            </w:r>
          </w:p>
        </w:tc>
        <w:tc>
          <w:tcPr>
            <w:tcW w:w="567"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1.4</w:t>
            </w:r>
          </w:p>
        </w:tc>
        <w:tc>
          <w:tcPr>
            <w:tcW w:w="610" w:type="dxa"/>
            <w:shd w:val="clear" w:color="auto" w:fill="auto"/>
            <w:vAlign w:val="bottom"/>
            <w:hideMark/>
          </w:tcPr>
          <w:p w:rsidR="00852A09" w:rsidRPr="00353877" w:rsidRDefault="00852A09" w:rsidP="00852A09">
            <w:pPr>
              <w:jc w:val="right"/>
              <w:rPr>
                <w:sz w:val="18"/>
                <w:szCs w:val="18"/>
              </w:rPr>
            </w:pPr>
            <w:r w:rsidRPr="00353877">
              <w:rPr>
                <w:rFonts w:ascii="Arial" w:hAnsi="Arial" w:cs="Arial"/>
                <w:color w:val="000000"/>
                <w:sz w:val="18"/>
                <w:szCs w:val="18"/>
              </w:rPr>
              <w:t>0.0</w:t>
            </w:r>
          </w:p>
        </w:tc>
        <w:tc>
          <w:tcPr>
            <w:tcW w:w="645"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0.0</w:t>
            </w:r>
          </w:p>
        </w:tc>
      </w:tr>
      <w:tr w:rsidR="00852A09" w:rsidRPr="00353877" w:rsidTr="00353877">
        <w:trPr>
          <w:trHeight w:val="227"/>
        </w:trPr>
        <w:tc>
          <w:tcPr>
            <w:tcW w:w="2357" w:type="dxa"/>
            <w:shd w:val="clear" w:color="auto" w:fill="auto"/>
            <w:vAlign w:val="center"/>
            <w:hideMark/>
          </w:tcPr>
          <w:p w:rsidR="00852A09" w:rsidRPr="00353877" w:rsidRDefault="00852A09" w:rsidP="00852A09">
            <w:pPr>
              <w:rPr>
                <w:rFonts w:ascii="Arial" w:hAnsi="Arial" w:cs="Arial"/>
                <w:color w:val="000000"/>
                <w:sz w:val="18"/>
                <w:szCs w:val="18"/>
              </w:rPr>
            </w:pPr>
            <w:r w:rsidRPr="00353877">
              <w:rPr>
                <w:rFonts w:ascii="Arial" w:hAnsi="Arial" w:cs="Arial"/>
                <w:color w:val="000000"/>
                <w:sz w:val="18"/>
                <w:szCs w:val="18"/>
              </w:rPr>
              <w:t xml:space="preserve">Общинска публична </w:t>
            </w:r>
          </w:p>
        </w:tc>
        <w:tc>
          <w:tcPr>
            <w:tcW w:w="1127"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147.4</w:t>
            </w:r>
          </w:p>
        </w:tc>
        <w:tc>
          <w:tcPr>
            <w:tcW w:w="1025"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1.2</w:t>
            </w:r>
          </w:p>
        </w:tc>
        <w:tc>
          <w:tcPr>
            <w:tcW w:w="1009"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147.4</w:t>
            </w:r>
          </w:p>
        </w:tc>
        <w:tc>
          <w:tcPr>
            <w:tcW w:w="567"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1.2</w:t>
            </w:r>
          </w:p>
        </w:tc>
        <w:tc>
          <w:tcPr>
            <w:tcW w:w="850"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0.0 </w:t>
            </w:r>
          </w:p>
        </w:tc>
        <w:tc>
          <w:tcPr>
            <w:tcW w:w="567"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0.0</w:t>
            </w:r>
          </w:p>
        </w:tc>
        <w:tc>
          <w:tcPr>
            <w:tcW w:w="709"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147.4</w:t>
            </w:r>
          </w:p>
        </w:tc>
        <w:tc>
          <w:tcPr>
            <w:tcW w:w="567"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1.2</w:t>
            </w:r>
          </w:p>
        </w:tc>
        <w:tc>
          <w:tcPr>
            <w:tcW w:w="610" w:type="dxa"/>
            <w:shd w:val="clear" w:color="auto" w:fill="auto"/>
            <w:vAlign w:val="bottom"/>
            <w:hideMark/>
          </w:tcPr>
          <w:p w:rsidR="00852A09" w:rsidRPr="00353877" w:rsidRDefault="00852A09" w:rsidP="00852A09">
            <w:pPr>
              <w:jc w:val="right"/>
              <w:rPr>
                <w:sz w:val="18"/>
                <w:szCs w:val="18"/>
              </w:rPr>
            </w:pPr>
            <w:r w:rsidRPr="00353877">
              <w:rPr>
                <w:rFonts w:ascii="Arial" w:hAnsi="Arial" w:cs="Arial"/>
                <w:color w:val="000000"/>
                <w:sz w:val="18"/>
                <w:szCs w:val="18"/>
              </w:rPr>
              <w:t>0.0</w:t>
            </w:r>
          </w:p>
        </w:tc>
        <w:tc>
          <w:tcPr>
            <w:tcW w:w="645" w:type="dxa"/>
            <w:shd w:val="clear" w:color="auto" w:fill="auto"/>
            <w:vAlign w:val="bottom"/>
            <w:hideMark/>
          </w:tcPr>
          <w:p w:rsidR="00852A09" w:rsidRPr="00353877" w:rsidRDefault="00852A09" w:rsidP="00852A09">
            <w:pPr>
              <w:jc w:val="right"/>
              <w:rPr>
                <w:rFonts w:ascii="Arial" w:hAnsi="Arial" w:cs="Arial"/>
                <w:color w:val="000000"/>
                <w:sz w:val="18"/>
                <w:szCs w:val="18"/>
              </w:rPr>
            </w:pPr>
            <w:r w:rsidRPr="00353877">
              <w:rPr>
                <w:rFonts w:ascii="Arial" w:hAnsi="Arial" w:cs="Arial"/>
                <w:color w:val="000000"/>
                <w:sz w:val="18"/>
                <w:szCs w:val="18"/>
              </w:rPr>
              <w:t>0.0</w:t>
            </w:r>
          </w:p>
        </w:tc>
      </w:tr>
      <w:tr w:rsidR="00852A09" w:rsidRPr="00353877" w:rsidTr="00353877">
        <w:trPr>
          <w:trHeight w:val="227"/>
        </w:trPr>
        <w:tc>
          <w:tcPr>
            <w:tcW w:w="2357" w:type="dxa"/>
            <w:shd w:val="clear" w:color="auto" w:fill="auto"/>
            <w:vAlign w:val="center"/>
            <w:hideMark/>
          </w:tcPr>
          <w:p w:rsidR="00852A09" w:rsidRPr="00353877" w:rsidRDefault="00852A09" w:rsidP="00852A09">
            <w:pPr>
              <w:rPr>
                <w:rFonts w:ascii="Arial" w:hAnsi="Arial" w:cs="Arial"/>
                <w:b/>
                <w:bCs/>
                <w:color w:val="000000"/>
                <w:sz w:val="18"/>
                <w:szCs w:val="18"/>
              </w:rPr>
            </w:pPr>
            <w:r w:rsidRPr="00353877">
              <w:rPr>
                <w:rFonts w:ascii="Arial" w:hAnsi="Arial" w:cs="Arial"/>
                <w:b/>
                <w:bCs/>
                <w:color w:val="000000"/>
                <w:sz w:val="18"/>
                <w:szCs w:val="18"/>
              </w:rPr>
              <w:t>Общинска</w:t>
            </w:r>
          </w:p>
        </w:tc>
        <w:tc>
          <w:tcPr>
            <w:tcW w:w="1127" w:type="dxa"/>
            <w:shd w:val="clear" w:color="auto" w:fill="auto"/>
            <w:vAlign w:val="bottom"/>
            <w:hideMark/>
          </w:tcPr>
          <w:p w:rsidR="00852A09" w:rsidRPr="00353877" w:rsidRDefault="00852A09" w:rsidP="00852A09">
            <w:pPr>
              <w:jc w:val="right"/>
              <w:rPr>
                <w:rFonts w:ascii="Arial" w:hAnsi="Arial" w:cs="Arial"/>
                <w:b/>
                <w:bCs/>
                <w:color w:val="000000"/>
                <w:sz w:val="18"/>
                <w:szCs w:val="18"/>
              </w:rPr>
            </w:pPr>
            <w:r w:rsidRPr="00353877">
              <w:rPr>
                <w:rFonts w:ascii="Arial" w:hAnsi="Arial" w:cs="Arial"/>
                <w:b/>
                <w:bCs/>
                <w:color w:val="000000"/>
                <w:sz w:val="18"/>
                <w:szCs w:val="18"/>
              </w:rPr>
              <w:t>2339.5</w:t>
            </w:r>
          </w:p>
        </w:tc>
        <w:tc>
          <w:tcPr>
            <w:tcW w:w="1025" w:type="dxa"/>
            <w:shd w:val="clear" w:color="auto" w:fill="auto"/>
            <w:vAlign w:val="bottom"/>
            <w:hideMark/>
          </w:tcPr>
          <w:p w:rsidR="00852A09" w:rsidRPr="00353877" w:rsidRDefault="00852A09" w:rsidP="00852A09">
            <w:pPr>
              <w:jc w:val="right"/>
              <w:rPr>
                <w:rFonts w:ascii="Arial" w:hAnsi="Arial" w:cs="Arial"/>
                <w:b/>
                <w:color w:val="000000"/>
                <w:sz w:val="18"/>
                <w:szCs w:val="18"/>
              </w:rPr>
            </w:pPr>
            <w:r w:rsidRPr="00353877">
              <w:rPr>
                <w:rFonts w:ascii="Arial" w:hAnsi="Arial" w:cs="Arial"/>
                <w:b/>
                <w:color w:val="000000"/>
                <w:sz w:val="18"/>
                <w:szCs w:val="18"/>
              </w:rPr>
              <w:t>21.4</w:t>
            </w:r>
          </w:p>
        </w:tc>
        <w:tc>
          <w:tcPr>
            <w:tcW w:w="1009" w:type="dxa"/>
            <w:shd w:val="clear" w:color="auto" w:fill="auto"/>
            <w:vAlign w:val="bottom"/>
            <w:hideMark/>
          </w:tcPr>
          <w:p w:rsidR="00852A09" w:rsidRPr="00353877" w:rsidRDefault="00852A09" w:rsidP="00852A09">
            <w:pPr>
              <w:jc w:val="right"/>
              <w:rPr>
                <w:rFonts w:ascii="Arial" w:hAnsi="Arial" w:cs="Arial"/>
                <w:b/>
                <w:bCs/>
                <w:color w:val="000000"/>
                <w:sz w:val="18"/>
                <w:szCs w:val="18"/>
              </w:rPr>
            </w:pPr>
            <w:r w:rsidRPr="00353877">
              <w:rPr>
                <w:rFonts w:ascii="Arial" w:hAnsi="Arial" w:cs="Arial"/>
                <w:b/>
                <w:bCs/>
                <w:color w:val="000000"/>
                <w:sz w:val="18"/>
                <w:szCs w:val="18"/>
              </w:rPr>
              <w:t>2268.7</w:t>
            </w:r>
          </w:p>
        </w:tc>
        <w:tc>
          <w:tcPr>
            <w:tcW w:w="567" w:type="dxa"/>
            <w:shd w:val="clear" w:color="auto" w:fill="auto"/>
            <w:vAlign w:val="bottom"/>
            <w:hideMark/>
          </w:tcPr>
          <w:p w:rsidR="00852A09" w:rsidRPr="00353877" w:rsidRDefault="00852A09" w:rsidP="00852A09">
            <w:pPr>
              <w:jc w:val="right"/>
              <w:rPr>
                <w:rFonts w:ascii="Arial" w:hAnsi="Arial" w:cs="Arial"/>
                <w:b/>
                <w:color w:val="000000"/>
                <w:sz w:val="18"/>
                <w:szCs w:val="18"/>
              </w:rPr>
            </w:pPr>
            <w:r w:rsidRPr="00353877">
              <w:rPr>
                <w:rFonts w:ascii="Arial" w:hAnsi="Arial" w:cs="Arial"/>
                <w:b/>
                <w:color w:val="000000"/>
                <w:sz w:val="18"/>
                <w:szCs w:val="18"/>
              </w:rPr>
              <w:t>20.9</w:t>
            </w:r>
          </w:p>
        </w:tc>
        <w:tc>
          <w:tcPr>
            <w:tcW w:w="850" w:type="dxa"/>
            <w:shd w:val="clear" w:color="auto" w:fill="auto"/>
            <w:vAlign w:val="bottom"/>
            <w:hideMark/>
          </w:tcPr>
          <w:p w:rsidR="00852A09" w:rsidRPr="00353877" w:rsidRDefault="00852A09" w:rsidP="00852A09">
            <w:pPr>
              <w:jc w:val="right"/>
              <w:rPr>
                <w:rFonts w:ascii="Arial" w:hAnsi="Arial" w:cs="Arial"/>
                <w:b/>
                <w:bCs/>
                <w:color w:val="000000"/>
                <w:sz w:val="18"/>
                <w:szCs w:val="18"/>
              </w:rPr>
            </w:pPr>
            <w:r w:rsidRPr="00353877">
              <w:rPr>
                <w:rFonts w:ascii="Arial" w:hAnsi="Arial" w:cs="Arial"/>
                <w:b/>
                <w:bCs/>
                <w:color w:val="000000"/>
                <w:sz w:val="18"/>
                <w:szCs w:val="18"/>
              </w:rPr>
              <w:t>2037.3</w:t>
            </w:r>
          </w:p>
        </w:tc>
        <w:tc>
          <w:tcPr>
            <w:tcW w:w="567" w:type="dxa"/>
            <w:shd w:val="clear" w:color="auto" w:fill="auto"/>
            <w:vAlign w:val="bottom"/>
            <w:hideMark/>
          </w:tcPr>
          <w:p w:rsidR="00852A09" w:rsidRPr="00353877" w:rsidRDefault="00852A09" w:rsidP="00852A09">
            <w:pPr>
              <w:jc w:val="right"/>
              <w:rPr>
                <w:rFonts w:ascii="Arial" w:hAnsi="Arial" w:cs="Arial"/>
                <w:b/>
                <w:color w:val="000000"/>
                <w:sz w:val="18"/>
                <w:szCs w:val="18"/>
              </w:rPr>
            </w:pPr>
            <w:r w:rsidRPr="00353877">
              <w:rPr>
                <w:rFonts w:ascii="Arial" w:hAnsi="Arial" w:cs="Arial"/>
                <w:b/>
                <w:color w:val="000000"/>
                <w:sz w:val="18"/>
                <w:szCs w:val="18"/>
              </w:rPr>
              <w:t>18.7</w:t>
            </w:r>
          </w:p>
        </w:tc>
        <w:tc>
          <w:tcPr>
            <w:tcW w:w="709" w:type="dxa"/>
            <w:shd w:val="clear" w:color="auto" w:fill="auto"/>
            <w:vAlign w:val="bottom"/>
            <w:hideMark/>
          </w:tcPr>
          <w:p w:rsidR="00852A09" w:rsidRPr="00353877" w:rsidRDefault="00852A09" w:rsidP="00852A09">
            <w:pPr>
              <w:jc w:val="right"/>
              <w:rPr>
                <w:rFonts w:ascii="Arial" w:hAnsi="Arial" w:cs="Arial"/>
                <w:b/>
                <w:bCs/>
                <w:color w:val="000000"/>
                <w:sz w:val="18"/>
                <w:szCs w:val="18"/>
              </w:rPr>
            </w:pPr>
            <w:r w:rsidRPr="00353877">
              <w:rPr>
                <w:rFonts w:ascii="Arial" w:hAnsi="Arial" w:cs="Arial"/>
                <w:b/>
                <w:bCs/>
                <w:color w:val="000000"/>
                <w:sz w:val="18"/>
                <w:szCs w:val="18"/>
              </w:rPr>
              <w:t>302.2</w:t>
            </w:r>
          </w:p>
        </w:tc>
        <w:tc>
          <w:tcPr>
            <w:tcW w:w="567" w:type="dxa"/>
            <w:shd w:val="clear" w:color="auto" w:fill="auto"/>
            <w:vAlign w:val="bottom"/>
            <w:hideMark/>
          </w:tcPr>
          <w:p w:rsidR="00852A09" w:rsidRPr="00353877" w:rsidRDefault="00852A09" w:rsidP="00852A09">
            <w:pPr>
              <w:jc w:val="right"/>
              <w:rPr>
                <w:rFonts w:ascii="Arial" w:hAnsi="Arial" w:cs="Arial"/>
                <w:b/>
                <w:color w:val="000000"/>
                <w:sz w:val="18"/>
                <w:szCs w:val="18"/>
              </w:rPr>
            </w:pPr>
            <w:r w:rsidRPr="00353877">
              <w:rPr>
                <w:rFonts w:ascii="Arial" w:hAnsi="Arial" w:cs="Arial"/>
                <w:b/>
                <w:color w:val="000000"/>
                <w:sz w:val="18"/>
                <w:szCs w:val="18"/>
              </w:rPr>
              <w:t>2.7</w:t>
            </w:r>
          </w:p>
        </w:tc>
        <w:tc>
          <w:tcPr>
            <w:tcW w:w="610" w:type="dxa"/>
            <w:shd w:val="clear" w:color="auto" w:fill="auto"/>
            <w:vAlign w:val="bottom"/>
            <w:hideMark/>
          </w:tcPr>
          <w:p w:rsidR="00852A09" w:rsidRPr="00353877" w:rsidRDefault="00852A09" w:rsidP="00852A09">
            <w:pPr>
              <w:jc w:val="right"/>
              <w:rPr>
                <w:b/>
                <w:sz w:val="18"/>
                <w:szCs w:val="18"/>
              </w:rPr>
            </w:pPr>
            <w:r w:rsidRPr="00353877">
              <w:rPr>
                <w:rFonts w:ascii="Arial" w:hAnsi="Arial" w:cs="Arial"/>
                <w:b/>
                <w:color w:val="000000"/>
                <w:sz w:val="18"/>
                <w:szCs w:val="18"/>
              </w:rPr>
              <w:t>0.0</w:t>
            </w:r>
          </w:p>
        </w:tc>
        <w:tc>
          <w:tcPr>
            <w:tcW w:w="645" w:type="dxa"/>
            <w:shd w:val="clear" w:color="auto" w:fill="auto"/>
            <w:vAlign w:val="bottom"/>
            <w:hideMark/>
          </w:tcPr>
          <w:p w:rsidR="00852A09" w:rsidRPr="00353877" w:rsidRDefault="00852A09" w:rsidP="00852A09">
            <w:pPr>
              <w:jc w:val="right"/>
              <w:rPr>
                <w:rFonts w:ascii="Arial" w:hAnsi="Arial" w:cs="Arial"/>
                <w:b/>
                <w:color w:val="000000"/>
                <w:sz w:val="18"/>
                <w:szCs w:val="18"/>
              </w:rPr>
            </w:pPr>
            <w:r w:rsidRPr="00353877">
              <w:rPr>
                <w:rFonts w:ascii="Arial" w:hAnsi="Arial" w:cs="Arial"/>
                <w:b/>
                <w:color w:val="000000"/>
                <w:sz w:val="18"/>
                <w:szCs w:val="18"/>
              </w:rPr>
              <w:t>0.0</w:t>
            </w:r>
          </w:p>
        </w:tc>
      </w:tr>
      <w:tr w:rsidR="00852A09" w:rsidRPr="00353877" w:rsidTr="00353877">
        <w:trPr>
          <w:trHeight w:val="227"/>
        </w:trPr>
        <w:tc>
          <w:tcPr>
            <w:tcW w:w="2357" w:type="dxa"/>
            <w:shd w:val="clear" w:color="auto" w:fill="auto"/>
            <w:vAlign w:val="center"/>
            <w:hideMark/>
          </w:tcPr>
          <w:p w:rsidR="00852A09" w:rsidRPr="00353877" w:rsidRDefault="00852A09" w:rsidP="00852A09">
            <w:pPr>
              <w:rPr>
                <w:rFonts w:ascii="Arial" w:hAnsi="Arial" w:cs="Arial"/>
                <w:b/>
                <w:bCs/>
                <w:color w:val="000000"/>
                <w:sz w:val="18"/>
                <w:szCs w:val="18"/>
              </w:rPr>
            </w:pPr>
            <w:r w:rsidRPr="00353877">
              <w:rPr>
                <w:rFonts w:ascii="Arial" w:hAnsi="Arial" w:cs="Arial"/>
                <w:b/>
                <w:bCs/>
                <w:color w:val="000000"/>
                <w:sz w:val="18"/>
                <w:szCs w:val="18"/>
              </w:rPr>
              <w:t>Врем.стоп. от общината</w:t>
            </w:r>
          </w:p>
        </w:tc>
        <w:tc>
          <w:tcPr>
            <w:tcW w:w="1127" w:type="dxa"/>
            <w:shd w:val="clear" w:color="auto" w:fill="auto"/>
            <w:vAlign w:val="bottom"/>
            <w:hideMark/>
          </w:tcPr>
          <w:p w:rsidR="00852A09" w:rsidRPr="00353877" w:rsidRDefault="00852A09" w:rsidP="00852A09">
            <w:pPr>
              <w:jc w:val="right"/>
              <w:rPr>
                <w:rFonts w:ascii="Arial" w:hAnsi="Arial" w:cs="Arial"/>
                <w:b/>
                <w:bCs/>
                <w:color w:val="000000"/>
                <w:sz w:val="18"/>
                <w:szCs w:val="18"/>
              </w:rPr>
            </w:pPr>
            <w:r w:rsidRPr="00353877">
              <w:rPr>
                <w:rFonts w:ascii="Arial" w:hAnsi="Arial" w:cs="Arial"/>
                <w:b/>
                <w:bCs/>
                <w:color w:val="000000"/>
                <w:sz w:val="18"/>
                <w:szCs w:val="18"/>
              </w:rPr>
              <w:t>209.3</w:t>
            </w:r>
          </w:p>
        </w:tc>
        <w:tc>
          <w:tcPr>
            <w:tcW w:w="1025" w:type="dxa"/>
            <w:shd w:val="clear" w:color="auto" w:fill="auto"/>
            <w:vAlign w:val="bottom"/>
            <w:hideMark/>
          </w:tcPr>
          <w:p w:rsidR="00852A09" w:rsidRPr="00353877" w:rsidRDefault="00852A09" w:rsidP="00852A09">
            <w:pPr>
              <w:jc w:val="right"/>
              <w:rPr>
                <w:rFonts w:ascii="Arial" w:hAnsi="Arial" w:cs="Arial"/>
                <w:b/>
                <w:color w:val="000000"/>
                <w:sz w:val="18"/>
                <w:szCs w:val="18"/>
              </w:rPr>
            </w:pPr>
            <w:r w:rsidRPr="00353877">
              <w:rPr>
                <w:rFonts w:ascii="Arial" w:hAnsi="Arial" w:cs="Arial"/>
                <w:b/>
                <w:color w:val="000000"/>
                <w:sz w:val="18"/>
                <w:szCs w:val="18"/>
              </w:rPr>
              <w:t>1.9</w:t>
            </w:r>
          </w:p>
        </w:tc>
        <w:tc>
          <w:tcPr>
            <w:tcW w:w="1009" w:type="dxa"/>
            <w:shd w:val="clear" w:color="auto" w:fill="auto"/>
            <w:vAlign w:val="bottom"/>
            <w:hideMark/>
          </w:tcPr>
          <w:p w:rsidR="00852A09" w:rsidRPr="00353877" w:rsidRDefault="00852A09" w:rsidP="00852A09">
            <w:pPr>
              <w:jc w:val="right"/>
              <w:rPr>
                <w:rFonts w:ascii="Arial" w:hAnsi="Arial" w:cs="Arial"/>
                <w:b/>
                <w:bCs/>
                <w:color w:val="000000"/>
                <w:sz w:val="18"/>
                <w:szCs w:val="18"/>
              </w:rPr>
            </w:pPr>
            <w:r w:rsidRPr="00353877">
              <w:rPr>
                <w:rFonts w:ascii="Arial" w:hAnsi="Arial" w:cs="Arial"/>
                <w:b/>
                <w:bCs/>
                <w:color w:val="000000"/>
                <w:sz w:val="18"/>
                <w:szCs w:val="18"/>
              </w:rPr>
              <w:t>209.3</w:t>
            </w:r>
          </w:p>
        </w:tc>
        <w:tc>
          <w:tcPr>
            <w:tcW w:w="567" w:type="dxa"/>
            <w:shd w:val="clear" w:color="auto" w:fill="auto"/>
            <w:vAlign w:val="bottom"/>
            <w:hideMark/>
          </w:tcPr>
          <w:p w:rsidR="00852A09" w:rsidRPr="00353877" w:rsidRDefault="00852A09" w:rsidP="00852A09">
            <w:pPr>
              <w:jc w:val="right"/>
              <w:rPr>
                <w:rFonts w:ascii="Arial" w:hAnsi="Arial" w:cs="Arial"/>
                <w:b/>
                <w:color w:val="000000"/>
                <w:sz w:val="18"/>
                <w:szCs w:val="18"/>
              </w:rPr>
            </w:pPr>
            <w:r w:rsidRPr="00353877">
              <w:rPr>
                <w:rFonts w:ascii="Arial" w:hAnsi="Arial" w:cs="Arial"/>
                <w:b/>
                <w:color w:val="000000"/>
                <w:sz w:val="18"/>
                <w:szCs w:val="18"/>
              </w:rPr>
              <w:t>1.9</w:t>
            </w:r>
          </w:p>
        </w:tc>
        <w:tc>
          <w:tcPr>
            <w:tcW w:w="850" w:type="dxa"/>
            <w:shd w:val="clear" w:color="auto" w:fill="auto"/>
            <w:vAlign w:val="bottom"/>
            <w:hideMark/>
          </w:tcPr>
          <w:p w:rsidR="00852A09" w:rsidRPr="00353877" w:rsidRDefault="00852A09" w:rsidP="00852A09">
            <w:pPr>
              <w:jc w:val="right"/>
              <w:rPr>
                <w:rFonts w:ascii="Arial" w:hAnsi="Arial" w:cs="Arial"/>
                <w:b/>
                <w:bCs/>
                <w:color w:val="000000"/>
                <w:sz w:val="18"/>
                <w:szCs w:val="18"/>
              </w:rPr>
            </w:pPr>
            <w:r w:rsidRPr="00353877">
              <w:rPr>
                <w:rFonts w:ascii="Arial" w:hAnsi="Arial" w:cs="Arial"/>
                <w:b/>
                <w:color w:val="000000"/>
                <w:sz w:val="18"/>
                <w:szCs w:val="18"/>
              </w:rPr>
              <w:t>0.0</w:t>
            </w:r>
            <w:r w:rsidRPr="00353877">
              <w:rPr>
                <w:rFonts w:ascii="Arial" w:hAnsi="Arial" w:cs="Arial"/>
                <w:b/>
                <w:bCs/>
                <w:color w:val="000000"/>
                <w:sz w:val="18"/>
                <w:szCs w:val="18"/>
              </w:rPr>
              <w:t> </w:t>
            </w:r>
          </w:p>
        </w:tc>
        <w:tc>
          <w:tcPr>
            <w:tcW w:w="567" w:type="dxa"/>
            <w:shd w:val="clear" w:color="auto" w:fill="auto"/>
            <w:vAlign w:val="bottom"/>
            <w:hideMark/>
          </w:tcPr>
          <w:p w:rsidR="00852A09" w:rsidRPr="00353877" w:rsidRDefault="00852A09" w:rsidP="00852A09">
            <w:pPr>
              <w:jc w:val="right"/>
              <w:rPr>
                <w:rFonts w:ascii="Arial" w:hAnsi="Arial" w:cs="Arial"/>
                <w:b/>
                <w:color w:val="000000"/>
                <w:sz w:val="18"/>
                <w:szCs w:val="18"/>
              </w:rPr>
            </w:pPr>
            <w:r w:rsidRPr="00353877">
              <w:rPr>
                <w:rFonts w:ascii="Arial" w:hAnsi="Arial" w:cs="Arial"/>
                <w:b/>
                <w:color w:val="000000"/>
                <w:sz w:val="18"/>
                <w:szCs w:val="18"/>
              </w:rPr>
              <w:t>0.0</w:t>
            </w:r>
          </w:p>
        </w:tc>
        <w:tc>
          <w:tcPr>
            <w:tcW w:w="709" w:type="dxa"/>
            <w:shd w:val="clear" w:color="auto" w:fill="auto"/>
            <w:vAlign w:val="bottom"/>
            <w:hideMark/>
          </w:tcPr>
          <w:p w:rsidR="00852A09" w:rsidRPr="00353877" w:rsidRDefault="00852A09" w:rsidP="00852A09">
            <w:pPr>
              <w:jc w:val="right"/>
              <w:rPr>
                <w:rFonts w:ascii="Arial" w:hAnsi="Arial" w:cs="Arial"/>
                <w:b/>
                <w:bCs/>
                <w:color w:val="000000"/>
                <w:sz w:val="18"/>
                <w:szCs w:val="18"/>
              </w:rPr>
            </w:pPr>
            <w:r w:rsidRPr="00353877">
              <w:rPr>
                <w:rFonts w:ascii="Arial" w:hAnsi="Arial" w:cs="Arial"/>
                <w:b/>
                <w:bCs/>
                <w:color w:val="000000"/>
                <w:sz w:val="18"/>
                <w:szCs w:val="18"/>
              </w:rPr>
              <w:t>209.3</w:t>
            </w:r>
          </w:p>
        </w:tc>
        <w:tc>
          <w:tcPr>
            <w:tcW w:w="567" w:type="dxa"/>
            <w:shd w:val="clear" w:color="auto" w:fill="auto"/>
            <w:vAlign w:val="bottom"/>
            <w:hideMark/>
          </w:tcPr>
          <w:p w:rsidR="00852A09" w:rsidRPr="00353877" w:rsidRDefault="00852A09" w:rsidP="00852A09">
            <w:pPr>
              <w:jc w:val="right"/>
              <w:rPr>
                <w:rFonts w:ascii="Arial" w:hAnsi="Arial" w:cs="Arial"/>
                <w:b/>
                <w:color w:val="000000"/>
                <w:sz w:val="18"/>
                <w:szCs w:val="18"/>
              </w:rPr>
            </w:pPr>
            <w:r w:rsidRPr="00353877">
              <w:rPr>
                <w:rFonts w:ascii="Arial" w:hAnsi="Arial" w:cs="Arial"/>
                <w:b/>
                <w:color w:val="000000"/>
                <w:sz w:val="18"/>
                <w:szCs w:val="18"/>
              </w:rPr>
              <w:t>1.9</w:t>
            </w:r>
          </w:p>
        </w:tc>
        <w:tc>
          <w:tcPr>
            <w:tcW w:w="610" w:type="dxa"/>
            <w:shd w:val="clear" w:color="auto" w:fill="auto"/>
            <w:vAlign w:val="bottom"/>
            <w:hideMark/>
          </w:tcPr>
          <w:p w:rsidR="00852A09" w:rsidRPr="00353877" w:rsidRDefault="00852A09" w:rsidP="00852A09">
            <w:pPr>
              <w:jc w:val="right"/>
              <w:rPr>
                <w:b/>
                <w:sz w:val="18"/>
                <w:szCs w:val="18"/>
              </w:rPr>
            </w:pPr>
            <w:r w:rsidRPr="00353877">
              <w:rPr>
                <w:rFonts w:ascii="Arial" w:hAnsi="Arial" w:cs="Arial"/>
                <w:b/>
                <w:color w:val="000000"/>
                <w:sz w:val="18"/>
                <w:szCs w:val="18"/>
              </w:rPr>
              <w:t>0.0</w:t>
            </w:r>
          </w:p>
        </w:tc>
        <w:tc>
          <w:tcPr>
            <w:tcW w:w="645" w:type="dxa"/>
            <w:shd w:val="clear" w:color="auto" w:fill="auto"/>
            <w:vAlign w:val="bottom"/>
            <w:hideMark/>
          </w:tcPr>
          <w:p w:rsidR="00852A09" w:rsidRPr="00353877" w:rsidRDefault="00852A09" w:rsidP="00852A09">
            <w:pPr>
              <w:jc w:val="right"/>
              <w:rPr>
                <w:rFonts w:ascii="Arial" w:hAnsi="Arial" w:cs="Arial"/>
                <w:b/>
                <w:color w:val="000000"/>
                <w:sz w:val="18"/>
                <w:szCs w:val="18"/>
              </w:rPr>
            </w:pPr>
            <w:r w:rsidRPr="00353877">
              <w:rPr>
                <w:rFonts w:ascii="Arial" w:hAnsi="Arial" w:cs="Arial"/>
                <w:b/>
                <w:color w:val="000000"/>
                <w:sz w:val="18"/>
                <w:szCs w:val="18"/>
              </w:rPr>
              <w:t>0.0</w:t>
            </w:r>
          </w:p>
        </w:tc>
      </w:tr>
      <w:tr w:rsidR="008818D8" w:rsidRPr="00353877" w:rsidTr="00353877">
        <w:trPr>
          <w:trHeight w:val="227"/>
        </w:trPr>
        <w:tc>
          <w:tcPr>
            <w:tcW w:w="2357" w:type="dxa"/>
            <w:shd w:val="clear" w:color="auto" w:fill="auto"/>
            <w:vAlign w:val="center"/>
            <w:hideMark/>
          </w:tcPr>
          <w:p w:rsidR="008818D8" w:rsidRPr="00353877" w:rsidRDefault="008818D8" w:rsidP="0058673C">
            <w:pPr>
              <w:rPr>
                <w:rFonts w:ascii="Arial" w:hAnsi="Arial" w:cs="Arial"/>
                <w:b/>
                <w:bCs/>
                <w:color w:val="000000"/>
                <w:sz w:val="18"/>
                <w:szCs w:val="18"/>
              </w:rPr>
            </w:pPr>
            <w:r w:rsidRPr="00353877">
              <w:rPr>
                <w:rFonts w:ascii="Arial" w:hAnsi="Arial" w:cs="Arial"/>
                <w:b/>
                <w:bCs/>
                <w:color w:val="000000"/>
                <w:sz w:val="18"/>
                <w:szCs w:val="18"/>
              </w:rPr>
              <w:t xml:space="preserve">Частна </w:t>
            </w:r>
          </w:p>
        </w:tc>
        <w:tc>
          <w:tcPr>
            <w:tcW w:w="1127" w:type="dxa"/>
            <w:shd w:val="clear" w:color="auto" w:fill="auto"/>
            <w:vAlign w:val="bottom"/>
            <w:hideMark/>
          </w:tcPr>
          <w:p w:rsidR="008818D8" w:rsidRPr="00353877" w:rsidRDefault="008818D8" w:rsidP="0058673C">
            <w:pPr>
              <w:jc w:val="right"/>
              <w:rPr>
                <w:rFonts w:ascii="Arial" w:hAnsi="Arial" w:cs="Arial"/>
                <w:b/>
                <w:bCs/>
                <w:color w:val="000000"/>
                <w:sz w:val="18"/>
                <w:szCs w:val="18"/>
              </w:rPr>
            </w:pPr>
            <w:r w:rsidRPr="00353877">
              <w:rPr>
                <w:rFonts w:ascii="Arial" w:hAnsi="Arial" w:cs="Arial"/>
                <w:b/>
                <w:bCs/>
                <w:color w:val="000000"/>
                <w:sz w:val="18"/>
                <w:szCs w:val="18"/>
              </w:rPr>
              <w:t>449.5</w:t>
            </w:r>
          </w:p>
        </w:tc>
        <w:tc>
          <w:tcPr>
            <w:tcW w:w="1025" w:type="dxa"/>
            <w:shd w:val="clear" w:color="auto" w:fill="auto"/>
            <w:vAlign w:val="bottom"/>
            <w:hideMark/>
          </w:tcPr>
          <w:p w:rsidR="008818D8" w:rsidRPr="00353877" w:rsidRDefault="008818D8" w:rsidP="0058673C">
            <w:pPr>
              <w:jc w:val="right"/>
              <w:rPr>
                <w:rFonts w:ascii="Arial" w:hAnsi="Arial" w:cs="Arial"/>
                <w:b/>
                <w:color w:val="000000"/>
                <w:sz w:val="18"/>
                <w:szCs w:val="18"/>
              </w:rPr>
            </w:pPr>
            <w:r w:rsidRPr="00353877">
              <w:rPr>
                <w:rFonts w:ascii="Arial" w:hAnsi="Arial" w:cs="Arial"/>
                <w:b/>
                <w:color w:val="000000"/>
                <w:sz w:val="18"/>
                <w:szCs w:val="18"/>
              </w:rPr>
              <w:t>4.1</w:t>
            </w:r>
          </w:p>
        </w:tc>
        <w:tc>
          <w:tcPr>
            <w:tcW w:w="1009" w:type="dxa"/>
            <w:shd w:val="clear" w:color="auto" w:fill="auto"/>
            <w:vAlign w:val="bottom"/>
            <w:hideMark/>
          </w:tcPr>
          <w:p w:rsidR="008818D8" w:rsidRPr="00353877" w:rsidRDefault="008818D8" w:rsidP="0058673C">
            <w:pPr>
              <w:jc w:val="right"/>
              <w:rPr>
                <w:rFonts w:ascii="Arial" w:hAnsi="Arial" w:cs="Arial"/>
                <w:b/>
                <w:bCs/>
                <w:color w:val="000000"/>
                <w:sz w:val="18"/>
                <w:szCs w:val="18"/>
              </w:rPr>
            </w:pPr>
            <w:r w:rsidRPr="00353877">
              <w:rPr>
                <w:rFonts w:ascii="Arial" w:hAnsi="Arial" w:cs="Arial"/>
                <w:b/>
                <w:bCs/>
                <w:color w:val="000000"/>
                <w:sz w:val="18"/>
                <w:szCs w:val="18"/>
              </w:rPr>
              <w:t>441.7</w:t>
            </w:r>
          </w:p>
        </w:tc>
        <w:tc>
          <w:tcPr>
            <w:tcW w:w="567" w:type="dxa"/>
            <w:shd w:val="clear" w:color="auto" w:fill="auto"/>
            <w:vAlign w:val="bottom"/>
            <w:hideMark/>
          </w:tcPr>
          <w:p w:rsidR="008818D8" w:rsidRPr="00353877" w:rsidRDefault="008818D8" w:rsidP="0058673C">
            <w:pPr>
              <w:jc w:val="right"/>
              <w:rPr>
                <w:rFonts w:ascii="Arial" w:hAnsi="Arial" w:cs="Arial"/>
                <w:b/>
                <w:color w:val="000000"/>
                <w:sz w:val="18"/>
                <w:szCs w:val="18"/>
              </w:rPr>
            </w:pPr>
            <w:r w:rsidRPr="00353877">
              <w:rPr>
                <w:rFonts w:ascii="Arial" w:hAnsi="Arial" w:cs="Arial"/>
                <w:b/>
                <w:color w:val="000000"/>
                <w:sz w:val="18"/>
                <w:szCs w:val="18"/>
              </w:rPr>
              <w:t>4.1</w:t>
            </w:r>
          </w:p>
        </w:tc>
        <w:tc>
          <w:tcPr>
            <w:tcW w:w="850" w:type="dxa"/>
            <w:shd w:val="clear" w:color="auto" w:fill="auto"/>
            <w:vAlign w:val="bottom"/>
            <w:hideMark/>
          </w:tcPr>
          <w:p w:rsidR="008818D8" w:rsidRPr="00353877" w:rsidRDefault="008818D8" w:rsidP="0058673C">
            <w:pPr>
              <w:jc w:val="right"/>
              <w:rPr>
                <w:rFonts w:ascii="Arial" w:hAnsi="Arial" w:cs="Arial"/>
                <w:b/>
                <w:bCs/>
                <w:color w:val="000000"/>
                <w:sz w:val="18"/>
                <w:szCs w:val="18"/>
              </w:rPr>
            </w:pPr>
            <w:r w:rsidRPr="00353877">
              <w:rPr>
                <w:rFonts w:ascii="Arial" w:hAnsi="Arial" w:cs="Arial"/>
                <w:b/>
                <w:bCs/>
                <w:color w:val="000000"/>
                <w:sz w:val="18"/>
                <w:szCs w:val="18"/>
              </w:rPr>
              <w:t>297.9</w:t>
            </w:r>
          </w:p>
        </w:tc>
        <w:tc>
          <w:tcPr>
            <w:tcW w:w="567" w:type="dxa"/>
            <w:shd w:val="clear" w:color="auto" w:fill="auto"/>
            <w:vAlign w:val="bottom"/>
            <w:hideMark/>
          </w:tcPr>
          <w:p w:rsidR="008818D8" w:rsidRPr="00353877" w:rsidRDefault="008818D8" w:rsidP="0058673C">
            <w:pPr>
              <w:jc w:val="right"/>
              <w:rPr>
                <w:rFonts w:ascii="Arial" w:hAnsi="Arial" w:cs="Arial"/>
                <w:b/>
                <w:color w:val="000000"/>
                <w:sz w:val="18"/>
                <w:szCs w:val="18"/>
              </w:rPr>
            </w:pPr>
            <w:r w:rsidRPr="00353877">
              <w:rPr>
                <w:rFonts w:ascii="Arial" w:hAnsi="Arial" w:cs="Arial"/>
                <w:b/>
                <w:color w:val="000000"/>
                <w:sz w:val="18"/>
                <w:szCs w:val="18"/>
              </w:rPr>
              <w:t>2.7</w:t>
            </w:r>
          </w:p>
        </w:tc>
        <w:tc>
          <w:tcPr>
            <w:tcW w:w="709" w:type="dxa"/>
            <w:shd w:val="clear" w:color="auto" w:fill="auto"/>
            <w:vAlign w:val="bottom"/>
            <w:hideMark/>
          </w:tcPr>
          <w:p w:rsidR="008818D8" w:rsidRPr="00353877" w:rsidRDefault="008818D8" w:rsidP="0058673C">
            <w:pPr>
              <w:jc w:val="right"/>
              <w:rPr>
                <w:rFonts w:ascii="Arial" w:hAnsi="Arial" w:cs="Arial"/>
                <w:b/>
                <w:bCs/>
                <w:color w:val="000000"/>
                <w:sz w:val="18"/>
                <w:szCs w:val="18"/>
              </w:rPr>
            </w:pPr>
            <w:r w:rsidRPr="00353877">
              <w:rPr>
                <w:rFonts w:ascii="Arial" w:hAnsi="Arial" w:cs="Arial"/>
                <w:b/>
                <w:bCs/>
                <w:color w:val="000000"/>
                <w:sz w:val="18"/>
                <w:szCs w:val="18"/>
              </w:rPr>
              <w:t>151.6</w:t>
            </w:r>
          </w:p>
        </w:tc>
        <w:tc>
          <w:tcPr>
            <w:tcW w:w="567" w:type="dxa"/>
            <w:shd w:val="clear" w:color="auto" w:fill="auto"/>
            <w:vAlign w:val="bottom"/>
            <w:hideMark/>
          </w:tcPr>
          <w:p w:rsidR="008818D8" w:rsidRPr="00353877" w:rsidRDefault="008818D8" w:rsidP="0058673C">
            <w:pPr>
              <w:jc w:val="right"/>
              <w:rPr>
                <w:rFonts w:ascii="Arial" w:hAnsi="Arial" w:cs="Arial"/>
                <w:b/>
                <w:color w:val="000000"/>
                <w:sz w:val="18"/>
                <w:szCs w:val="18"/>
              </w:rPr>
            </w:pPr>
            <w:r w:rsidRPr="00353877">
              <w:rPr>
                <w:rFonts w:ascii="Arial" w:hAnsi="Arial" w:cs="Arial"/>
                <w:b/>
                <w:color w:val="000000"/>
                <w:sz w:val="18"/>
                <w:szCs w:val="18"/>
              </w:rPr>
              <w:t>1.4</w:t>
            </w:r>
          </w:p>
        </w:tc>
        <w:tc>
          <w:tcPr>
            <w:tcW w:w="610" w:type="dxa"/>
            <w:shd w:val="clear" w:color="auto" w:fill="auto"/>
            <w:vAlign w:val="bottom"/>
            <w:hideMark/>
          </w:tcPr>
          <w:p w:rsidR="008818D8" w:rsidRPr="00353877" w:rsidRDefault="008818D8" w:rsidP="0058673C">
            <w:pPr>
              <w:jc w:val="right"/>
              <w:rPr>
                <w:b/>
                <w:sz w:val="18"/>
                <w:szCs w:val="18"/>
              </w:rPr>
            </w:pPr>
            <w:r w:rsidRPr="00353877">
              <w:rPr>
                <w:rFonts w:ascii="Arial" w:hAnsi="Arial" w:cs="Arial"/>
                <w:b/>
                <w:color w:val="000000"/>
                <w:sz w:val="18"/>
                <w:szCs w:val="18"/>
              </w:rPr>
              <w:t>0.0</w:t>
            </w:r>
          </w:p>
        </w:tc>
        <w:tc>
          <w:tcPr>
            <w:tcW w:w="645" w:type="dxa"/>
            <w:shd w:val="clear" w:color="auto" w:fill="auto"/>
            <w:vAlign w:val="bottom"/>
            <w:hideMark/>
          </w:tcPr>
          <w:p w:rsidR="008818D8" w:rsidRPr="00353877" w:rsidRDefault="008818D8" w:rsidP="0058673C">
            <w:pPr>
              <w:jc w:val="right"/>
              <w:rPr>
                <w:rFonts w:ascii="Arial" w:hAnsi="Arial" w:cs="Arial"/>
                <w:b/>
                <w:color w:val="000000"/>
                <w:sz w:val="18"/>
                <w:szCs w:val="18"/>
              </w:rPr>
            </w:pPr>
            <w:r w:rsidRPr="00353877">
              <w:rPr>
                <w:rFonts w:ascii="Arial" w:hAnsi="Arial" w:cs="Arial"/>
                <w:b/>
                <w:color w:val="000000"/>
                <w:sz w:val="18"/>
                <w:szCs w:val="18"/>
              </w:rPr>
              <w:t>0.0</w:t>
            </w:r>
          </w:p>
        </w:tc>
      </w:tr>
      <w:tr w:rsidR="008818D8" w:rsidRPr="00353877" w:rsidTr="00353877">
        <w:trPr>
          <w:trHeight w:val="227"/>
        </w:trPr>
        <w:tc>
          <w:tcPr>
            <w:tcW w:w="2357" w:type="dxa"/>
            <w:shd w:val="clear" w:color="auto" w:fill="auto"/>
            <w:vAlign w:val="center"/>
            <w:hideMark/>
          </w:tcPr>
          <w:p w:rsidR="008818D8" w:rsidRPr="00353877" w:rsidRDefault="008818D8" w:rsidP="00852A09">
            <w:pPr>
              <w:rPr>
                <w:rFonts w:ascii="Arial" w:hAnsi="Arial" w:cs="Arial"/>
                <w:color w:val="000000"/>
                <w:sz w:val="18"/>
                <w:szCs w:val="18"/>
              </w:rPr>
            </w:pPr>
            <w:r w:rsidRPr="00353877">
              <w:rPr>
                <w:rFonts w:ascii="Arial" w:hAnsi="Arial" w:cs="Arial"/>
                <w:color w:val="000000"/>
                <w:sz w:val="18"/>
                <w:szCs w:val="18"/>
              </w:rPr>
              <w:t xml:space="preserve">В т.ч.на </w:t>
            </w:r>
            <w:proofErr w:type="spellStart"/>
            <w:r w:rsidRPr="00353877">
              <w:rPr>
                <w:rFonts w:ascii="Arial" w:hAnsi="Arial" w:cs="Arial"/>
                <w:color w:val="000000"/>
                <w:sz w:val="18"/>
                <w:szCs w:val="18"/>
              </w:rPr>
              <w:t>физ</w:t>
            </w:r>
            <w:proofErr w:type="spellEnd"/>
            <w:r w:rsidRPr="00353877">
              <w:rPr>
                <w:rFonts w:ascii="Arial" w:hAnsi="Arial" w:cs="Arial"/>
                <w:color w:val="000000"/>
                <w:sz w:val="18"/>
                <w:szCs w:val="18"/>
              </w:rPr>
              <w:t>.лица</w:t>
            </w:r>
          </w:p>
        </w:tc>
        <w:tc>
          <w:tcPr>
            <w:tcW w:w="1127"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271.8</w:t>
            </w:r>
          </w:p>
        </w:tc>
        <w:tc>
          <w:tcPr>
            <w:tcW w:w="1025"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2.5</w:t>
            </w:r>
          </w:p>
        </w:tc>
        <w:tc>
          <w:tcPr>
            <w:tcW w:w="1009"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266.8</w:t>
            </w:r>
          </w:p>
        </w:tc>
        <w:tc>
          <w:tcPr>
            <w:tcW w:w="567"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2.5</w:t>
            </w:r>
          </w:p>
        </w:tc>
        <w:tc>
          <w:tcPr>
            <w:tcW w:w="850"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123.4</w:t>
            </w:r>
          </w:p>
        </w:tc>
        <w:tc>
          <w:tcPr>
            <w:tcW w:w="567"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1.1</w:t>
            </w:r>
          </w:p>
        </w:tc>
        <w:tc>
          <w:tcPr>
            <w:tcW w:w="709"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148.4</w:t>
            </w:r>
          </w:p>
        </w:tc>
        <w:tc>
          <w:tcPr>
            <w:tcW w:w="567"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1.4</w:t>
            </w:r>
          </w:p>
        </w:tc>
        <w:tc>
          <w:tcPr>
            <w:tcW w:w="610" w:type="dxa"/>
            <w:shd w:val="clear" w:color="auto" w:fill="auto"/>
            <w:vAlign w:val="bottom"/>
            <w:hideMark/>
          </w:tcPr>
          <w:p w:rsidR="008818D8" w:rsidRPr="00353877" w:rsidRDefault="008818D8" w:rsidP="00852A09">
            <w:pPr>
              <w:jc w:val="right"/>
              <w:rPr>
                <w:sz w:val="18"/>
                <w:szCs w:val="18"/>
              </w:rPr>
            </w:pPr>
            <w:r w:rsidRPr="00353877">
              <w:rPr>
                <w:rFonts w:ascii="Arial" w:hAnsi="Arial" w:cs="Arial"/>
                <w:color w:val="000000"/>
                <w:sz w:val="18"/>
                <w:szCs w:val="18"/>
              </w:rPr>
              <w:t>0.0</w:t>
            </w:r>
          </w:p>
        </w:tc>
        <w:tc>
          <w:tcPr>
            <w:tcW w:w="645"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0.0</w:t>
            </w:r>
          </w:p>
        </w:tc>
      </w:tr>
      <w:tr w:rsidR="008818D8" w:rsidRPr="00353877" w:rsidTr="00353877">
        <w:trPr>
          <w:trHeight w:val="227"/>
        </w:trPr>
        <w:tc>
          <w:tcPr>
            <w:tcW w:w="2357" w:type="dxa"/>
            <w:shd w:val="clear" w:color="auto" w:fill="auto"/>
            <w:vAlign w:val="center"/>
            <w:hideMark/>
          </w:tcPr>
          <w:p w:rsidR="008818D8" w:rsidRPr="00353877" w:rsidRDefault="008818D8" w:rsidP="00852A09">
            <w:pPr>
              <w:rPr>
                <w:rFonts w:ascii="Arial" w:hAnsi="Arial" w:cs="Arial"/>
                <w:color w:val="000000"/>
                <w:sz w:val="18"/>
                <w:szCs w:val="18"/>
              </w:rPr>
            </w:pPr>
            <w:r w:rsidRPr="00353877">
              <w:rPr>
                <w:rFonts w:ascii="Arial" w:hAnsi="Arial" w:cs="Arial"/>
                <w:color w:val="000000"/>
                <w:sz w:val="18"/>
                <w:szCs w:val="18"/>
              </w:rPr>
              <w:t>В т. ч.на юридически лица</w:t>
            </w:r>
          </w:p>
        </w:tc>
        <w:tc>
          <w:tcPr>
            <w:tcW w:w="1127"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177.7</w:t>
            </w:r>
          </w:p>
        </w:tc>
        <w:tc>
          <w:tcPr>
            <w:tcW w:w="1025"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1.6</w:t>
            </w:r>
          </w:p>
        </w:tc>
        <w:tc>
          <w:tcPr>
            <w:tcW w:w="1009"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174.9</w:t>
            </w:r>
          </w:p>
        </w:tc>
        <w:tc>
          <w:tcPr>
            <w:tcW w:w="567"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1.6</w:t>
            </w:r>
          </w:p>
        </w:tc>
        <w:tc>
          <w:tcPr>
            <w:tcW w:w="850"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174.5</w:t>
            </w:r>
          </w:p>
        </w:tc>
        <w:tc>
          <w:tcPr>
            <w:tcW w:w="567"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1.6</w:t>
            </w:r>
          </w:p>
        </w:tc>
        <w:tc>
          <w:tcPr>
            <w:tcW w:w="709"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3.2</w:t>
            </w:r>
          </w:p>
        </w:tc>
        <w:tc>
          <w:tcPr>
            <w:tcW w:w="567"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0.0</w:t>
            </w:r>
          </w:p>
        </w:tc>
        <w:tc>
          <w:tcPr>
            <w:tcW w:w="610" w:type="dxa"/>
            <w:shd w:val="clear" w:color="auto" w:fill="auto"/>
            <w:vAlign w:val="bottom"/>
            <w:hideMark/>
          </w:tcPr>
          <w:p w:rsidR="008818D8" w:rsidRPr="00353877" w:rsidRDefault="008818D8" w:rsidP="00852A09">
            <w:pPr>
              <w:jc w:val="right"/>
              <w:rPr>
                <w:sz w:val="18"/>
                <w:szCs w:val="18"/>
              </w:rPr>
            </w:pPr>
            <w:r w:rsidRPr="00353877">
              <w:rPr>
                <w:rFonts w:ascii="Arial" w:hAnsi="Arial" w:cs="Arial"/>
                <w:color w:val="000000"/>
                <w:sz w:val="18"/>
                <w:szCs w:val="18"/>
              </w:rPr>
              <w:t>0.0</w:t>
            </w:r>
          </w:p>
        </w:tc>
        <w:tc>
          <w:tcPr>
            <w:tcW w:w="645" w:type="dxa"/>
            <w:shd w:val="clear" w:color="auto" w:fill="auto"/>
            <w:vAlign w:val="bottom"/>
            <w:hideMark/>
          </w:tcPr>
          <w:p w:rsidR="008818D8" w:rsidRPr="00353877" w:rsidRDefault="008818D8" w:rsidP="00852A09">
            <w:pPr>
              <w:jc w:val="right"/>
              <w:rPr>
                <w:rFonts w:ascii="Arial" w:hAnsi="Arial" w:cs="Arial"/>
                <w:color w:val="000000"/>
                <w:sz w:val="18"/>
                <w:szCs w:val="18"/>
              </w:rPr>
            </w:pPr>
            <w:r w:rsidRPr="00353877">
              <w:rPr>
                <w:rFonts w:ascii="Arial" w:hAnsi="Arial" w:cs="Arial"/>
                <w:color w:val="000000"/>
                <w:sz w:val="18"/>
                <w:szCs w:val="18"/>
              </w:rPr>
              <w:t>0.0</w:t>
            </w:r>
          </w:p>
        </w:tc>
      </w:tr>
      <w:tr w:rsidR="008818D8" w:rsidRPr="00353877" w:rsidTr="00353877">
        <w:trPr>
          <w:trHeight w:val="227"/>
        </w:trPr>
        <w:tc>
          <w:tcPr>
            <w:tcW w:w="2357" w:type="dxa"/>
            <w:shd w:val="clear" w:color="auto" w:fill="auto"/>
            <w:vAlign w:val="center"/>
            <w:hideMark/>
          </w:tcPr>
          <w:p w:rsidR="008818D8" w:rsidRPr="00353877" w:rsidRDefault="008818D8" w:rsidP="00AF1E02">
            <w:pPr>
              <w:jc w:val="center"/>
              <w:rPr>
                <w:rFonts w:ascii="Arial" w:hAnsi="Arial" w:cs="Arial"/>
                <w:b/>
                <w:bCs/>
                <w:color w:val="000000"/>
                <w:sz w:val="18"/>
                <w:szCs w:val="18"/>
              </w:rPr>
            </w:pPr>
            <w:r w:rsidRPr="00353877">
              <w:rPr>
                <w:rFonts w:ascii="Arial" w:hAnsi="Arial" w:cs="Arial"/>
                <w:b/>
                <w:bCs/>
                <w:color w:val="000000"/>
                <w:sz w:val="18"/>
                <w:szCs w:val="18"/>
              </w:rPr>
              <w:t>Всичко</w:t>
            </w:r>
          </w:p>
        </w:tc>
        <w:tc>
          <w:tcPr>
            <w:tcW w:w="1127" w:type="dxa"/>
            <w:shd w:val="clear" w:color="auto" w:fill="auto"/>
            <w:vAlign w:val="center"/>
            <w:hideMark/>
          </w:tcPr>
          <w:p w:rsidR="008818D8" w:rsidRPr="00353877" w:rsidRDefault="008818D8" w:rsidP="00AF1E02">
            <w:pPr>
              <w:jc w:val="right"/>
              <w:rPr>
                <w:rFonts w:ascii="Arial" w:hAnsi="Arial" w:cs="Arial"/>
                <w:b/>
                <w:bCs/>
                <w:color w:val="000000"/>
                <w:sz w:val="18"/>
                <w:szCs w:val="18"/>
              </w:rPr>
            </w:pPr>
            <w:r w:rsidRPr="00353877">
              <w:rPr>
                <w:rFonts w:ascii="Arial" w:hAnsi="Arial" w:cs="Arial"/>
                <w:b/>
                <w:bCs/>
                <w:color w:val="000000"/>
                <w:sz w:val="18"/>
                <w:szCs w:val="18"/>
              </w:rPr>
              <w:t>10869.8</w:t>
            </w:r>
          </w:p>
        </w:tc>
        <w:tc>
          <w:tcPr>
            <w:tcW w:w="1025" w:type="dxa"/>
            <w:shd w:val="clear" w:color="auto" w:fill="auto"/>
            <w:vAlign w:val="center"/>
            <w:hideMark/>
          </w:tcPr>
          <w:p w:rsidR="008818D8" w:rsidRPr="00353877" w:rsidRDefault="008818D8" w:rsidP="00AF1E02">
            <w:pPr>
              <w:jc w:val="right"/>
              <w:rPr>
                <w:rFonts w:ascii="Arial" w:hAnsi="Arial" w:cs="Arial"/>
                <w:color w:val="000000"/>
                <w:sz w:val="18"/>
                <w:szCs w:val="18"/>
              </w:rPr>
            </w:pPr>
            <w:r w:rsidRPr="00353877">
              <w:rPr>
                <w:rFonts w:ascii="Arial" w:hAnsi="Arial" w:cs="Arial"/>
                <w:color w:val="000000"/>
                <w:sz w:val="18"/>
                <w:szCs w:val="18"/>
              </w:rPr>
              <w:t>100.0</w:t>
            </w:r>
          </w:p>
        </w:tc>
        <w:tc>
          <w:tcPr>
            <w:tcW w:w="1009" w:type="dxa"/>
            <w:shd w:val="clear" w:color="auto" w:fill="auto"/>
            <w:vAlign w:val="center"/>
            <w:hideMark/>
          </w:tcPr>
          <w:p w:rsidR="008818D8" w:rsidRPr="00353877" w:rsidRDefault="008818D8" w:rsidP="00AF1E02">
            <w:pPr>
              <w:jc w:val="right"/>
              <w:rPr>
                <w:rFonts w:ascii="Arial" w:hAnsi="Arial" w:cs="Arial"/>
                <w:b/>
                <w:bCs/>
                <w:color w:val="000000"/>
                <w:sz w:val="18"/>
                <w:szCs w:val="18"/>
              </w:rPr>
            </w:pPr>
            <w:r w:rsidRPr="00353877">
              <w:rPr>
                <w:rFonts w:ascii="Arial" w:hAnsi="Arial" w:cs="Arial"/>
                <w:b/>
                <w:bCs/>
                <w:color w:val="000000"/>
                <w:sz w:val="18"/>
                <w:szCs w:val="18"/>
              </w:rPr>
              <w:t>10281.9</w:t>
            </w:r>
          </w:p>
        </w:tc>
        <w:tc>
          <w:tcPr>
            <w:tcW w:w="567" w:type="dxa"/>
            <w:shd w:val="clear" w:color="auto" w:fill="auto"/>
            <w:vAlign w:val="center"/>
            <w:hideMark/>
          </w:tcPr>
          <w:p w:rsidR="008818D8" w:rsidRPr="00353877" w:rsidRDefault="008818D8" w:rsidP="00AF1E02">
            <w:pPr>
              <w:jc w:val="right"/>
              <w:rPr>
                <w:rFonts w:ascii="Arial" w:hAnsi="Arial" w:cs="Arial"/>
                <w:color w:val="000000"/>
                <w:sz w:val="18"/>
                <w:szCs w:val="18"/>
              </w:rPr>
            </w:pPr>
            <w:r w:rsidRPr="00353877">
              <w:rPr>
                <w:rFonts w:ascii="Arial" w:hAnsi="Arial" w:cs="Arial"/>
                <w:color w:val="000000"/>
                <w:sz w:val="18"/>
                <w:szCs w:val="18"/>
              </w:rPr>
              <w:t>94.6</w:t>
            </w:r>
          </w:p>
        </w:tc>
        <w:tc>
          <w:tcPr>
            <w:tcW w:w="850" w:type="dxa"/>
            <w:shd w:val="clear" w:color="auto" w:fill="auto"/>
            <w:vAlign w:val="center"/>
            <w:hideMark/>
          </w:tcPr>
          <w:p w:rsidR="008818D8" w:rsidRPr="00353877" w:rsidRDefault="008818D8" w:rsidP="00AF1E02">
            <w:pPr>
              <w:jc w:val="right"/>
              <w:rPr>
                <w:rFonts w:ascii="Arial" w:hAnsi="Arial" w:cs="Arial"/>
                <w:b/>
                <w:bCs/>
                <w:color w:val="000000"/>
                <w:sz w:val="18"/>
                <w:szCs w:val="18"/>
              </w:rPr>
            </w:pPr>
            <w:r w:rsidRPr="00353877">
              <w:rPr>
                <w:rFonts w:ascii="Arial" w:hAnsi="Arial" w:cs="Arial"/>
                <w:b/>
                <w:bCs/>
                <w:color w:val="000000"/>
                <w:sz w:val="18"/>
                <w:szCs w:val="18"/>
              </w:rPr>
              <w:t>10195.7</w:t>
            </w:r>
          </w:p>
        </w:tc>
        <w:tc>
          <w:tcPr>
            <w:tcW w:w="567" w:type="dxa"/>
            <w:shd w:val="clear" w:color="auto" w:fill="auto"/>
            <w:vAlign w:val="center"/>
            <w:hideMark/>
          </w:tcPr>
          <w:p w:rsidR="008818D8" w:rsidRPr="00353877" w:rsidRDefault="008818D8" w:rsidP="00AF1E02">
            <w:pPr>
              <w:jc w:val="right"/>
              <w:rPr>
                <w:rFonts w:ascii="Arial" w:hAnsi="Arial" w:cs="Arial"/>
                <w:color w:val="000000"/>
                <w:sz w:val="18"/>
                <w:szCs w:val="18"/>
              </w:rPr>
            </w:pPr>
            <w:r w:rsidRPr="00353877">
              <w:rPr>
                <w:rFonts w:ascii="Arial" w:hAnsi="Arial" w:cs="Arial"/>
                <w:color w:val="000000"/>
                <w:sz w:val="18"/>
                <w:szCs w:val="18"/>
              </w:rPr>
              <w:t>93.8</w:t>
            </w:r>
          </w:p>
        </w:tc>
        <w:tc>
          <w:tcPr>
            <w:tcW w:w="709" w:type="dxa"/>
            <w:shd w:val="clear" w:color="auto" w:fill="auto"/>
            <w:vAlign w:val="center"/>
            <w:hideMark/>
          </w:tcPr>
          <w:p w:rsidR="008818D8" w:rsidRPr="00353877" w:rsidRDefault="008818D8" w:rsidP="00AF1E02">
            <w:pPr>
              <w:jc w:val="right"/>
              <w:rPr>
                <w:rFonts w:ascii="Arial" w:hAnsi="Arial" w:cs="Arial"/>
                <w:b/>
                <w:bCs/>
                <w:color w:val="000000"/>
                <w:sz w:val="18"/>
                <w:szCs w:val="18"/>
              </w:rPr>
            </w:pPr>
            <w:r w:rsidRPr="00353877">
              <w:rPr>
                <w:rFonts w:ascii="Arial" w:hAnsi="Arial" w:cs="Arial"/>
                <w:b/>
                <w:bCs/>
                <w:color w:val="000000"/>
                <w:sz w:val="18"/>
                <w:szCs w:val="18"/>
              </w:rPr>
              <w:t>665.6</w:t>
            </w:r>
          </w:p>
        </w:tc>
        <w:tc>
          <w:tcPr>
            <w:tcW w:w="567" w:type="dxa"/>
            <w:shd w:val="clear" w:color="auto" w:fill="auto"/>
            <w:vAlign w:val="center"/>
            <w:hideMark/>
          </w:tcPr>
          <w:p w:rsidR="008818D8" w:rsidRPr="00353877" w:rsidRDefault="008818D8" w:rsidP="00AF1E02">
            <w:pPr>
              <w:jc w:val="right"/>
              <w:rPr>
                <w:rFonts w:ascii="Arial" w:hAnsi="Arial" w:cs="Arial"/>
                <w:color w:val="000000"/>
                <w:sz w:val="18"/>
                <w:szCs w:val="18"/>
              </w:rPr>
            </w:pPr>
            <w:r w:rsidRPr="00353877">
              <w:rPr>
                <w:rFonts w:ascii="Arial" w:hAnsi="Arial" w:cs="Arial"/>
                <w:color w:val="000000"/>
                <w:sz w:val="18"/>
                <w:szCs w:val="18"/>
              </w:rPr>
              <w:t>6.1</w:t>
            </w:r>
          </w:p>
        </w:tc>
        <w:tc>
          <w:tcPr>
            <w:tcW w:w="610" w:type="dxa"/>
            <w:shd w:val="clear" w:color="auto" w:fill="auto"/>
            <w:vAlign w:val="center"/>
            <w:hideMark/>
          </w:tcPr>
          <w:p w:rsidR="008818D8" w:rsidRPr="00353877" w:rsidRDefault="008818D8" w:rsidP="00AF1E02">
            <w:pPr>
              <w:jc w:val="right"/>
              <w:rPr>
                <w:rFonts w:ascii="Arial" w:hAnsi="Arial" w:cs="Arial"/>
                <w:b/>
                <w:bCs/>
                <w:color w:val="000000"/>
                <w:sz w:val="18"/>
                <w:szCs w:val="18"/>
              </w:rPr>
            </w:pPr>
            <w:r w:rsidRPr="00353877">
              <w:rPr>
                <w:rFonts w:ascii="Arial" w:hAnsi="Arial" w:cs="Arial"/>
                <w:b/>
                <w:bCs/>
                <w:color w:val="000000"/>
                <w:sz w:val="18"/>
                <w:szCs w:val="18"/>
              </w:rPr>
              <w:t>8.2</w:t>
            </w:r>
          </w:p>
        </w:tc>
        <w:tc>
          <w:tcPr>
            <w:tcW w:w="645" w:type="dxa"/>
            <w:shd w:val="clear" w:color="auto" w:fill="auto"/>
            <w:vAlign w:val="center"/>
            <w:hideMark/>
          </w:tcPr>
          <w:p w:rsidR="008818D8" w:rsidRPr="00353877" w:rsidRDefault="008818D8" w:rsidP="00AF1E02">
            <w:pPr>
              <w:jc w:val="right"/>
              <w:rPr>
                <w:rFonts w:ascii="Arial" w:hAnsi="Arial" w:cs="Arial"/>
                <w:color w:val="000000"/>
                <w:sz w:val="18"/>
                <w:szCs w:val="18"/>
              </w:rPr>
            </w:pPr>
            <w:r w:rsidRPr="00353877">
              <w:rPr>
                <w:rFonts w:ascii="Arial" w:hAnsi="Arial" w:cs="Arial"/>
                <w:color w:val="000000"/>
                <w:sz w:val="18"/>
                <w:szCs w:val="18"/>
              </w:rPr>
              <w:t>0.1</w:t>
            </w:r>
          </w:p>
        </w:tc>
      </w:tr>
    </w:tbl>
    <w:p w:rsidR="00F878DC" w:rsidRDefault="00F878DC" w:rsidP="00A67AE3">
      <w:pPr>
        <w:ind w:firstLine="720"/>
        <w:jc w:val="both"/>
        <w:rPr>
          <w:rFonts w:ascii="Arial" w:hAnsi="Arial" w:cs="Arial"/>
          <w:bCs/>
          <w:sz w:val="22"/>
          <w:szCs w:val="22"/>
        </w:rPr>
      </w:pPr>
    </w:p>
    <w:p w:rsidR="006F7E48" w:rsidRPr="006D1C76" w:rsidRDefault="006F7E48" w:rsidP="00A67AE3">
      <w:pPr>
        <w:ind w:firstLine="720"/>
        <w:jc w:val="both"/>
        <w:rPr>
          <w:rFonts w:ascii="Arial" w:hAnsi="Arial" w:cs="Arial"/>
          <w:bCs/>
          <w:sz w:val="22"/>
          <w:szCs w:val="22"/>
        </w:rPr>
      </w:pPr>
      <w:r w:rsidRPr="006D1C76">
        <w:rPr>
          <w:rFonts w:ascii="Arial" w:hAnsi="Arial" w:cs="Arial"/>
          <w:bCs/>
          <w:sz w:val="22"/>
          <w:szCs w:val="22"/>
        </w:rPr>
        <w:t xml:space="preserve">Собствеността на територията на ТП </w:t>
      </w:r>
      <w:r w:rsidR="003B6BC9" w:rsidRPr="006D1C76">
        <w:rPr>
          <w:rFonts w:ascii="Arial" w:hAnsi="Arial" w:cs="Arial"/>
          <w:bCs/>
          <w:sz w:val="22"/>
          <w:szCs w:val="22"/>
        </w:rPr>
        <w:t>ДЛС “</w:t>
      </w:r>
      <w:proofErr w:type="spellStart"/>
      <w:r w:rsidR="003B6BC9" w:rsidRPr="006D1C76">
        <w:rPr>
          <w:rFonts w:ascii="Arial" w:hAnsi="Arial" w:cs="Arial"/>
          <w:bCs/>
          <w:sz w:val="22"/>
          <w:szCs w:val="22"/>
        </w:rPr>
        <w:t>Арамлиец</w:t>
      </w:r>
      <w:proofErr w:type="spellEnd"/>
      <w:r w:rsidR="003B6BC9" w:rsidRPr="006D1C76">
        <w:rPr>
          <w:rFonts w:ascii="Arial" w:hAnsi="Arial" w:cs="Arial"/>
          <w:bCs/>
          <w:sz w:val="22"/>
          <w:szCs w:val="22"/>
        </w:rPr>
        <w:t>“</w:t>
      </w:r>
      <w:r w:rsidRPr="006D1C76">
        <w:rPr>
          <w:rFonts w:ascii="Arial" w:hAnsi="Arial" w:cs="Arial"/>
          <w:bCs/>
          <w:sz w:val="22"/>
          <w:szCs w:val="22"/>
        </w:rPr>
        <w:t xml:space="preserve"> е разнообразна, като с най – голям дял са държавните</w:t>
      </w:r>
      <w:r w:rsidR="006D1C76" w:rsidRPr="006D1C76">
        <w:rPr>
          <w:rFonts w:ascii="Arial" w:hAnsi="Arial" w:cs="Arial"/>
          <w:bCs/>
          <w:sz w:val="22"/>
          <w:szCs w:val="22"/>
        </w:rPr>
        <w:t xml:space="preserve"> горски</w:t>
      </w:r>
      <w:r w:rsidRPr="006D1C76">
        <w:rPr>
          <w:rFonts w:ascii="Arial" w:hAnsi="Arial" w:cs="Arial"/>
          <w:bCs/>
          <w:sz w:val="22"/>
          <w:szCs w:val="22"/>
        </w:rPr>
        <w:t xml:space="preserve"> територии – </w:t>
      </w:r>
      <w:r w:rsidR="006D1C76" w:rsidRPr="006D1C76">
        <w:rPr>
          <w:rFonts w:ascii="Arial" w:hAnsi="Arial" w:cs="Arial"/>
          <w:bCs/>
          <w:sz w:val="22"/>
          <w:szCs w:val="22"/>
          <w:lang w:val="en-US"/>
        </w:rPr>
        <w:t>7</w:t>
      </w:r>
      <w:r w:rsidR="006D1C76" w:rsidRPr="006D1C76">
        <w:rPr>
          <w:rFonts w:ascii="Arial" w:hAnsi="Arial" w:cs="Arial"/>
          <w:bCs/>
          <w:sz w:val="22"/>
          <w:szCs w:val="22"/>
        </w:rPr>
        <w:t xml:space="preserve">2.5 </w:t>
      </w:r>
      <w:r w:rsidR="007E44F7" w:rsidRPr="006D1C76">
        <w:rPr>
          <w:rFonts w:ascii="Arial" w:hAnsi="Arial" w:cs="Arial"/>
          <w:bCs/>
          <w:sz w:val="22"/>
          <w:szCs w:val="22"/>
          <w:lang w:val="en-US"/>
        </w:rPr>
        <w:t xml:space="preserve">% </w:t>
      </w:r>
      <w:r w:rsidR="007E44F7" w:rsidRPr="006D1C76">
        <w:rPr>
          <w:rFonts w:ascii="Arial" w:hAnsi="Arial" w:cs="Arial"/>
          <w:bCs/>
          <w:sz w:val="22"/>
          <w:szCs w:val="22"/>
        </w:rPr>
        <w:t xml:space="preserve">от общата площ, </w:t>
      </w:r>
      <w:r w:rsidRPr="006D1C76">
        <w:rPr>
          <w:rFonts w:ascii="Arial" w:hAnsi="Arial" w:cs="Arial"/>
          <w:bCs/>
          <w:sz w:val="22"/>
          <w:szCs w:val="22"/>
        </w:rPr>
        <w:t xml:space="preserve">следва общинска </w:t>
      </w:r>
      <w:r w:rsidR="007F0B0F" w:rsidRPr="006D1C76">
        <w:rPr>
          <w:rFonts w:ascii="Arial" w:hAnsi="Arial" w:cs="Arial"/>
          <w:bCs/>
          <w:sz w:val="22"/>
          <w:szCs w:val="22"/>
        </w:rPr>
        <w:t xml:space="preserve">собственост </w:t>
      </w:r>
      <w:r w:rsidRPr="006D1C76">
        <w:rPr>
          <w:rFonts w:ascii="Arial" w:hAnsi="Arial" w:cs="Arial"/>
          <w:bCs/>
          <w:sz w:val="22"/>
          <w:szCs w:val="22"/>
        </w:rPr>
        <w:t xml:space="preserve">– </w:t>
      </w:r>
      <w:r w:rsidR="00AF1E02">
        <w:rPr>
          <w:rFonts w:ascii="Arial" w:hAnsi="Arial" w:cs="Arial"/>
          <w:bCs/>
          <w:sz w:val="22"/>
          <w:szCs w:val="22"/>
        </w:rPr>
        <w:t>21</w:t>
      </w:r>
      <w:r w:rsidR="006D1C76" w:rsidRPr="006D1C76">
        <w:rPr>
          <w:rFonts w:ascii="Arial" w:hAnsi="Arial" w:cs="Arial"/>
          <w:bCs/>
          <w:sz w:val="22"/>
          <w:szCs w:val="22"/>
        </w:rPr>
        <w:t>.</w:t>
      </w:r>
      <w:r w:rsidR="00852A09">
        <w:rPr>
          <w:rFonts w:ascii="Arial" w:hAnsi="Arial" w:cs="Arial"/>
          <w:bCs/>
          <w:sz w:val="22"/>
          <w:szCs w:val="22"/>
        </w:rPr>
        <w:t xml:space="preserve">4 %, </w:t>
      </w:r>
      <w:r w:rsidRPr="006D1C76">
        <w:rPr>
          <w:rFonts w:ascii="Arial" w:hAnsi="Arial" w:cs="Arial"/>
          <w:bCs/>
          <w:sz w:val="22"/>
          <w:szCs w:val="22"/>
        </w:rPr>
        <w:t>частна</w:t>
      </w:r>
      <w:r w:rsidR="007F0B0F" w:rsidRPr="006D1C76">
        <w:rPr>
          <w:rFonts w:ascii="Arial" w:hAnsi="Arial" w:cs="Arial"/>
          <w:bCs/>
          <w:sz w:val="22"/>
          <w:szCs w:val="22"/>
        </w:rPr>
        <w:t xml:space="preserve"> </w:t>
      </w:r>
      <w:r w:rsidRPr="006D1C76">
        <w:rPr>
          <w:rFonts w:ascii="Arial" w:hAnsi="Arial" w:cs="Arial"/>
          <w:bCs/>
          <w:sz w:val="22"/>
          <w:szCs w:val="22"/>
        </w:rPr>
        <w:t xml:space="preserve">– </w:t>
      </w:r>
      <w:r w:rsidR="006D1C76" w:rsidRPr="006D1C76">
        <w:rPr>
          <w:rFonts w:ascii="Arial" w:hAnsi="Arial" w:cs="Arial"/>
          <w:bCs/>
          <w:sz w:val="22"/>
          <w:szCs w:val="22"/>
        </w:rPr>
        <w:t>4.</w:t>
      </w:r>
      <w:r w:rsidR="00AF1E02">
        <w:rPr>
          <w:rFonts w:ascii="Arial" w:hAnsi="Arial" w:cs="Arial"/>
          <w:bCs/>
          <w:sz w:val="22"/>
          <w:szCs w:val="22"/>
        </w:rPr>
        <w:t>1</w:t>
      </w:r>
      <w:r w:rsidRPr="006D1C76">
        <w:rPr>
          <w:rFonts w:ascii="Arial" w:hAnsi="Arial" w:cs="Arial"/>
          <w:bCs/>
          <w:sz w:val="22"/>
          <w:szCs w:val="22"/>
        </w:rPr>
        <w:t>%</w:t>
      </w:r>
      <w:r w:rsidR="00852A09">
        <w:rPr>
          <w:rFonts w:ascii="Arial" w:hAnsi="Arial" w:cs="Arial"/>
          <w:bCs/>
          <w:sz w:val="22"/>
          <w:szCs w:val="22"/>
        </w:rPr>
        <w:t xml:space="preserve"> и временно общинска – 1.9%</w:t>
      </w:r>
      <w:r w:rsidR="00AF1E02">
        <w:rPr>
          <w:rFonts w:ascii="Arial" w:hAnsi="Arial" w:cs="Arial"/>
          <w:bCs/>
          <w:sz w:val="22"/>
          <w:szCs w:val="22"/>
        </w:rPr>
        <w:t xml:space="preserve"> </w:t>
      </w:r>
      <w:r w:rsidRPr="006D1C76">
        <w:rPr>
          <w:rFonts w:ascii="Arial" w:hAnsi="Arial" w:cs="Arial"/>
          <w:bCs/>
          <w:sz w:val="22"/>
          <w:szCs w:val="22"/>
        </w:rPr>
        <w:t xml:space="preserve">. </w:t>
      </w:r>
    </w:p>
    <w:p w:rsidR="00353877" w:rsidRDefault="00A75BEB" w:rsidP="00A75BEB">
      <w:pPr>
        <w:rPr>
          <w:rFonts w:ascii="Arial" w:hAnsi="Arial" w:cs="Arial"/>
          <w:sz w:val="22"/>
          <w:szCs w:val="22"/>
          <w:lang w:val="en-US"/>
        </w:rPr>
      </w:pPr>
      <w:r>
        <w:rPr>
          <w:rFonts w:ascii="Arial" w:hAnsi="Arial" w:cs="Arial"/>
          <w:sz w:val="22"/>
          <w:szCs w:val="22"/>
        </w:rPr>
        <w:t xml:space="preserve">     </w:t>
      </w:r>
    </w:p>
    <w:p w:rsidR="00A75BEB" w:rsidRPr="00A75BEB" w:rsidRDefault="00A75BEB" w:rsidP="00A75BEB">
      <w:pPr>
        <w:rPr>
          <w:rFonts w:ascii="Arial" w:hAnsi="Arial" w:cs="Arial"/>
          <w:sz w:val="22"/>
          <w:szCs w:val="22"/>
        </w:rPr>
      </w:pPr>
      <w:r w:rsidRPr="00A75BEB">
        <w:rPr>
          <w:rFonts w:ascii="Arial" w:hAnsi="Arial" w:cs="Arial"/>
          <w:sz w:val="22"/>
          <w:szCs w:val="22"/>
        </w:rPr>
        <w:t>Установени са</w:t>
      </w:r>
      <w:r>
        <w:rPr>
          <w:rFonts w:ascii="Arial" w:hAnsi="Arial" w:cs="Arial"/>
          <w:sz w:val="22"/>
          <w:szCs w:val="22"/>
        </w:rPr>
        <w:t xml:space="preserve"> 8.2ха гори върху водни територии,</w:t>
      </w:r>
      <w:r w:rsidRPr="00A75BEB">
        <w:rPr>
          <w:rFonts w:ascii="Arial" w:hAnsi="Arial" w:cs="Arial"/>
          <w:sz w:val="22"/>
          <w:szCs w:val="22"/>
        </w:rPr>
        <w:t xml:space="preserve"> </w:t>
      </w:r>
      <w:r>
        <w:rPr>
          <w:rFonts w:ascii="Arial" w:hAnsi="Arial" w:cs="Arial"/>
          <w:sz w:val="22"/>
          <w:szCs w:val="22"/>
        </w:rPr>
        <w:t>т</w:t>
      </w:r>
      <w:r w:rsidRPr="00A75BEB">
        <w:rPr>
          <w:rFonts w:ascii="Arial" w:hAnsi="Arial" w:cs="Arial"/>
          <w:sz w:val="22"/>
          <w:szCs w:val="22"/>
        </w:rPr>
        <w:t xml:space="preserve">е представляват явна фактическа </w:t>
      </w:r>
      <w:proofErr w:type="spellStart"/>
      <w:r w:rsidRPr="00A75BEB">
        <w:rPr>
          <w:rFonts w:ascii="Arial" w:hAnsi="Arial" w:cs="Arial"/>
          <w:sz w:val="22"/>
          <w:szCs w:val="22"/>
        </w:rPr>
        <w:t>грeшка</w:t>
      </w:r>
      <w:proofErr w:type="spellEnd"/>
      <w:r w:rsidRPr="00A75BEB">
        <w:rPr>
          <w:rFonts w:ascii="Arial" w:hAnsi="Arial" w:cs="Arial"/>
          <w:sz w:val="22"/>
          <w:szCs w:val="22"/>
        </w:rPr>
        <w:t xml:space="preserve"> и ще бъдат предложени</w:t>
      </w:r>
      <w:r>
        <w:rPr>
          <w:rFonts w:ascii="Arial" w:hAnsi="Arial" w:cs="Arial"/>
          <w:sz w:val="22"/>
          <w:szCs w:val="22"/>
        </w:rPr>
        <w:t xml:space="preserve"> в списък към приложението на записката</w:t>
      </w:r>
      <w:r w:rsidRPr="00A75BEB">
        <w:rPr>
          <w:rFonts w:ascii="Arial" w:hAnsi="Arial" w:cs="Arial"/>
          <w:sz w:val="22"/>
          <w:szCs w:val="22"/>
        </w:rPr>
        <w:t xml:space="preserve"> за промяна вида на територията.</w:t>
      </w:r>
    </w:p>
    <w:p w:rsidR="00255679" w:rsidRPr="000E3ABF" w:rsidRDefault="00255679">
      <w:pPr>
        <w:rPr>
          <w:rFonts w:ascii="Arial" w:hAnsi="Arial" w:cs="Arial"/>
          <w:b/>
          <w:color w:val="FF0000"/>
          <w:lang w:val="en-US"/>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F878DC" w:rsidRDefault="00F878DC" w:rsidP="00F95687">
      <w:pPr>
        <w:rPr>
          <w:rFonts w:ascii="Arial" w:hAnsi="Arial" w:cs="Arial"/>
          <w:b/>
          <w:sz w:val="22"/>
          <w:szCs w:val="22"/>
        </w:rPr>
      </w:pPr>
    </w:p>
    <w:p w:rsidR="00997184" w:rsidRPr="003B6BC9" w:rsidRDefault="00F95687" w:rsidP="00F95687">
      <w:pPr>
        <w:rPr>
          <w:rFonts w:ascii="Arial" w:hAnsi="Arial" w:cs="Arial"/>
          <w:b/>
          <w:sz w:val="22"/>
          <w:szCs w:val="22"/>
          <w:lang w:val="en-US"/>
        </w:rPr>
      </w:pPr>
      <w:r w:rsidRPr="003B6BC9">
        <w:rPr>
          <w:rFonts w:ascii="Arial" w:hAnsi="Arial" w:cs="Arial"/>
          <w:b/>
          <w:sz w:val="22"/>
          <w:szCs w:val="22"/>
          <w:lang w:val="en-US"/>
        </w:rPr>
        <w:lastRenderedPageBreak/>
        <w:t>III.</w:t>
      </w:r>
      <w:r w:rsidR="00EC002D">
        <w:rPr>
          <w:rFonts w:ascii="Arial" w:hAnsi="Arial" w:cs="Arial"/>
          <w:b/>
          <w:sz w:val="22"/>
          <w:szCs w:val="22"/>
        </w:rPr>
        <w:t xml:space="preserve"> </w:t>
      </w:r>
      <w:r w:rsidR="00997184" w:rsidRPr="003B6BC9">
        <w:rPr>
          <w:rFonts w:ascii="Arial" w:hAnsi="Arial" w:cs="Arial"/>
          <w:b/>
          <w:sz w:val="22"/>
          <w:szCs w:val="22"/>
        </w:rPr>
        <w:t>СТОПА</w:t>
      </w:r>
      <w:r w:rsidR="00EC002D">
        <w:rPr>
          <w:rFonts w:ascii="Arial" w:hAnsi="Arial" w:cs="Arial"/>
          <w:b/>
          <w:sz w:val="22"/>
          <w:szCs w:val="22"/>
        </w:rPr>
        <w:t>Н</w:t>
      </w:r>
      <w:r w:rsidR="00997184" w:rsidRPr="003B6BC9">
        <w:rPr>
          <w:rFonts w:ascii="Arial" w:hAnsi="Arial" w:cs="Arial"/>
          <w:b/>
          <w:sz w:val="22"/>
          <w:szCs w:val="22"/>
        </w:rPr>
        <w:t>СКИ КЛАСОВЕ</w:t>
      </w:r>
      <w:r w:rsidR="00C634A6">
        <w:rPr>
          <w:rFonts w:ascii="Arial" w:hAnsi="Arial" w:cs="Arial"/>
          <w:b/>
          <w:sz w:val="22"/>
          <w:szCs w:val="22"/>
        </w:rPr>
        <w:t xml:space="preserve"> </w:t>
      </w:r>
    </w:p>
    <w:p w:rsidR="00503E15" w:rsidRPr="003B6BC9" w:rsidRDefault="00503E15" w:rsidP="00F95687">
      <w:pPr>
        <w:rPr>
          <w:rFonts w:ascii="Arial" w:hAnsi="Arial" w:cs="Arial"/>
          <w:b/>
          <w:sz w:val="22"/>
          <w:szCs w:val="22"/>
        </w:rPr>
      </w:pPr>
    </w:p>
    <w:p w:rsidR="00997184" w:rsidRPr="003B6BC9" w:rsidRDefault="00997184" w:rsidP="00ED4CAC">
      <w:pPr>
        <w:ind w:firstLine="720"/>
        <w:jc w:val="both"/>
        <w:rPr>
          <w:rFonts w:ascii="Arial" w:hAnsi="Arial" w:cs="Arial"/>
          <w:sz w:val="22"/>
          <w:szCs w:val="22"/>
        </w:rPr>
      </w:pPr>
      <w:r w:rsidRPr="003B6BC9">
        <w:rPr>
          <w:rFonts w:ascii="Arial" w:hAnsi="Arial" w:cs="Arial"/>
          <w:sz w:val="22"/>
          <w:szCs w:val="22"/>
        </w:rPr>
        <w:t>Орга</w:t>
      </w:r>
      <w:r w:rsidR="00AF0A77" w:rsidRPr="003B6BC9">
        <w:rPr>
          <w:rFonts w:ascii="Arial" w:hAnsi="Arial" w:cs="Arial"/>
          <w:sz w:val="22"/>
          <w:szCs w:val="22"/>
        </w:rPr>
        <w:t>н</w:t>
      </w:r>
      <w:r w:rsidRPr="003B6BC9">
        <w:rPr>
          <w:rFonts w:ascii="Arial" w:hAnsi="Arial" w:cs="Arial"/>
          <w:sz w:val="22"/>
          <w:szCs w:val="22"/>
        </w:rPr>
        <w:t>изацията на стопанството по стопански класове и видове гори при дв</w:t>
      </w:r>
      <w:r w:rsidR="00E20213">
        <w:rPr>
          <w:rFonts w:ascii="Arial" w:hAnsi="Arial" w:cs="Arial"/>
          <w:sz w:val="22"/>
          <w:szCs w:val="22"/>
        </w:rPr>
        <w:t xml:space="preserve">ата </w:t>
      </w:r>
      <w:r w:rsidRPr="003B6BC9">
        <w:rPr>
          <w:rFonts w:ascii="Arial" w:hAnsi="Arial" w:cs="Arial"/>
          <w:sz w:val="22"/>
          <w:szCs w:val="22"/>
        </w:rPr>
        <w:t xml:space="preserve">последователни </w:t>
      </w:r>
      <w:r w:rsidR="00E20213">
        <w:rPr>
          <w:rFonts w:ascii="Arial" w:hAnsi="Arial" w:cs="Arial"/>
          <w:sz w:val="22"/>
          <w:szCs w:val="22"/>
        </w:rPr>
        <w:t>ГСП</w:t>
      </w:r>
      <w:r w:rsidR="00F878DC">
        <w:rPr>
          <w:rFonts w:ascii="Arial" w:hAnsi="Arial" w:cs="Arial"/>
          <w:sz w:val="22"/>
          <w:szCs w:val="22"/>
        </w:rPr>
        <w:t xml:space="preserve"> е посочено в таблица № 4</w:t>
      </w:r>
      <w:r w:rsidRPr="003B6BC9">
        <w:rPr>
          <w:rFonts w:ascii="Arial" w:hAnsi="Arial" w:cs="Arial"/>
          <w:sz w:val="22"/>
          <w:szCs w:val="22"/>
        </w:rPr>
        <w:t>.</w:t>
      </w:r>
    </w:p>
    <w:p w:rsidR="002254C2" w:rsidRDefault="002254C2" w:rsidP="00A15EEE">
      <w:pPr>
        <w:jc w:val="center"/>
        <w:rPr>
          <w:rFonts w:ascii="Arial" w:hAnsi="Arial" w:cs="Arial"/>
          <w:sz w:val="22"/>
          <w:szCs w:val="22"/>
        </w:rPr>
      </w:pPr>
    </w:p>
    <w:p w:rsidR="00997184" w:rsidRPr="003B6BC9" w:rsidRDefault="00F878DC" w:rsidP="00A15EEE">
      <w:pPr>
        <w:jc w:val="center"/>
        <w:rPr>
          <w:rFonts w:ascii="Arial" w:hAnsi="Arial" w:cs="Arial"/>
          <w:sz w:val="22"/>
          <w:szCs w:val="22"/>
        </w:rPr>
      </w:pPr>
      <w:r>
        <w:rPr>
          <w:rFonts w:ascii="Arial" w:hAnsi="Arial" w:cs="Arial"/>
          <w:sz w:val="22"/>
          <w:szCs w:val="22"/>
        </w:rPr>
        <w:t>Таблица № 4</w:t>
      </w:r>
    </w:p>
    <w:p w:rsidR="00997184" w:rsidRDefault="00A15EEE" w:rsidP="00A15EEE">
      <w:pPr>
        <w:jc w:val="center"/>
        <w:rPr>
          <w:rFonts w:ascii="Arial" w:hAnsi="Arial" w:cs="Arial"/>
          <w:b/>
          <w:sz w:val="22"/>
          <w:szCs w:val="22"/>
        </w:rPr>
      </w:pPr>
      <w:r w:rsidRPr="003B6BC9">
        <w:rPr>
          <w:rFonts w:ascii="Arial" w:hAnsi="Arial" w:cs="Arial"/>
          <w:sz w:val="22"/>
          <w:szCs w:val="22"/>
        </w:rPr>
        <w:t>О</w:t>
      </w:r>
      <w:r w:rsidR="00997184" w:rsidRPr="003B6BC9">
        <w:rPr>
          <w:rFonts w:ascii="Arial" w:hAnsi="Arial" w:cs="Arial"/>
          <w:sz w:val="22"/>
          <w:szCs w:val="22"/>
        </w:rPr>
        <w:t>рганизация на стопанските класове при дв</w:t>
      </w:r>
      <w:r w:rsidR="00E20213">
        <w:rPr>
          <w:rFonts w:ascii="Arial" w:hAnsi="Arial" w:cs="Arial"/>
          <w:sz w:val="22"/>
          <w:szCs w:val="22"/>
        </w:rPr>
        <w:t>ата</w:t>
      </w:r>
      <w:r w:rsidR="00997184" w:rsidRPr="003B6BC9">
        <w:rPr>
          <w:rFonts w:ascii="Arial" w:hAnsi="Arial" w:cs="Arial"/>
          <w:sz w:val="22"/>
          <w:szCs w:val="22"/>
        </w:rPr>
        <w:t xml:space="preserve"> последователни </w:t>
      </w:r>
      <w:r w:rsidR="00E20213">
        <w:rPr>
          <w:rFonts w:ascii="Arial" w:hAnsi="Arial" w:cs="Arial"/>
          <w:sz w:val="22"/>
          <w:szCs w:val="22"/>
        </w:rPr>
        <w:t>ГСП</w:t>
      </w:r>
      <w:r w:rsidR="00D53A2B" w:rsidRPr="003B6BC9">
        <w:rPr>
          <w:rFonts w:ascii="Arial" w:hAnsi="Arial" w:cs="Arial"/>
          <w:sz w:val="22"/>
          <w:szCs w:val="22"/>
        </w:rPr>
        <w:t xml:space="preserve"> </w:t>
      </w:r>
      <w:r w:rsidR="003B6BC9">
        <w:rPr>
          <w:rFonts w:ascii="Arial" w:hAnsi="Arial" w:cs="Arial"/>
          <w:b/>
          <w:sz w:val="22"/>
          <w:szCs w:val="22"/>
        </w:rPr>
        <w:t>–</w:t>
      </w:r>
      <w:r w:rsidR="00D53A2B" w:rsidRPr="003B6BC9">
        <w:rPr>
          <w:rFonts w:ascii="Arial" w:hAnsi="Arial" w:cs="Arial"/>
          <w:b/>
          <w:sz w:val="22"/>
          <w:szCs w:val="22"/>
        </w:rPr>
        <w:t xml:space="preserve"> ДГТ</w:t>
      </w:r>
    </w:p>
    <w:p w:rsidR="002254C2" w:rsidRDefault="002254C2" w:rsidP="00A15EEE">
      <w:pPr>
        <w:jc w:val="center"/>
        <w:rPr>
          <w:rFonts w:ascii="Arial" w:hAnsi="Arial" w:cs="Arial"/>
          <w:b/>
          <w:sz w:val="22"/>
          <w:szCs w:val="22"/>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5101"/>
        <w:gridCol w:w="850"/>
        <w:gridCol w:w="709"/>
        <w:gridCol w:w="850"/>
        <w:gridCol w:w="712"/>
        <w:gridCol w:w="992"/>
      </w:tblGrid>
      <w:tr w:rsidR="003B6BC9" w:rsidRPr="00EC002D" w:rsidTr="00277530">
        <w:tc>
          <w:tcPr>
            <w:tcW w:w="709" w:type="dxa"/>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B6BC9" w:rsidRPr="00EC002D" w:rsidRDefault="003B6BC9">
            <w:pPr>
              <w:pStyle w:val="Tab9"/>
              <w:jc w:val="center"/>
              <w:rPr>
                <w:rFonts w:ascii="Arial" w:hAnsi="Arial" w:cs="Arial"/>
                <w:szCs w:val="18"/>
              </w:rPr>
            </w:pPr>
            <w:r w:rsidRPr="00EC002D">
              <w:rPr>
                <w:rFonts w:ascii="Arial" w:hAnsi="Arial" w:cs="Arial"/>
                <w:szCs w:val="18"/>
              </w:rPr>
              <w:t>№</w:t>
            </w:r>
          </w:p>
          <w:p w:rsidR="003B6BC9" w:rsidRPr="00EC002D" w:rsidRDefault="003B6BC9">
            <w:pPr>
              <w:pStyle w:val="Tab9"/>
              <w:jc w:val="center"/>
              <w:rPr>
                <w:rFonts w:ascii="Arial" w:hAnsi="Arial" w:cs="Arial"/>
                <w:szCs w:val="18"/>
              </w:rPr>
            </w:pPr>
            <w:r w:rsidRPr="00EC002D">
              <w:rPr>
                <w:rFonts w:ascii="Arial" w:hAnsi="Arial" w:cs="Arial"/>
                <w:szCs w:val="18"/>
              </w:rPr>
              <w:t>по</w:t>
            </w:r>
          </w:p>
          <w:p w:rsidR="003B6BC9" w:rsidRPr="00EC002D" w:rsidRDefault="003B6BC9">
            <w:pPr>
              <w:pStyle w:val="Tab9"/>
              <w:jc w:val="center"/>
              <w:rPr>
                <w:rFonts w:ascii="Arial" w:hAnsi="Arial" w:cs="Arial"/>
                <w:szCs w:val="18"/>
              </w:rPr>
            </w:pPr>
            <w:r w:rsidRPr="00EC002D">
              <w:rPr>
                <w:rFonts w:ascii="Arial" w:hAnsi="Arial" w:cs="Arial"/>
                <w:szCs w:val="18"/>
              </w:rPr>
              <w:t>ред</w:t>
            </w:r>
          </w:p>
        </w:tc>
        <w:tc>
          <w:tcPr>
            <w:tcW w:w="5101" w:type="dxa"/>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B6BC9" w:rsidRPr="00EC002D" w:rsidRDefault="003B6BC9">
            <w:pPr>
              <w:pStyle w:val="Tab9"/>
              <w:jc w:val="center"/>
              <w:rPr>
                <w:rFonts w:ascii="Arial" w:hAnsi="Arial" w:cs="Arial"/>
                <w:szCs w:val="18"/>
              </w:rPr>
            </w:pPr>
            <w:r w:rsidRPr="00EC002D">
              <w:rPr>
                <w:rFonts w:ascii="Arial" w:hAnsi="Arial" w:cs="Arial"/>
                <w:szCs w:val="18"/>
              </w:rPr>
              <w:t>Функционални групи горски територии и стопански класове</w:t>
            </w:r>
          </w:p>
        </w:tc>
        <w:tc>
          <w:tcPr>
            <w:tcW w:w="3121" w:type="dxa"/>
            <w:gridSpan w:val="4"/>
            <w:tcBorders>
              <w:top w:val="single" w:sz="4" w:space="0" w:color="auto"/>
              <w:left w:val="single" w:sz="4" w:space="0" w:color="auto"/>
              <w:bottom w:val="single" w:sz="4" w:space="0" w:color="auto"/>
              <w:right w:val="single" w:sz="4" w:space="0" w:color="auto"/>
            </w:tcBorders>
            <w:shd w:val="pct5" w:color="auto" w:fill="auto"/>
            <w:hideMark/>
          </w:tcPr>
          <w:p w:rsidR="003B6BC9" w:rsidRPr="00EC002D" w:rsidRDefault="003B6BC9">
            <w:pPr>
              <w:pStyle w:val="Tab9"/>
              <w:jc w:val="center"/>
              <w:rPr>
                <w:rFonts w:ascii="Arial" w:hAnsi="Arial" w:cs="Arial"/>
                <w:szCs w:val="18"/>
                <w:lang w:val="bg-BG"/>
              </w:rPr>
            </w:pPr>
            <w:r w:rsidRPr="00EC002D">
              <w:rPr>
                <w:rFonts w:ascii="Arial" w:hAnsi="Arial" w:cs="Arial"/>
                <w:szCs w:val="18"/>
                <w:lang w:val="bg-BG"/>
              </w:rPr>
              <w:t>ГСП</w:t>
            </w:r>
          </w:p>
        </w:tc>
        <w:tc>
          <w:tcPr>
            <w:tcW w:w="992" w:type="dxa"/>
            <w:tcBorders>
              <w:top w:val="single" w:sz="4" w:space="0" w:color="auto"/>
              <w:left w:val="single" w:sz="4" w:space="0" w:color="auto"/>
              <w:bottom w:val="single" w:sz="4" w:space="0" w:color="auto"/>
              <w:right w:val="single" w:sz="4" w:space="0" w:color="auto"/>
            </w:tcBorders>
            <w:shd w:val="pct5" w:color="auto" w:fill="auto"/>
          </w:tcPr>
          <w:p w:rsidR="003B6BC9" w:rsidRPr="00EC002D" w:rsidRDefault="003B6BC9">
            <w:pPr>
              <w:pStyle w:val="Tab9"/>
              <w:jc w:val="center"/>
              <w:rPr>
                <w:rFonts w:ascii="Arial" w:hAnsi="Arial" w:cs="Arial"/>
                <w:szCs w:val="18"/>
              </w:rPr>
            </w:pPr>
          </w:p>
        </w:tc>
      </w:tr>
      <w:tr w:rsidR="003B6BC9" w:rsidRPr="00EC002D" w:rsidTr="00277530">
        <w:tc>
          <w:tcPr>
            <w:tcW w:w="709" w:type="dxa"/>
            <w:vMerge/>
            <w:tcBorders>
              <w:top w:val="single" w:sz="4" w:space="0" w:color="auto"/>
              <w:left w:val="single" w:sz="4" w:space="0" w:color="auto"/>
              <w:bottom w:val="single" w:sz="4" w:space="0" w:color="auto"/>
              <w:right w:val="single" w:sz="4" w:space="0" w:color="auto"/>
            </w:tcBorders>
            <w:vAlign w:val="center"/>
            <w:hideMark/>
          </w:tcPr>
          <w:p w:rsidR="003B6BC9" w:rsidRPr="00EC002D" w:rsidRDefault="003B6BC9">
            <w:pPr>
              <w:rPr>
                <w:rFonts w:ascii="Arial" w:hAnsi="Arial" w:cs="Arial"/>
                <w:sz w:val="18"/>
                <w:szCs w:val="18"/>
                <w:lang w:val="it-IT"/>
              </w:rPr>
            </w:pPr>
          </w:p>
        </w:tc>
        <w:tc>
          <w:tcPr>
            <w:tcW w:w="5101" w:type="dxa"/>
            <w:vMerge/>
            <w:tcBorders>
              <w:top w:val="single" w:sz="4" w:space="0" w:color="auto"/>
              <w:left w:val="single" w:sz="4" w:space="0" w:color="auto"/>
              <w:bottom w:val="single" w:sz="4" w:space="0" w:color="auto"/>
              <w:right w:val="single" w:sz="4" w:space="0" w:color="auto"/>
            </w:tcBorders>
            <w:vAlign w:val="center"/>
            <w:hideMark/>
          </w:tcPr>
          <w:p w:rsidR="003B6BC9" w:rsidRPr="00EC002D" w:rsidRDefault="003B6BC9">
            <w:pPr>
              <w:rPr>
                <w:rFonts w:ascii="Arial" w:hAnsi="Arial" w:cs="Arial"/>
                <w:sz w:val="18"/>
                <w:szCs w:val="18"/>
                <w:lang w:val="it-IT"/>
              </w:rPr>
            </w:pPr>
          </w:p>
        </w:tc>
        <w:tc>
          <w:tcPr>
            <w:tcW w:w="1559" w:type="dxa"/>
            <w:gridSpan w:val="2"/>
            <w:tcBorders>
              <w:top w:val="single" w:sz="4" w:space="0" w:color="auto"/>
              <w:left w:val="single" w:sz="4" w:space="0" w:color="auto"/>
              <w:bottom w:val="single" w:sz="4" w:space="0" w:color="auto"/>
              <w:right w:val="single" w:sz="4" w:space="0" w:color="auto"/>
            </w:tcBorders>
            <w:shd w:val="pct5" w:color="auto" w:fill="auto"/>
            <w:hideMark/>
          </w:tcPr>
          <w:p w:rsidR="003B6BC9" w:rsidRPr="00EC002D" w:rsidRDefault="003B6BC9">
            <w:pPr>
              <w:pStyle w:val="Tab9"/>
              <w:jc w:val="center"/>
              <w:rPr>
                <w:rFonts w:ascii="Arial" w:hAnsi="Arial" w:cs="Arial"/>
                <w:szCs w:val="18"/>
              </w:rPr>
            </w:pPr>
            <w:r w:rsidRPr="00EC002D">
              <w:rPr>
                <w:rFonts w:ascii="Arial" w:hAnsi="Arial" w:cs="Arial"/>
                <w:szCs w:val="18"/>
              </w:rPr>
              <w:t>20</w:t>
            </w:r>
            <w:r w:rsidRPr="00EC002D">
              <w:rPr>
                <w:rFonts w:ascii="Arial" w:hAnsi="Arial" w:cs="Arial"/>
                <w:szCs w:val="18"/>
                <w:lang w:val="bg-BG"/>
              </w:rPr>
              <w:t>13</w:t>
            </w:r>
            <w:r w:rsidRPr="00EC002D">
              <w:rPr>
                <w:rFonts w:ascii="Arial" w:hAnsi="Arial" w:cs="Arial"/>
                <w:szCs w:val="18"/>
              </w:rPr>
              <w:t xml:space="preserve"> г.</w:t>
            </w:r>
          </w:p>
        </w:tc>
        <w:tc>
          <w:tcPr>
            <w:tcW w:w="1562" w:type="dxa"/>
            <w:gridSpan w:val="2"/>
            <w:tcBorders>
              <w:top w:val="single" w:sz="4" w:space="0" w:color="auto"/>
              <w:left w:val="single" w:sz="4" w:space="0" w:color="auto"/>
              <w:bottom w:val="single" w:sz="4" w:space="0" w:color="auto"/>
              <w:right w:val="single" w:sz="4" w:space="0" w:color="auto"/>
            </w:tcBorders>
            <w:shd w:val="pct5" w:color="auto" w:fill="auto"/>
            <w:hideMark/>
          </w:tcPr>
          <w:p w:rsidR="003B6BC9" w:rsidRPr="00EC002D" w:rsidRDefault="003B6BC9">
            <w:pPr>
              <w:pStyle w:val="Tab9"/>
              <w:jc w:val="center"/>
              <w:rPr>
                <w:rFonts w:ascii="Arial" w:hAnsi="Arial" w:cs="Arial"/>
                <w:szCs w:val="18"/>
              </w:rPr>
            </w:pPr>
            <w:r w:rsidRPr="00EC002D">
              <w:rPr>
                <w:rFonts w:ascii="Arial" w:hAnsi="Arial" w:cs="Arial"/>
                <w:szCs w:val="18"/>
              </w:rPr>
              <w:t>2023 г.</w:t>
            </w:r>
          </w:p>
        </w:tc>
        <w:tc>
          <w:tcPr>
            <w:tcW w:w="992" w:type="dxa"/>
            <w:tcBorders>
              <w:top w:val="single" w:sz="4" w:space="0" w:color="auto"/>
              <w:left w:val="single" w:sz="4" w:space="0" w:color="auto"/>
              <w:bottom w:val="single" w:sz="4" w:space="0" w:color="auto"/>
              <w:right w:val="single" w:sz="4" w:space="0" w:color="auto"/>
            </w:tcBorders>
            <w:shd w:val="pct5" w:color="auto" w:fill="auto"/>
            <w:hideMark/>
          </w:tcPr>
          <w:p w:rsidR="003B6BC9" w:rsidRPr="00EC002D" w:rsidRDefault="003B6BC9">
            <w:pPr>
              <w:pStyle w:val="Tab9"/>
              <w:jc w:val="center"/>
              <w:rPr>
                <w:rFonts w:ascii="Arial" w:hAnsi="Arial" w:cs="Arial"/>
                <w:szCs w:val="18"/>
                <w:lang w:val="bg-BG"/>
              </w:rPr>
            </w:pPr>
            <w:r w:rsidRPr="00EC002D">
              <w:rPr>
                <w:rFonts w:ascii="Arial" w:hAnsi="Arial" w:cs="Arial"/>
                <w:szCs w:val="18"/>
                <w:lang w:val="bg-BG"/>
              </w:rPr>
              <w:t>Разлика</w:t>
            </w:r>
          </w:p>
        </w:tc>
      </w:tr>
      <w:tr w:rsidR="003B6BC9" w:rsidRPr="00EC002D" w:rsidTr="00277530">
        <w:tc>
          <w:tcPr>
            <w:tcW w:w="709" w:type="dxa"/>
            <w:vMerge/>
            <w:tcBorders>
              <w:top w:val="single" w:sz="4" w:space="0" w:color="auto"/>
              <w:left w:val="single" w:sz="4" w:space="0" w:color="auto"/>
              <w:bottom w:val="single" w:sz="4" w:space="0" w:color="auto"/>
              <w:right w:val="single" w:sz="4" w:space="0" w:color="auto"/>
            </w:tcBorders>
            <w:vAlign w:val="center"/>
            <w:hideMark/>
          </w:tcPr>
          <w:p w:rsidR="003B6BC9" w:rsidRPr="00EC002D" w:rsidRDefault="003B6BC9">
            <w:pPr>
              <w:rPr>
                <w:rFonts w:ascii="Arial" w:hAnsi="Arial" w:cs="Arial"/>
                <w:sz w:val="18"/>
                <w:szCs w:val="18"/>
                <w:lang w:val="it-IT"/>
              </w:rPr>
            </w:pPr>
          </w:p>
        </w:tc>
        <w:tc>
          <w:tcPr>
            <w:tcW w:w="5101" w:type="dxa"/>
            <w:vMerge/>
            <w:tcBorders>
              <w:top w:val="single" w:sz="4" w:space="0" w:color="auto"/>
              <w:left w:val="single" w:sz="4" w:space="0" w:color="auto"/>
              <w:bottom w:val="single" w:sz="4" w:space="0" w:color="auto"/>
              <w:right w:val="single" w:sz="4" w:space="0" w:color="auto"/>
            </w:tcBorders>
            <w:vAlign w:val="center"/>
            <w:hideMark/>
          </w:tcPr>
          <w:p w:rsidR="003B6BC9" w:rsidRPr="00EC002D" w:rsidRDefault="003B6BC9">
            <w:pPr>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shd w:val="pct5" w:color="auto" w:fill="auto"/>
            <w:hideMark/>
          </w:tcPr>
          <w:p w:rsidR="003B6BC9" w:rsidRPr="00EC002D" w:rsidRDefault="003B6BC9">
            <w:pPr>
              <w:pStyle w:val="Tab9"/>
              <w:jc w:val="center"/>
              <w:rPr>
                <w:rFonts w:ascii="Arial" w:hAnsi="Arial" w:cs="Arial"/>
                <w:szCs w:val="18"/>
                <w:lang w:val="bg-BG"/>
              </w:rPr>
            </w:pPr>
            <w:r w:rsidRPr="00EC002D">
              <w:rPr>
                <w:rFonts w:ascii="Arial" w:hAnsi="Arial" w:cs="Arial"/>
                <w:szCs w:val="18"/>
                <w:lang w:val="bg-BG"/>
              </w:rPr>
              <w:t>ха</w:t>
            </w:r>
          </w:p>
        </w:tc>
        <w:tc>
          <w:tcPr>
            <w:tcW w:w="709" w:type="dxa"/>
            <w:tcBorders>
              <w:top w:val="single" w:sz="4" w:space="0" w:color="auto"/>
              <w:left w:val="single" w:sz="4" w:space="0" w:color="auto"/>
              <w:bottom w:val="single" w:sz="4" w:space="0" w:color="auto"/>
              <w:right w:val="single" w:sz="4" w:space="0" w:color="auto"/>
            </w:tcBorders>
            <w:shd w:val="pct5" w:color="auto" w:fill="auto"/>
            <w:hideMark/>
          </w:tcPr>
          <w:p w:rsidR="003B6BC9" w:rsidRPr="00EC002D" w:rsidRDefault="003B6BC9">
            <w:pPr>
              <w:pStyle w:val="Tab9"/>
              <w:jc w:val="center"/>
              <w:rPr>
                <w:rFonts w:ascii="Arial" w:hAnsi="Arial" w:cs="Arial"/>
                <w:szCs w:val="18"/>
                <w:lang w:val="bg-BG"/>
              </w:rPr>
            </w:pPr>
            <w:r w:rsidRPr="00EC002D">
              <w:rPr>
                <w:rFonts w:ascii="Arial" w:hAnsi="Arial" w:cs="Arial"/>
                <w:szCs w:val="18"/>
                <w:lang w:val="bg-BG"/>
              </w:rPr>
              <w:t>%</w:t>
            </w:r>
          </w:p>
        </w:tc>
        <w:tc>
          <w:tcPr>
            <w:tcW w:w="850" w:type="dxa"/>
            <w:tcBorders>
              <w:top w:val="single" w:sz="4" w:space="0" w:color="auto"/>
              <w:left w:val="single" w:sz="4" w:space="0" w:color="auto"/>
              <w:bottom w:val="single" w:sz="4" w:space="0" w:color="auto"/>
              <w:right w:val="single" w:sz="4" w:space="0" w:color="auto"/>
            </w:tcBorders>
            <w:shd w:val="pct5" w:color="auto" w:fill="auto"/>
            <w:hideMark/>
          </w:tcPr>
          <w:p w:rsidR="003B6BC9" w:rsidRPr="00EC002D" w:rsidRDefault="003B6BC9">
            <w:pPr>
              <w:pStyle w:val="Tab9"/>
              <w:jc w:val="center"/>
              <w:rPr>
                <w:rFonts w:ascii="Arial" w:hAnsi="Arial" w:cs="Arial"/>
                <w:szCs w:val="18"/>
                <w:lang w:val="bg-BG"/>
              </w:rPr>
            </w:pPr>
            <w:r w:rsidRPr="00EC002D">
              <w:rPr>
                <w:rFonts w:ascii="Arial" w:hAnsi="Arial" w:cs="Arial"/>
                <w:szCs w:val="18"/>
                <w:lang w:val="bg-BG"/>
              </w:rPr>
              <w:t>ха</w:t>
            </w:r>
          </w:p>
        </w:tc>
        <w:tc>
          <w:tcPr>
            <w:tcW w:w="712" w:type="dxa"/>
            <w:tcBorders>
              <w:top w:val="single" w:sz="4" w:space="0" w:color="auto"/>
              <w:left w:val="single" w:sz="4" w:space="0" w:color="auto"/>
              <w:bottom w:val="single" w:sz="4" w:space="0" w:color="auto"/>
              <w:right w:val="single" w:sz="4" w:space="0" w:color="auto"/>
            </w:tcBorders>
            <w:shd w:val="pct5" w:color="auto" w:fill="auto"/>
            <w:hideMark/>
          </w:tcPr>
          <w:p w:rsidR="003B6BC9" w:rsidRPr="00EC002D" w:rsidRDefault="003B6BC9">
            <w:pPr>
              <w:pStyle w:val="Tab9"/>
              <w:jc w:val="center"/>
              <w:rPr>
                <w:rFonts w:ascii="Arial" w:hAnsi="Arial" w:cs="Arial"/>
                <w:szCs w:val="18"/>
                <w:lang w:val="bg-BG"/>
              </w:rPr>
            </w:pPr>
            <w:r w:rsidRPr="00EC002D">
              <w:rPr>
                <w:rFonts w:ascii="Arial" w:hAnsi="Arial" w:cs="Arial"/>
                <w:szCs w:val="18"/>
                <w:lang w:val="bg-BG"/>
              </w:rPr>
              <w:t>%</w:t>
            </w:r>
          </w:p>
        </w:tc>
        <w:tc>
          <w:tcPr>
            <w:tcW w:w="992" w:type="dxa"/>
            <w:tcBorders>
              <w:top w:val="single" w:sz="4" w:space="0" w:color="auto"/>
              <w:left w:val="single" w:sz="4" w:space="0" w:color="auto"/>
              <w:bottom w:val="single" w:sz="4" w:space="0" w:color="auto"/>
              <w:right w:val="single" w:sz="4" w:space="0" w:color="auto"/>
            </w:tcBorders>
            <w:shd w:val="pct5" w:color="auto" w:fill="auto"/>
            <w:hideMark/>
          </w:tcPr>
          <w:p w:rsidR="003B6BC9" w:rsidRPr="00EC002D" w:rsidRDefault="003B6BC9">
            <w:pPr>
              <w:pStyle w:val="Tab9"/>
              <w:jc w:val="center"/>
              <w:rPr>
                <w:rFonts w:ascii="Arial" w:hAnsi="Arial" w:cs="Arial"/>
                <w:szCs w:val="18"/>
                <w:lang w:val="bg-BG"/>
              </w:rPr>
            </w:pPr>
            <w:r w:rsidRPr="00EC002D">
              <w:rPr>
                <w:rFonts w:ascii="Arial" w:hAnsi="Arial" w:cs="Arial"/>
                <w:szCs w:val="18"/>
                <w:lang w:val="bg-BG"/>
              </w:rPr>
              <w:t>+/-</w:t>
            </w:r>
          </w:p>
        </w:tc>
      </w:tr>
      <w:tr w:rsidR="006B71B4"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b/>
                <w:szCs w:val="18"/>
              </w:rPr>
            </w:pPr>
            <w:r w:rsidRPr="00EC002D">
              <w:rPr>
                <w:rFonts w:ascii="Arial" w:hAnsi="Arial" w:cs="Arial"/>
                <w:b/>
                <w:bCs/>
                <w:color w:val="000000"/>
                <w:szCs w:val="18"/>
              </w:rPr>
              <w:t> </w:t>
            </w:r>
          </w:p>
        </w:tc>
        <w:tc>
          <w:tcPr>
            <w:tcW w:w="5101"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rPr>
                <w:rFonts w:ascii="Arial" w:hAnsi="Arial" w:cs="Arial"/>
                <w:b/>
                <w:szCs w:val="18"/>
              </w:rPr>
            </w:pPr>
            <w:r w:rsidRPr="00EC002D">
              <w:rPr>
                <w:rFonts w:ascii="Arial" w:hAnsi="Arial" w:cs="Arial"/>
                <w:b/>
                <w:bCs/>
                <w:color w:val="000000"/>
                <w:szCs w:val="18"/>
              </w:rPr>
              <w:t>А. Гори със стопански функции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b/>
                <w:szCs w:val="18"/>
                <w:lang w:val="bg-BG"/>
              </w:rPr>
            </w:pPr>
            <w:r w:rsidRPr="00EC002D">
              <w:rPr>
                <w:rFonts w:ascii="Arial" w:hAnsi="Arial" w:cs="Arial"/>
                <w:b/>
                <w:bCs/>
                <w:color w:val="000000"/>
                <w:szCs w:val="18"/>
              </w:rPr>
              <w:t>1651.3</w:t>
            </w:r>
          </w:p>
        </w:tc>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b/>
                <w:szCs w:val="18"/>
              </w:rPr>
            </w:pPr>
            <w:r w:rsidRPr="00EC002D">
              <w:rPr>
                <w:rFonts w:ascii="Arial" w:hAnsi="Arial" w:cs="Arial"/>
                <w:b/>
                <w:bCs/>
                <w:color w:val="000000"/>
                <w:szCs w:val="18"/>
              </w:rPr>
              <w:t>22.6</w:t>
            </w:r>
          </w:p>
        </w:tc>
        <w:tc>
          <w:tcPr>
            <w:tcW w:w="850"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b/>
                <w:szCs w:val="18"/>
                <w:lang w:val="bg-BG"/>
              </w:rPr>
            </w:pPr>
            <w:r w:rsidRPr="00EC002D">
              <w:rPr>
                <w:rFonts w:ascii="Arial" w:hAnsi="Arial" w:cs="Arial"/>
                <w:b/>
                <w:szCs w:val="18"/>
                <w:lang w:val="bg-BG"/>
              </w:rPr>
              <w:t>-</w:t>
            </w:r>
          </w:p>
        </w:tc>
        <w:tc>
          <w:tcPr>
            <w:tcW w:w="712"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b/>
                <w:szCs w:val="18"/>
              </w:rPr>
            </w:pPr>
            <w:r w:rsidRPr="00EC002D">
              <w:rPr>
                <w:rFonts w:ascii="Arial" w:hAnsi="Arial" w:cs="Arial"/>
                <w:b/>
                <w:szCs w:val="18"/>
                <w:lang w:val="bg-BG"/>
              </w:rPr>
              <w:t>-</w:t>
            </w:r>
          </w:p>
        </w:tc>
        <w:tc>
          <w:tcPr>
            <w:tcW w:w="992" w:type="dxa"/>
            <w:tcBorders>
              <w:top w:val="single" w:sz="4" w:space="0" w:color="auto"/>
              <w:left w:val="single" w:sz="4" w:space="0" w:color="auto"/>
              <w:bottom w:val="single" w:sz="4" w:space="0" w:color="auto"/>
              <w:right w:val="single" w:sz="4" w:space="0" w:color="auto"/>
            </w:tcBorders>
            <w:vAlign w:val="center"/>
          </w:tcPr>
          <w:p w:rsidR="006B71B4" w:rsidRPr="00EC002D" w:rsidRDefault="006B71B4" w:rsidP="006B71B4">
            <w:pPr>
              <w:pStyle w:val="Tab9"/>
              <w:jc w:val="right"/>
              <w:rPr>
                <w:rFonts w:ascii="Arial" w:hAnsi="Arial" w:cs="Arial"/>
                <w:b/>
                <w:szCs w:val="18"/>
              </w:rPr>
            </w:pPr>
            <w:r w:rsidRPr="00EC002D">
              <w:rPr>
                <w:rFonts w:ascii="Arial" w:hAnsi="Arial" w:cs="Arial"/>
                <w:b/>
                <w:bCs/>
                <w:color w:val="000000"/>
                <w:szCs w:val="18"/>
                <w:lang w:val="bg-BG"/>
              </w:rPr>
              <w:t>-</w:t>
            </w:r>
            <w:r w:rsidRPr="00EC002D">
              <w:rPr>
                <w:rFonts w:ascii="Arial" w:hAnsi="Arial" w:cs="Arial"/>
                <w:b/>
                <w:bCs/>
                <w:color w:val="000000"/>
                <w:szCs w:val="18"/>
              </w:rPr>
              <w:t>1651.3</w:t>
            </w:r>
          </w:p>
        </w:tc>
      </w:tr>
      <w:tr w:rsidR="006B71B4"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lang w:val="bg-BG"/>
              </w:rPr>
            </w:pPr>
            <w:r w:rsidRPr="00EC002D">
              <w:rPr>
                <w:rFonts w:ascii="Arial" w:hAnsi="Arial" w:cs="Arial"/>
                <w:color w:val="000000"/>
                <w:szCs w:val="18"/>
              </w:rPr>
              <w:t>1.0.</w:t>
            </w:r>
          </w:p>
        </w:tc>
        <w:tc>
          <w:tcPr>
            <w:tcW w:w="5101"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rPr>
                <w:rFonts w:ascii="Arial" w:hAnsi="Arial" w:cs="Arial"/>
                <w:szCs w:val="18"/>
              </w:rPr>
            </w:pPr>
            <w:r w:rsidRPr="00EC002D">
              <w:rPr>
                <w:rFonts w:ascii="Arial" w:hAnsi="Arial" w:cs="Arial"/>
                <w:color w:val="000000"/>
                <w:szCs w:val="18"/>
              </w:rPr>
              <w:t>Бялборови култури - ББК</w:t>
            </w:r>
          </w:p>
        </w:tc>
        <w:tc>
          <w:tcPr>
            <w:tcW w:w="850"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109.6</w:t>
            </w:r>
          </w:p>
        </w:tc>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712"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992" w:type="dxa"/>
            <w:tcBorders>
              <w:top w:val="single" w:sz="4" w:space="0" w:color="auto"/>
              <w:left w:val="single" w:sz="4" w:space="0" w:color="auto"/>
              <w:bottom w:val="single" w:sz="4" w:space="0" w:color="auto"/>
              <w:right w:val="single" w:sz="4" w:space="0" w:color="auto"/>
            </w:tcBorders>
            <w:vAlign w:val="center"/>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lang w:val="bg-BG"/>
              </w:rPr>
              <w:t>-</w:t>
            </w:r>
            <w:r w:rsidRPr="00EC002D">
              <w:rPr>
                <w:rFonts w:ascii="Arial" w:hAnsi="Arial" w:cs="Arial"/>
                <w:color w:val="000000"/>
                <w:szCs w:val="18"/>
              </w:rPr>
              <w:t>109.6</w:t>
            </w:r>
          </w:p>
        </w:tc>
      </w:tr>
      <w:tr w:rsidR="006B71B4"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lang w:val="bg-BG"/>
              </w:rPr>
            </w:pPr>
            <w:r w:rsidRPr="00EC002D">
              <w:rPr>
                <w:rFonts w:ascii="Arial" w:hAnsi="Arial" w:cs="Arial"/>
                <w:color w:val="000000"/>
                <w:szCs w:val="18"/>
              </w:rPr>
              <w:t>2.</w:t>
            </w:r>
            <w:r w:rsidRPr="00EC002D">
              <w:rPr>
                <w:rFonts w:ascii="Arial" w:hAnsi="Arial" w:cs="Arial"/>
                <w:color w:val="000000"/>
                <w:szCs w:val="18"/>
                <w:lang w:val="bg-BG"/>
              </w:rPr>
              <w:t>0</w:t>
            </w:r>
            <w:r w:rsidRPr="00EC002D">
              <w:rPr>
                <w:rFonts w:ascii="Arial" w:hAnsi="Arial" w:cs="Arial"/>
                <w:color w:val="000000"/>
                <w:szCs w:val="18"/>
              </w:rPr>
              <w:t>.</w:t>
            </w:r>
          </w:p>
        </w:tc>
        <w:tc>
          <w:tcPr>
            <w:tcW w:w="5101"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rPr>
                <w:rFonts w:ascii="Arial" w:hAnsi="Arial" w:cs="Arial"/>
                <w:szCs w:val="18"/>
              </w:rPr>
            </w:pPr>
            <w:r w:rsidRPr="00EC002D">
              <w:rPr>
                <w:rFonts w:ascii="Arial" w:hAnsi="Arial" w:cs="Arial"/>
                <w:color w:val="000000"/>
                <w:szCs w:val="18"/>
              </w:rPr>
              <w:t>Черборови култури - ЧБК</w:t>
            </w:r>
          </w:p>
        </w:tc>
        <w:tc>
          <w:tcPr>
            <w:tcW w:w="850"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59.3</w:t>
            </w:r>
          </w:p>
        </w:tc>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0.8</w:t>
            </w:r>
          </w:p>
        </w:tc>
        <w:tc>
          <w:tcPr>
            <w:tcW w:w="850"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712"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992" w:type="dxa"/>
            <w:tcBorders>
              <w:top w:val="single" w:sz="4" w:space="0" w:color="auto"/>
              <w:left w:val="single" w:sz="4" w:space="0" w:color="auto"/>
              <w:bottom w:val="single" w:sz="4" w:space="0" w:color="auto"/>
              <w:right w:val="single" w:sz="4" w:space="0" w:color="auto"/>
            </w:tcBorders>
            <w:vAlign w:val="center"/>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lang w:val="bg-BG"/>
              </w:rPr>
              <w:t>-</w:t>
            </w:r>
            <w:r w:rsidRPr="00EC002D">
              <w:rPr>
                <w:rFonts w:ascii="Arial" w:hAnsi="Arial" w:cs="Arial"/>
                <w:color w:val="000000"/>
                <w:szCs w:val="18"/>
              </w:rPr>
              <w:t>59.3</w:t>
            </w:r>
          </w:p>
        </w:tc>
      </w:tr>
      <w:tr w:rsidR="006B71B4"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lang w:val="bg-BG"/>
              </w:rPr>
            </w:pPr>
            <w:r w:rsidRPr="00EC002D">
              <w:rPr>
                <w:rFonts w:ascii="Arial" w:hAnsi="Arial" w:cs="Arial"/>
                <w:color w:val="000000"/>
                <w:szCs w:val="18"/>
              </w:rPr>
              <w:t>3.0.</w:t>
            </w:r>
          </w:p>
        </w:tc>
        <w:tc>
          <w:tcPr>
            <w:tcW w:w="5101"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rPr>
                <w:rFonts w:ascii="Arial" w:hAnsi="Arial" w:cs="Arial"/>
                <w:szCs w:val="18"/>
              </w:rPr>
            </w:pPr>
            <w:r w:rsidRPr="00EC002D">
              <w:rPr>
                <w:rFonts w:ascii="Arial" w:hAnsi="Arial" w:cs="Arial"/>
                <w:color w:val="000000"/>
                <w:szCs w:val="18"/>
              </w:rPr>
              <w:t>Смесен иглолистен - СМИ</w:t>
            </w:r>
          </w:p>
        </w:tc>
        <w:tc>
          <w:tcPr>
            <w:tcW w:w="850"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0.1</w:t>
            </w:r>
          </w:p>
        </w:tc>
        <w:tc>
          <w:tcPr>
            <w:tcW w:w="850"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712"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992" w:type="dxa"/>
            <w:tcBorders>
              <w:top w:val="single" w:sz="4" w:space="0" w:color="auto"/>
              <w:left w:val="single" w:sz="4" w:space="0" w:color="auto"/>
              <w:bottom w:val="single" w:sz="4" w:space="0" w:color="auto"/>
              <w:right w:val="single" w:sz="4" w:space="0" w:color="auto"/>
            </w:tcBorders>
            <w:vAlign w:val="center"/>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lang w:val="bg-BG"/>
              </w:rPr>
              <w:t>-</w:t>
            </w:r>
            <w:r w:rsidRPr="00EC002D">
              <w:rPr>
                <w:rFonts w:ascii="Arial" w:hAnsi="Arial" w:cs="Arial"/>
                <w:color w:val="000000"/>
                <w:szCs w:val="18"/>
              </w:rPr>
              <w:t>6.5</w:t>
            </w:r>
          </w:p>
        </w:tc>
      </w:tr>
      <w:tr w:rsidR="006B71B4"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lang w:val="bg-BG"/>
              </w:rPr>
            </w:pPr>
            <w:r w:rsidRPr="00EC002D">
              <w:rPr>
                <w:rFonts w:ascii="Arial" w:hAnsi="Arial" w:cs="Arial"/>
                <w:color w:val="000000"/>
                <w:szCs w:val="18"/>
              </w:rPr>
              <w:t>4.</w:t>
            </w:r>
            <w:r w:rsidRPr="00EC002D">
              <w:rPr>
                <w:rFonts w:ascii="Arial" w:hAnsi="Arial" w:cs="Arial"/>
                <w:color w:val="000000"/>
                <w:szCs w:val="18"/>
                <w:lang w:val="bg-BG"/>
              </w:rPr>
              <w:t>0</w:t>
            </w:r>
            <w:r w:rsidRPr="00EC002D">
              <w:rPr>
                <w:rFonts w:ascii="Arial" w:hAnsi="Arial" w:cs="Arial"/>
                <w:color w:val="000000"/>
                <w:szCs w:val="18"/>
              </w:rPr>
              <w:t>.</w:t>
            </w:r>
          </w:p>
        </w:tc>
        <w:tc>
          <w:tcPr>
            <w:tcW w:w="5101"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rPr>
                <w:rFonts w:ascii="Arial" w:hAnsi="Arial" w:cs="Arial"/>
                <w:szCs w:val="18"/>
              </w:rPr>
            </w:pPr>
            <w:r w:rsidRPr="00EC002D">
              <w:rPr>
                <w:rFonts w:ascii="Arial" w:hAnsi="Arial" w:cs="Arial"/>
                <w:color w:val="000000"/>
                <w:szCs w:val="18"/>
              </w:rPr>
              <w:t>Буков високобонитетен - БВ</w:t>
            </w:r>
          </w:p>
        </w:tc>
        <w:tc>
          <w:tcPr>
            <w:tcW w:w="850"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34.2</w:t>
            </w:r>
          </w:p>
        </w:tc>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0.5</w:t>
            </w:r>
          </w:p>
        </w:tc>
        <w:tc>
          <w:tcPr>
            <w:tcW w:w="850"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712"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992" w:type="dxa"/>
            <w:tcBorders>
              <w:top w:val="single" w:sz="4" w:space="0" w:color="auto"/>
              <w:left w:val="single" w:sz="4" w:space="0" w:color="auto"/>
              <w:bottom w:val="single" w:sz="4" w:space="0" w:color="auto"/>
              <w:right w:val="single" w:sz="4" w:space="0" w:color="auto"/>
            </w:tcBorders>
            <w:vAlign w:val="center"/>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lang w:val="bg-BG"/>
              </w:rPr>
              <w:t>-</w:t>
            </w:r>
            <w:r w:rsidRPr="00EC002D">
              <w:rPr>
                <w:rFonts w:ascii="Arial" w:hAnsi="Arial" w:cs="Arial"/>
                <w:color w:val="000000"/>
                <w:szCs w:val="18"/>
              </w:rPr>
              <w:t>34.2</w:t>
            </w:r>
          </w:p>
        </w:tc>
      </w:tr>
      <w:tr w:rsidR="006B71B4"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lang w:val="bg-BG"/>
              </w:rPr>
            </w:pPr>
            <w:r w:rsidRPr="00EC002D">
              <w:rPr>
                <w:rFonts w:ascii="Arial" w:hAnsi="Arial" w:cs="Arial"/>
                <w:color w:val="000000"/>
                <w:szCs w:val="18"/>
              </w:rPr>
              <w:t>5.</w:t>
            </w:r>
            <w:r w:rsidRPr="00EC002D">
              <w:rPr>
                <w:rFonts w:ascii="Arial" w:hAnsi="Arial" w:cs="Arial"/>
                <w:color w:val="000000"/>
                <w:szCs w:val="18"/>
                <w:lang w:val="bg-BG"/>
              </w:rPr>
              <w:t>0</w:t>
            </w:r>
            <w:r w:rsidRPr="00EC002D">
              <w:rPr>
                <w:rFonts w:ascii="Arial" w:hAnsi="Arial" w:cs="Arial"/>
                <w:color w:val="000000"/>
                <w:szCs w:val="18"/>
              </w:rPr>
              <w:t>.</w:t>
            </w:r>
          </w:p>
        </w:tc>
        <w:tc>
          <w:tcPr>
            <w:tcW w:w="5101"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rPr>
                <w:rFonts w:ascii="Arial" w:hAnsi="Arial" w:cs="Arial"/>
                <w:szCs w:val="18"/>
              </w:rPr>
            </w:pPr>
            <w:r w:rsidRPr="00EC002D">
              <w:rPr>
                <w:rFonts w:ascii="Arial" w:hAnsi="Arial" w:cs="Arial"/>
                <w:color w:val="000000"/>
                <w:szCs w:val="18"/>
              </w:rPr>
              <w:t>Буков среднобонитетен - БСр</w:t>
            </w:r>
          </w:p>
        </w:tc>
        <w:tc>
          <w:tcPr>
            <w:tcW w:w="850"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29.4</w:t>
            </w:r>
          </w:p>
        </w:tc>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0.4</w:t>
            </w:r>
          </w:p>
        </w:tc>
        <w:tc>
          <w:tcPr>
            <w:tcW w:w="850"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712"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992" w:type="dxa"/>
            <w:tcBorders>
              <w:top w:val="single" w:sz="4" w:space="0" w:color="auto"/>
              <w:left w:val="single" w:sz="4" w:space="0" w:color="auto"/>
              <w:bottom w:val="single" w:sz="4" w:space="0" w:color="auto"/>
              <w:right w:val="single" w:sz="4" w:space="0" w:color="auto"/>
            </w:tcBorders>
            <w:vAlign w:val="center"/>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lang w:val="bg-BG"/>
              </w:rPr>
              <w:t>-</w:t>
            </w:r>
            <w:r w:rsidRPr="00EC002D">
              <w:rPr>
                <w:rFonts w:ascii="Arial" w:hAnsi="Arial" w:cs="Arial"/>
                <w:color w:val="000000"/>
                <w:szCs w:val="18"/>
              </w:rPr>
              <w:t>29.4</w:t>
            </w:r>
          </w:p>
        </w:tc>
      </w:tr>
      <w:tr w:rsidR="006B71B4"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lang w:val="bg-BG"/>
              </w:rPr>
            </w:pPr>
            <w:r w:rsidRPr="00EC002D">
              <w:rPr>
                <w:rFonts w:ascii="Arial" w:hAnsi="Arial" w:cs="Arial"/>
                <w:color w:val="000000"/>
                <w:szCs w:val="18"/>
              </w:rPr>
              <w:t>6.</w:t>
            </w:r>
            <w:r w:rsidRPr="00EC002D">
              <w:rPr>
                <w:rFonts w:ascii="Arial" w:hAnsi="Arial" w:cs="Arial"/>
                <w:color w:val="000000"/>
                <w:szCs w:val="18"/>
                <w:lang w:val="bg-BG"/>
              </w:rPr>
              <w:t>0</w:t>
            </w:r>
            <w:r w:rsidRPr="00EC002D">
              <w:rPr>
                <w:rFonts w:ascii="Arial" w:hAnsi="Arial" w:cs="Arial"/>
                <w:color w:val="000000"/>
                <w:szCs w:val="18"/>
              </w:rPr>
              <w:t>.</w:t>
            </w:r>
          </w:p>
        </w:tc>
        <w:tc>
          <w:tcPr>
            <w:tcW w:w="5101"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rPr>
                <w:rFonts w:ascii="Arial" w:hAnsi="Arial" w:cs="Arial"/>
                <w:szCs w:val="18"/>
              </w:rPr>
            </w:pPr>
            <w:r w:rsidRPr="00EC002D">
              <w:rPr>
                <w:rFonts w:ascii="Arial" w:hAnsi="Arial" w:cs="Arial"/>
                <w:color w:val="000000"/>
                <w:szCs w:val="18"/>
              </w:rPr>
              <w:t>Буков нискобонитетен - БН</w:t>
            </w:r>
          </w:p>
        </w:tc>
        <w:tc>
          <w:tcPr>
            <w:tcW w:w="850"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0.0</w:t>
            </w:r>
          </w:p>
        </w:tc>
        <w:tc>
          <w:tcPr>
            <w:tcW w:w="850"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712"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992" w:type="dxa"/>
            <w:tcBorders>
              <w:top w:val="single" w:sz="4" w:space="0" w:color="auto"/>
              <w:left w:val="single" w:sz="4" w:space="0" w:color="auto"/>
              <w:bottom w:val="single" w:sz="4" w:space="0" w:color="auto"/>
              <w:right w:val="single" w:sz="4" w:space="0" w:color="auto"/>
            </w:tcBorders>
            <w:vAlign w:val="center"/>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lang w:val="bg-BG"/>
              </w:rPr>
              <w:t>-</w:t>
            </w:r>
            <w:r w:rsidRPr="00EC002D">
              <w:rPr>
                <w:rFonts w:ascii="Arial" w:hAnsi="Arial" w:cs="Arial"/>
                <w:color w:val="000000"/>
                <w:szCs w:val="18"/>
              </w:rPr>
              <w:t>2.6</w:t>
            </w:r>
          </w:p>
        </w:tc>
      </w:tr>
      <w:tr w:rsidR="006B71B4"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lang w:val="bg-BG"/>
              </w:rPr>
            </w:pPr>
            <w:r w:rsidRPr="00EC002D">
              <w:rPr>
                <w:rFonts w:ascii="Arial" w:hAnsi="Arial" w:cs="Arial"/>
                <w:color w:val="000000"/>
                <w:szCs w:val="18"/>
              </w:rPr>
              <w:t>7.</w:t>
            </w:r>
            <w:r w:rsidRPr="00EC002D">
              <w:rPr>
                <w:rFonts w:ascii="Arial" w:hAnsi="Arial" w:cs="Arial"/>
                <w:color w:val="000000"/>
                <w:szCs w:val="18"/>
                <w:lang w:val="bg-BG"/>
              </w:rPr>
              <w:t>0</w:t>
            </w:r>
            <w:r w:rsidRPr="00EC002D">
              <w:rPr>
                <w:rFonts w:ascii="Arial" w:hAnsi="Arial" w:cs="Arial"/>
                <w:color w:val="000000"/>
                <w:szCs w:val="18"/>
              </w:rPr>
              <w:t>.</w:t>
            </w:r>
          </w:p>
        </w:tc>
        <w:tc>
          <w:tcPr>
            <w:tcW w:w="5101"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rPr>
                <w:rFonts w:ascii="Arial" w:hAnsi="Arial" w:cs="Arial"/>
                <w:szCs w:val="18"/>
              </w:rPr>
            </w:pPr>
            <w:r w:rsidRPr="00EC002D">
              <w:rPr>
                <w:rFonts w:ascii="Arial" w:hAnsi="Arial" w:cs="Arial"/>
                <w:color w:val="000000"/>
                <w:szCs w:val="18"/>
              </w:rPr>
              <w:t>Дъбов средно и нискобонитетен - ДСрН</w:t>
            </w:r>
          </w:p>
        </w:tc>
        <w:tc>
          <w:tcPr>
            <w:tcW w:w="850"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25.0</w:t>
            </w:r>
          </w:p>
        </w:tc>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0.3</w:t>
            </w:r>
          </w:p>
        </w:tc>
        <w:tc>
          <w:tcPr>
            <w:tcW w:w="850"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712"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992" w:type="dxa"/>
            <w:tcBorders>
              <w:top w:val="single" w:sz="4" w:space="0" w:color="auto"/>
              <w:left w:val="single" w:sz="4" w:space="0" w:color="auto"/>
              <w:bottom w:val="single" w:sz="4" w:space="0" w:color="auto"/>
              <w:right w:val="single" w:sz="4" w:space="0" w:color="auto"/>
            </w:tcBorders>
            <w:vAlign w:val="center"/>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lang w:val="bg-BG"/>
              </w:rPr>
              <w:t>-</w:t>
            </w:r>
            <w:r w:rsidRPr="00EC002D">
              <w:rPr>
                <w:rFonts w:ascii="Arial" w:hAnsi="Arial" w:cs="Arial"/>
                <w:color w:val="000000"/>
                <w:szCs w:val="18"/>
              </w:rPr>
              <w:t>25.0</w:t>
            </w:r>
          </w:p>
        </w:tc>
      </w:tr>
      <w:tr w:rsidR="006B71B4"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lang w:val="bg-BG"/>
              </w:rPr>
            </w:pPr>
            <w:r w:rsidRPr="00EC002D">
              <w:rPr>
                <w:rFonts w:ascii="Arial" w:hAnsi="Arial" w:cs="Arial"/>
                <w:color w:val="000000"/>
                <w:szCs w:val="18"/>
              </w:rPr>
              <w:t>8.</w:t>
            </w:r>
            <w:r w:rsidRPr="00EC002D">
              <w:rPr>
                <w:rFonts w:ascii="Arial" w:hAnsi="Arial" w:cs="Arial"/>
                <w:color w:val="000000"/>
                <w:szCs w:val="18"/>
                <w:lang w:val="bg-BG"/>
              </w:rPr>
              <w:t>0</w:t>
            </w:r>
            <w:r w:rsidRPr="00EC002D">
              <w:rPr>
                <w:rFonts w:ascii="Arial" w:hAnsi="Arial" w:cs="Arial"/>
                <w:color w:val="000000"/>
                <w:szCs w:val="18"/>
              </w:rPr>
              <w:t>.</w:t>
            </w:r>
          </w:p>
        </w:tc>
        <w:tc>
          <w:tcPr>
            <w:tcW w:w="5101"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rPr>
                <w:rFonts w:ascii="Arial" w:hAnsi="Arial" w:cs="Arial"/>
                <w:szCs w:val="18"/>
              </w:rPr>
            </w:pPr>
            <w:r w:rsidRPr="00EC002D">
              <w:rPr>
                <w:rFonts w:ascii="Arial" w:hAnsi="Arial" w:cs="Arial"/>
                <w:color w:val="000000"/>
                <w:szCs w:val="18"/>
              </w:rPr>
              <w:t>Буков високобонитетен за превръщане - БВП</w:t>
            </w:r>
          </w:p>
        </w:tc>
        <w:tc>
          <w:tcPr>
            <w:tcW w:w="850"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215.0</w:t>
            </w:r>
          </w:p>
        </w:tc>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2.9</w:t>
            </w:r>
          </w:p>
        </w:tc>
        <w:tc>
          <w:tcPr>
            <w:tcW w:w="850"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712"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992" w:type="dxa"/>
            <w:tcBorders>
              <w:top w:val="single" w:sz="4" w:space="0" w:color="auto"/>
              <w:left w:val="single" w:sz="4" w:space="0" w:color="auto"/>
              <w:bottom w:val="single" w:sz="4" w:space="0" w:color="auto"/>
              <w:right w:val="single" w:sz="4" w:space="0" w:color="auto"/>
            </w:tcBorders>
            <w:vAlign w:val="center"/>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lang w:val="bg-BG"/>
              </w:rPr>
              <w:t>-</w:t>
            </w:r>
            <w:r w:rsidRPr="00EC002D">
              <w:rPr>
                <w:rFonts w:ascii="Arial" w:hAnsi="Arial" w:cs="Arial"/>
                <w:color w:val="000000"/>
                <w:szCs w:val="18"/>
              </w:rPr>
              <w:t>215.0</w:t>
            </w:r>
          </w:p>
        </w:tc>
      </w:tr>
      <w:tr w:rsidR="006B71B4"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lang w:val="bg-BG"/>
              </w:rPr>
            </w:pPr>
            <w:r w:rsidRPr="00EC002D">
              <w:rPr>
                <w:rFonts w:ascii="Arial" w:hAnsi="Arial" w:cs="Arial"/>
                <w:color w:val="000000"/>
                <w:szCs w:val="18"/>
              </w:rPr>
              <w:t>9.0.</w:t>
            </w:r>
          </w:p>
        </w:tc>
        <w:tc>
          <w:tcPr>
            <w:tcW w:w="5101"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rPr>
                <w:rFonts w:ascii="Arial" w:hAnsi="Arial" w:cs="Arial"/>
                <w:szCs w:val="18"/>
              </w:rPr>
            </w:pPr>
            <w:r w:rsidRPr="00EC002D">
              <w:rPr>
                <w:rFonts w:ascii="Arial" w:hAnsi="Arial" w:cs="Arial"/>
                <w:color w:val="000000"/>
                <w:szCs w:val="18"/>
              </w:rPr>
              <w:t>Буков средно и нискобонитетен за превръщане-БСрНП</w:t>
            </w:r>
          </w:p>
        </w:tc>
        <w:tc>
          <w:tcPr>
            <w:tcW w:w="850"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28.7</w:t>
            </w:r>
          </w:p>
        </w:tc>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0.4</w:t>
            </w:r>
          </w:p>
        </w:tc>
        <w:tc>
          <w:tcPr>
            <w:tcW w:w="850"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712"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992" w:type="dxa"/>
            <w:tcBorders>
              <w:top w:val="single" w:sz="4" w:space="0" w:color="auto"/>
              <w:left w:val="single" w:sz="4" w:space="0" w:color="auto"/>
              <w:bottom w:val="single" w:sz="4" w:space="0" w:color="auto"/>
              <w:right w:val="single" w:sz="4" w:space="0" w:color="auto"/>
            </w:tcBorders>
            <w:vAlign w:val="center"/>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lang w:val="bg-BG"/>
              </w:rPr>
              <w:t>-</w:t>
            </w:r>
            <w:r w:rsidRPr="00EC002D">
              <w:rPr>
                <w:rFonts w:ascii="Arial" w:hAnsi="Arial" w:cs="Arial"/>
                <w:color w:val="000000"/>
                <w:szCs w:val="18"/>
              </w:rPr>
              <w:t>28.7</w:t>
            </w:r>
          </w:p>
        </w:tc>
      </w:tr>
      <w:tr w:rsidR="006B71B4"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lang w:val="bg-BG"/>
              </w:rPr>
            </w:pPr>
            <w:r w:rsidRPr="00EC002D">
              <w:rPr>
                <w:rFonts w:ascii="Arial" w:hAnsi="Arial" w:cs="Arial"/>
                <w:color w:val="000000"/>
                <w:szCs w:val="18"/>
              </w:rPr>
              <w:t>10.0.</w:t>
            </w:r>
          </w:p>
        </w:tc>
        <w:tc>
          <w:tcPr>
            <w:tcW w:w="5101"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rPr>
                <w:rFonts w:ascii="Arial" w:hAnsi="Arial" w:cs="Arial"/>
                <w:szCs w:val="18"/>
              </w:rPr>
            </w:pPr>
            <w:r w:rsidRPr="00EC002D">
              <w:rPr>
                <w:rFonts w:ascii="Arial" w:hAnsi="Arial" w:cs="Arial"/>
                <w:color w:val="000000"/>
                <w:szCs w:val="18"/>
              </w:rPr>
              <w:t>Зимендъбов средно и нискобонитетен за превръщане - ЗдСрНП</w:t>
            </w:r>
          </w:p>
        </w:tc>
        <w:tc>
          <w:tcPr>
            <w:tcW w:w="850"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436.4</w:t>
            </w:r>
          </w:p>
        </w:tc>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6.0</w:t>
            </w:r>
          </w:p>
        </w:tc>
        <w:tc>
          <w:tcPr>
            <w:tcW w:w="850"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712"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992" w:type="dxa"/>
            <w:tcBorders>
              <w:top w:val="single" w:sz="4" w:space="0" w:color="auto"/>
              <w:left w:val="single" w:sz="4" w:space="0" w:color="auto"/>
              <w:bottom w:val="single" w:sz="4" w:space="0" w:color="auto"/>
              <w:right w:val="single" w:sz="4" w:space="0" w:color="auto"/>
            </w:tcBorders>
            <w:vAlign w:val="center"/>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lang w:val="bg-BG"/>
              </w:rPr>
              <w:t>-</w:t>
            </w:r>
            <w:r w:rsidRPr="00EC002D">
              <w:rPr>
                <w:rFonts w:ascii="Arial" w:hAnsi="Arial" w:cs="Arial"/>
                <w:color w:val="000000"/>
                <w:szCs w:val="18"/>
              </w:rPr>
              <w:t>436.4</w:t>
            </w:r>
          </w:p>
        </w:tc>
      </w:tr>
      <w:tr w:rsidR="006B71B4"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lang w:val="bg-BG"/>
              </w:rPr>
            </w:pPr>
            <w:r w:rsidRPr="00EC002D">
              <w:rPr>
                <w:rFonts w:ascii="Arial" w:hAnsi="Arial" w:cs="Arial"/>
                <w:color w:val="000000"/>
                <w:szCs w:val="18"/>
              </w:rPr>
              <w:t>11.0.</w:t>
            </w:r>
          </w:p>
        </w:tc>
        <w:tc>
          <w:tcPr>
            <w:tcW w:w="5101"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rPr>
                <w:rFonts w:ascii="Arial" w:hAnsi="Arial" w:cs="Arial"/>
                <w:szCs w:val="18"/>
              </w:rPr>
            </w:pPr>
            <w:r w:rsidRPr="00EC002D">
              <w:rPr>
                <w:rFonts w:ascii="Arial" w:hAnsi="Arial" w:cs="Arial"/>
                <w:color w:val="000000"/>
                <w:szCs w:val="18"/>
              </w:rPr>
              <w:t>Благунов средно и нискобонитетен за превръщане - БлСрНП</w:t>
            </w:r>
          </w:p>
        </w:tc>
        <w:tc>
          <w:tcPr>
            <w:tcW w:w="850"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364.7</w:t>
            </w:r>
          </w:p>
        </w:tc>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5.0</w:t>
            </w:r>
          </w:p>
        </w:tc>
        <w:tc>
          <w:tcPr>
            <w:tcW w:w="850"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712"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992" w:type="dxa"/>
            <w:tcBorders>
              <w:top w:val="single" w:sz="4" w:space="0" w:color="auto"/>
              <w:left w:val="single" w:sz="4" w:space="0" w:color="auto"/>
              <w:bottom w:val="single" w:sz="4" w:space="0" w:color="auto"/>
              <w:right w:val="single" w:sz="4" w:space="0" w:color="auto"/>
            </w:tcBorders>
            <w:vAlign w:val="center"/>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lang w:val="bg-BG"/>
              </w:rPr>
              <w:t>-</w:t>
            </w:r>
            <w:r w:rsidRPr="00EC002D">
              <w:rPr>
                <w:rFonts w:ascii="Arial" w:hAnsi="Arial" w:cs="Arial"/>
                <w:color w:val="000000"/>
                <w:szCs w:val="18"/>
              </w:rPr>
              <w:t>364.7</w:t>
            </w:r>
          </w:p>
        </w:tc>
      </w:tr>
      <w:tr w:rsidR="006B71B4"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12. 0.</w:t>
            </w:r>
          </w:p>
        </w:tc>
        <w:tc>
          <w:tcPr>
            <w:tcW w:w="5101"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rPr>
                <w:rFonts w:ascii="Arial" w:hAnsi="Arial" w:cs="Arial"/>
                <w:szCs w:val="18"/>
              </w:rPr>
            </w:pPr>
            <w:r w:rsidRPr="00EC002D">
              <w:rPr>
                <w:rFonts w:ascii="Arial" w:hAnsi="Arial" w:cs="Arial"/>
                <w:color w:val="000000"/>
                <w:szCs w:val="18"/>
              </w:rPr>
              <w:t>Церов за превръщане - ЦП</w:t>
            </w:r>
          </w:p>
        </w:tc>
        <w:tc>
          <w:tcPr>
            <w:tcW w:w="850"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134.6</w:t>
            </w:r>
          </w:p>
        </w:tc>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1.8</w:t>
            </w:r>
          </w:p>
        </w:tc>
        <w:tc>
          <w:tcPr>
            <w:tcW w:w="850"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712"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992" w:type="dxa"/>
            <w:tcBorders>
              <w:top w:val="single" w:sz="4" w:space="0" w:color="auto"/>
              <w:left w:val="single" w:sz="4" w:space="0" w:color="auto"/>
              <w:bottom w:val="single" w:sz="4" w:space="0" w:color="auto"/>
              <w:right w:val="single" w:sz="4" w:space="0" w:color="auto"/>
            </w:tcBorders>
            <w:vAlign w:val="center"/>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lang w:val="bg-BG"/>
              </w:rPr>
              <w:t>-</w:t>
            </w:r>
            <w:r w:rsidRPr="00EC002D">
              <w:rPr>
                <w:rFonts w:ascii="Arial" w:hAnsi="Arial" w:cs="Arial"/>
                <w:color w:val="000000"/>
                <w:szCs w:val="18"/>
              </w:rPr>
              <w:t>134.6</w:t>
            </w:r>
          </w:p>
        </w:tc>
      </w:tr>
      <w:tr w:rsidR="006B71B4"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lang w:val="bg-BG"/>
              </w:rPr>
            </w:pPr>
            <w:r w:rsidRPr="00EC002D">
              <w:rPr>
                <w:rFonts w:ascii="Arial" w:hAnsi="Arial" w:cs="Arial"/>
                <w:color w:val="000000"/>
                <w:szCs w:val="18"/>
              </w:rPr>
              <w:t>13.</w:t>
            </w:r>
            <w:r w:rsidRPr="00EC002D">
              <w:rPr>
                <w:rFonts w:ascii="Arial" w:hAnsi="Arial" w:cs="Arial"/>
                <w:color w:val="000000"/>
                <w:szCs w:val="18"/>
                <w:lang w:val="bg-BG"/>
              </w:rPr>
              <w:t>0</w:t>
            </w:r>
            <w:r w:rsidRPr="00EC002D">
              <w:rPr>
                <w:rFonts w:ascii="Arial" w:hAnsi="Arial" w:cs="Arial"/>
                <w:color w:val="000000"/>
                <w:szCs w:val="18"/>
              </w:rPr>
              <w:t>.</w:t>
            </w:r>
          </w:p>
        </w:tc>
        <w:tc>
          <w:tcPr>
            <w:tcW w:w="5101"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rPr>
                <w:rFonts w:ascii="Arial" w:hAnsi="Arial" w:cs="Arial"/>
                <w:szCs w:val="18"/>
              </w:rPr>
            </w:pPr>
            <w:r w:rsidRPr="00EC002D">
              <w:rPr>
                <w:rFonts w:ascii="Arial" w:hAnsi="Arial" w:cs="Arial"/>
                <w:color w:val="000000"/>
                <w:szCs w:val="18"/>
              </w:rPr>
              <w:t>Смесен средно и нискобонитетен за превръщане - СМСрНП</w:t>
            </w:r>
          </w:p>
        </w:tc>
        <w:tc>
          <w:tcPr>
            <w:tcW w:w="850"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163.5</w:t>
            </w:r>
          </w:p>
        </w:tc>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2.2</w:t>
            </w:r>
          </w:p>
        </w:tc>
        <w:tc>
          <w:tcPr>
            <w:tcW w:w="850"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712"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992" w:type="dxa"/>
            <w:tcBorders>
              <w:top w:val="single" w:sz="4" w:space="0" w:color="auto"/>
              <w:left w:val="single" w:sz="4" w:space="0" w:color="auto"/>
              <w:bottom w:val="single" w:sz="4" w:space="0" w:color="auto"/>
              <w:right w:val="single" w:sz="4" w:space="0" w:color="auto"/>
            </w:tcBorders>
            <w:vAlign w:val="center"/>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lang w:val="bg-BG"/>
              </w:rPr>
              <w:t>-</w:t>
            </w:r>
            <w:r w:rsidRPr="00EC002D">
              <w:rPr>
                <w:rFonts w:ascii="Arial" w:hAnsi="Arial" w:cs="Arial"/>
                <w:color w:val="000000"/>
                <w:szCs w:val="18"/>
              </w:rPr>
              <w:t>163.5</w:t>
            </w:r>
          </w:p>
        </w:tc>
      </w:tr>
      <w:tr w:rsidR="006B71B4"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14.</w:t>
            </w:r>
            <w:r w:rsidRPr="00EC002D">
              <w:rPr>
                <w:rFonts w:ascii="Arial" w:hAnsi="Arial" w:cs="Arial"/>
                <w:color w:val="000000"/>
                <w:szCs w:val="18"/>
                <w:lang w:val="bg-BG"/>
              </w:rPr>
              <w:t>0</w:t>
            </w:r>
            <w:r w:rsidRPr="00EC002D">
              <w:rPr>
                <w:rFonts w:ascii="Arial" w:hAnsi="Arial" w:cs="Arial"/>
                <w:color w:val="000000"/>
                <w:szCs w:val="18"/>
              </w:rPr>
              <w:t>.</w:t>
            </w:r>
          </w:p>
        </w:tc>
        <w:tc>
          <w:tcPr>
            <w:tcW w:w="5101"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rPr>
                <w:rFonts w:ascii="Arial" w:hAnsi="Arial" w:cs="Arial"/>
                <w:szCs w:val="18"/>
              </w:rPr>
            </w:pPr>
            <w:r w:rsidRPr="00EC002D">
              <w:rPr>
                <w:rFonts w:ascii="Arial" w:hAnsi="Arial" w:cs="Arial"/>
                <w:color w:val="000000"/>
                <w:szCs w:val="18"/>
              </w:rPr>
              <w:t>Келяв габъров - Кгбр</w:t>
            </w:r>
          </w:p>
        </w:tc>
        <w:tc>
          <w:tcPr>
            <w:tcW w:w="850"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41.8</w:t>
            </w:r>
          </w:p>
        </w:tc>
        <w:tc>
          <w:tcPr>
            <w:tcW w:w="709" w:type="dxa"/>
            <w:tcBorders>
              <w:top w:val="single" w:sz="4" w:space="0" w:color="auto"/>
              <w:left w:val="single" w:sz="4" w:space="0" w:color="auto"/>
              <w:bottom w:val="single" w:sz="4" w:space="0" w:color="auto"/>
              <w:right w:val="single" w:sz="4" w:space="0" w:color="auto"/>
            </w:tcBorders>
            <w:vAlign w:val="center"/>
            <w:hideMark/>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rPr>
              <w:t>0.6</w:t>
            </w:r>
          </w:p>
        </w:tc>
        <w:tc>
          <w:tcPr>
            <w:tcW w:w="850"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712" w:type="dxa"/>
            <w:tcBorders>
              <w:top w:val="single" w:sz="4" w:space="0" w:color="auto"/>
              <w:left w:val="single" w:sz="4" w:space="0" w:color="auto"/>
              <w:bottom w:val="single" w:sz="4" w:space="0" w:color="auto"/>
              <w:right w:val="single" w:sz="4" w:space="0" w:color="auto"/>
            </w:tcBorders>
          </w:tcPr>
          <w:p w:rsidR="006B71B4" w:rsidRPr="00EC002D" w:rsidRDefault="006B71B4" w:rsidP="006B71B4">
            <w:pPr>
              <w:pStyle w:val="Tab9"/>
              <w:jc w:val="center"/>
              <w:rPr>
                <w:rFonts w:ascii="Arial" w:hAnsi="Arial" w:cs="Arial"/>
                <w:szCs w:val="18"/>
              </w:rPr>
            </w:pPr>
            <w:r w:rsidRPr="00EC002D">
              <w:rPr>
                <w:rFonts w:ascii="Arial" w:hAnsi="Arial" w:cs="Arial"/>
                <w:b/>
                <w:szCs w:val="18"/>
                <w:lang w:val="bg-BG"/>
              </w:rPr>
              <w:t>-</w:t>
            </w:r>
          </w:p>
        </w:tc>
        <w:tc>
          <w:tcPr>
            <w:tcW w:w="992" w:type="dxa"/>
            <w:tcBorders>
              <w:top w:val="single" w:sz="4" w:space="0" w:color="auto"/>
              <w:left w:val="single" w:sz="4" w:space="0" w:color="auto"/>
              <w:bottom w:val="single" w:sz="4" w:space="0" w:color="auto"/>
              <w:right w:val="single" w:sz="4" w:space="0" w:color="auto"/>
            </w:tcBorders>
            <w:vAlign w:val="center"/>
          </w:tcPr>
          <w:p w:rsidR="006B71B4" w:rsidRPr="00EC002D" w:rsidRDefault="006B71B4" w:rsidP="006B71B4">
            <w:pPr>
              <w:pStyle w:val="Tab9"/>
              <w:jc w:val="right"/>
              <w:rPr>
                <w:rFonts w:ascii="Arial" w:hAnsi="Arial" w:cs="Arial"/>
                <w:szCs w:val="18"/>
              </w:rPr>
            </w:pPr>
            <w:r w:rsidRPr="00EC002D">
              <w:rPr>
                <w:rFonts w:ascii="Arial" w:hAnsi="Arial" w:cs="Arial"/>
                <w:color w:val="000000"/>
                <w:szCs w:val="18"/>
                <w:lang w:val="bg-BG"/>
              </w:rPr>
              <w:t>-</w:t>
            </w:r>
            <w:r w:rsidRPr="00EC002D">
              <w:rPr>
                <w:rFonts w:ascii="Arial" w:hAnsi="Arial" w:cs="Arial"/>
                <w:color w:val="000000"/>
                <w:szCs w:val="18"/>
              </w:rPr>
              <w:t>41.8</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szCs w:val="18"/>
              </w:rPr>
            </w:pPr>
            <w:r w:rsidRPr="00EC002D">
              <w:rPr>
                <w:rFonts w:ascii="Arial" w:hAnsi="Arial" w:cs="Arial"/>
                <w:color w:val="000000"/>
                <w:szCs w:val="18"/>
              </w:rPr>
              <w:t> </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szCs w:val="18"/>
              </w:rPr>
            </w:pPr>
            <w:r w:rsidRPr="00EC002D">
              <w:rPr>
                <w:rFonts w:ascii="Arial" w:hAnsi="Arial" w:cs="Arial"/>
                <w:b/>
                <w:bCs/>
                <w:color w:val="000000"/>
                <w:szCs w:val="18"/>
              </w:rPr>
              <w:t>Б. Гори със защитни и специални функции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5652.1</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77.4</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7371.8</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100.0</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1719.7</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b/>
                <w:szCs w:val="18"/>
                <w:lang w:val="bg-BG"/>
              </w:rPr>
            </w:pPr>
            <w:r w:rsidRPr="00EC002D">
              <w:rPr>
                <w:rFonts w:ascii="Arial" w:hAnsi="Arial" w:cs="Arial"/>
                <w:b/>
                <w:bCs/>
                <w:color w:val="000000"/>
                <w:szCs w:val="18"/>
              </w:rPr>
              <w:t>1.</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b/>
                <w:szCs w:val="18"/>
              </w:rPr>
            </w:pPr>
            <w:r w:rsidRPr="00EC002D">
              <w:rPr>
                <w:rFonts w:ascii="Arial" w:hAnsi="Arial" w:cs="Arial"/>
                <w:b/>
                <w:bCs/>
                <w:color w:val="000000"/>
                <w:szCs w:val="18"/>
              </w:rPr>
              <w:t>Иглолистни</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1109.2</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15.2</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rPr>
              <w:t>1102.6</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rPr>
              <w:t>15.0</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-6.6</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szCs w:val="18"/>
                <w:lang w:val="bg-BG"/>
              </w:rPr>
            </w:pPr>
            <w:r w:rsidRPr="00EC002D">
              <w:rPr>
                <w:rFonts w:ascii="Arial" w:hAnsi="Arial" w:cs="Arial"/>
                <w:color w:val="000000"/>
                <w:szCs w:val="18"/>
              </w:rPr>
              <w:t>1.1.</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szCs w:val="18"/>
              </w:rPr>
            </w:pPr>
            <w:r w:rsidRPr="00EC002D">
              <w:rPr>
                <w:rFonts w:ascii="Arial" w:hAnsi="Arial" w:cs="Arial"/>
                <w:color w:val="000000"/>
                <w:szCs w:val="18"/>
              </w:rPr>
              <w:t>Бялборови култури - ББК</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615.2</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8.4</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352.2</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4.8</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-263.0</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szCs w:val="18"/>
                <w:lang w:val="bg-BG"/>
              </w:rPr>
            </w:pPr>
            <w:r w:rsidRPr="00EC002D">
              <w:rPr>
                <w:rFonts w:ascii="Arial" w:hAnsi="Arial" w:cs="Arial"/>
                <w:color w:val="000000"/>
                <w:szCs w:val="18"/>
              </w:rPr>
              <w:t>2.2.</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szCs w:val="18"/>
              </w:rPr>
            </w:pPr>
            <w:r w:rsidRPr="00EC002D">
              <w:rPr>
                <w:rFonts w:ascii="Arial" w:hAnsi="Arial" w:cs="Arial"/>
                <w:color w:val="000000"/>
                <w:szCs w:val="18"/>
              </w:rPr>
              <w:t>Черборови култури - ЧБК</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144.6</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2.0</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200.7</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2.7</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56.1</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szCs w:val="18"/>
                <w:lang w:val="bg-BG"/>
              </w:rPr>
            </w:pPr>
            <w:r w:rsidRPr="00EC002D">
              <w:rPr>
                <w:rFonts w:ascii="Arial" w:hAnsi="Arial" w:cs="Arial"/>
                <w:color w:val="000000"/>
                <w:szCs w:val="18"/>
              </w:rPr>
              <w:t>3.0.</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szCs w:val="18"/>
              </w:rPr>
            </w:pPr>
            <w:r w:rsidRPr="00EC002D">
              <w:rPr>
                <w:rFonts w:ascii="Arial" w:hAnsi="Arial" w:cs="Arial"/>
                <w:color w:val="000000"/>
                <w:szCs w:val="18"/>
              </w:rPr>
              <w:t>Смесен иглолистен - СМИ</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349.4</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4.8</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0.0</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-349.4</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b/>
                <w:szCs w:val="18"/>
                <w:lang w:val="bg-BG"/>
              </w:rPr>
            </w:pPr>
            <w:r w:rsidRPr="00EC002D">
              <w:rPr>
                <w:rFonts w:ascii="Arial" w:hAnsi="Arial" w:cs="Arial"/>
                <w:color w:val="000000"/>
                <w:szCs w:val="18"/>
              </w:rPr>
              <w:t>0.3.</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b/>
                <w:szCs w:val="18"/>
              </w:rPr>
            </w:pPr>
            <w:r w:rsidRPr="00EC002D">
              <w:rPr>
                <w:rFonts w:ascii="Arial" w:hAnsi="Arial" w:cs="Arial"/>
                <w:color w:val="000000"/>
                <w:szCs w:val="18"/>
              </w:rPr>
              <w:t>Иглолистни култури - ИК</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8A69EB" w:rsidP="00277530">
            <w:pPr>
              <w:jc w:val="right"/>
              <w:rPr>
                <w:rFonts w:ascii="Arial" w:hAnsi="Arial" w:cs="Arial"/>
                <w:color w:val="000000"/>
                <w:sz w:val="18"/>
                <w:szCs w:val="18"/>
              </w:rPr>
            </w:pPr>
            <w:r w:rsidRPr="00EC002D">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8A69EB" w:rsidP="00277530">
            <w:pPr>
              <w:jc w:val="right"/>
              <w:rPr>
                <w:color w:val="000000"/>
                <w:sz w:val="18"/>
                <w:szCs w:val="18"/>
              </w:rPr>
            </w:pPr>
            <w:r w:rsidRPr="00EC002D">
              <w:rPr>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549.7</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7.5</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549.7</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szCs w:val="18"/>
                <w:lang w:val="bg-BG"/>
              </w:rPr>
            </w:pPr>
            <w:r w:rsidRPr="00EC002D">
              <w:rPr>
                <w:rFonts w:ascii="Arial" w:hAnsi="Arial" w:cs="Arial"/>
                <w:b/>
                <w:bCs/>
                <w:color w:val="000000"/>
                <w:szCs w:val="18"/>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szCs w:val="18"/>
              </w:rPr>
            </w:pPr>
            <w:r w:rsidRPr="00EC002D">
              <w:rPr>
                <w:rFonts w:ascii="Arial" w:hAnsi="Arial" w:cs="Arial"/>
                <w:b/>
                <w:bCs/>
                <w:color w:val="000000"/>
                <w:szCs w:val="18"/>
              </w:rPr>
              <w:t>Широколистни високостъблени</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1951.8</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26.7</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1996.9</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27.1</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45.1</w:t>
            </w:r>
          </w:p>
        </w:tc>
      </w:tr>
      <w:tr w:rsidR="005A0E7D" w:rsidRPr="00EC002D" w:rsidTr="00D03D18">
        <w:tc>
          <w:tcPr>
            <w:tcW w:w="709" w:type="dxa"/>
            <w:tcBorders>
              <w:top w:val="single" w:sz="4" w:space="0" w:color="auto"/>
              <w:left w:val="single" w:sz="4" w:space="0" w:color="auto"/>
              <w:bottom w:val="single" w:sz="4" w:space="0" w:color="auto"/>
              <w:right w:val="single" w:sz="4" w:space="0" w:color="auto"/>
            </w:tcBorders>
            <w:vAlign w:val="center"/>
            <w:hideMark/>
          </w:tcPr>
          <w:p w:rsidR="005A0E7D" w:rsidRPr="00EC002D" w:rsidRDefault="005A0E7D" w:rsidP="005A0E7D">
            <w:pPr>
              <w:pStyle w:val="Tab9"/>
              <w:jc w:val="right"/>
              <w:rPr>
                <w:rFonts w:ascii="Arial" w:hAnsi="Arial" w:cs="Arial"/>
                <w:szCs w:val="18"/>
                <w:lang w:val="bg-BG"/>
              </w:rPr>
            </w:pPr>
            <w:r w:rsidRPr="00EC002D">
              <w:rPr>
                <w:rFonts w:ascii="Arial" w:hAnsi="Arial" w:cs="Arial"/>
                <w:color w:val="000000"/>
                <w:szCs w:val="18"/>
              </w:rPr>
              <w:t>4.4</w:t>
            </w:r>
          </w:p>
        </w:tc>
        <w:tc>
          <w:tcPr>
            <w:tcW w:w="5101" w:type="dxa"/>
            <w:tcBorders>
              <w:top w:val="single" w:sz="4" w:space="0" w:color="auto"/>
              <w:left w:val="single" w:sz="4" w:space="0" w:color="auto"/>
              <w:bottom w:val="single" w:sz="4" w:space="0" w:color="auto"/>
              <w:right w:val="single" w:sz="4" w:space="0" w:color="auto"/>
            </w:tcBorders>
            <w:vAlign w:val="center"/>
            <w:hideMark/>
          </w:tcPr>
          <w:p w:rsidR="005A0E7D" w:rsidRPr="00EC002D" w:rsidRDefault="005A0E7D" w:rsidP="005A0E7D">
            <w:pPr>
              <w:pStyle w:val="Tab9"/>
              <w:rPr>
                <w:rFonts w:ascii="Arial" w:hAnsi="Arial" w:cs="Arial"/>
                <w:szCs w:val="18"/>
              </w:rPr>
            </w:pPr>
            <w:r w:rsidRPr="00EC002D">
              <w:rPr>
                <w:rFonts w:ascii="Arial" w:hAnsi="Arial" w:cs="Arial"/>
                <w:color w:val="000000"/>
                <w:szCs w:val="18"/>
              </w:rPr>
              <w:t>Буков високобонитетен - БВ</w:t>
            </w:r>
          </w:p>
        </w:tc>
        <w:tc>
          <w:tcPr>
            <w:tcW w:w="850" w:type="dxa"/>
            <w:tcBorders>
              <w:top w:val="single" w:sz="4" w:space="0" w:color="auto"/>
              <w:left w:val="single" w:sz="4" w:space="0" w:color="auto"/>
              <w:bottom w:val="single" w:sz="4" w:space="0" w:color="auto"/>
              <w:right w:val="single" w:sz="4" w:space="0" w:color="auto"/>
            </w:tcBorders>
            <w:hideMark/>
          </w:tcPr>
          <w:p w:rsidR="005A0E7D" w:rsidRPr="00EC002D" w:rsidRDefault="005A0E7D" w:rsidP="005A0E7D">
            <w:pPr>
              <w:jc w:val="right"/>
              <w:rPr>
                <w:rFonts w:ascii="Arial" w:hAnsi="Arial" w:cs="Arial"/>
                <w:sz w:val="18"/>
                <w:szCs w:val="18"/>
              </w:rPr>
            </w:pPr>
            <w:r w:rsidRPr="00EC002D">
              <w:rPr>
                <w:rFonts w:ascii="Arial" w:hAnsi="Arial" w:cs="Arial"/>
                <w:sz w:val="18"/>
                <w:szCs w:val="18"/>
              </w:rPr>
              <w:t>566.8</w:t>
            </w:r>
          </w:p>
        </w:tc>
        <w:tc>
          <w:tcPr>
            <w:tcW w:w="709" w:type="dxa"/>
            <w:tcBorders>
              <w:top w:val="single" w:sz="4" w:space="0" w:color="auto"/>
              <w:left w:val="single" w:sz="4" w:space="0" w:color="auto"/>
              <w:bottom w:val="single" w:sz="4" w:space="0" w:color="auto"/>
              <w:right w:val="single" w:sz="4" w:space="0" w:color="auto"/>
            </w:tcBorders>
            <w:hideMark/>
          </w:tcPr>
          <w:p w:rsidR="005A0E7D" w:rsidRPr="00EC002D" w:rsidRDefault="005A0E7D" w:rsidP="005A0E7D">
            <w:pPr>
              <w:jc w:val="right"/>
              <w:rPr>
                <w:rFonts w:ascii="Arial" w:hAnsi="Arial" w:cs="Arial"/>
                <w:sz w:val="18"/>
                <w:szCs w:val="18"/>
              </w:rPr>
            </w:pPr>
            <w:r w:rsidRPr="00EC002D">
              <w:rPr>
                <w:rFonts w:ascii="Arial" w:hAnsi="Arial" w:cs="Arial"/>
                <w:sz w:val="18"/>
                <w:szCs w:val="18"/>
              </w:rPr>
              <w:t>7.8</w:t>
            </w:r>
          </w:p>
        </w:tc>
        <w:tc>
          <w:tcPr>
            <w:tcW w:w="850" w:type="dxa"/>
            <w:tcBorders>
              <w:top w:val="single" w:sz="4" w:space="0" w:color="auto"/>
              <w:left w:val="single" w:sz="4" w:space="0" w:color="auto"/>
              <w:bottom w:val="single" w:sz="4" w:space="0" w:color="auto"/>
              <w:right w:val="single" w:sz="4" w:space="0" w:color="auto"/>
            </w:tcBorders>
          </w:tcPr>
          <w:p w:rsidR="005A0E7D" w:rsidRPr="00EC002D" w:rsidRDefault="005A0E7D" w:rsidP="005A0E7D">
            <w:pPr>
              <w:jc w:val="right"/>
              <w:rPr>
                <w:rFonts w:ascii="Arial" w:hAnsi="Arial" w:cs="Arial"/>
                <w:sz w:val="18"/>
                <w:szCs w:val="18"/>
              </w:rPr>
            </w:pPr>
            <w:r w:rsidRPr="00EC002D">
              <w:rPr>
                <w:rFonts w:ascii="Arial" w:hAnsi="Arial" w:cs="Arial"/>
                <w:sz w:val="18"/>
                <w:szCs w:val="18"/>
              </w:rPr>
              <w:t>526.1</w:t>
            </w:r>
          </w:p>
        </w:tc>
        <w:tc>
          <w:tcPr>
            <w:tcW w:w="712" w:type="dxa"/>
            <w:tcBorders>
              <w:top w:val="single" w:sz="4" w:space="0" w:color="auto"/>
              <w:left w:val="single" w:sz="4" w:space="0" w:color="auto"/>
              <w:bottom w:val="single" w:sz="4" w:space="0" w:color="auto"/>
              <w:right w:val="single" w:sz="4" w:space="0" w:color="auto"/>
            </w:tcBorders>
          </w:tcPr>
          <w:p w:rsidR="005A0E7D" w:rsidRPr="00EC002D" w:rsidRDefault="005A0E7D" w:rsidP="005A0E7D">
            <w:pPr>
              <w:jc w:val="right"/>
              <w:rPr>
                <w:rFonts w:ascii="Arial" w:hAnsi="Arial" w:cs="Arial"/>
                <w:sz w:val="18"/>
                <w:szCs w:val="18"/>
              </w:rPr>
            </w:pPr>
            <w:r w:rsidRPr="00EC002D">
              <w:rPr>
                <w:rFonts w:ascii="Arial" w:hAnsi="Arial" w:cs="Arial"/>
                <w:sz w:val="18"/>
                <w:szCs w:val="18"/>
              </w:rPr>
              <w:t>7.1</w:t>
            </w:r>
          </w:p>
        </w:tc>
        <w:tc>
          <w:tcPr>
            <w:tcW w:w="992" w:type="dxa"/>
            <w:tcBorders>
              <w:top w:val="single" w:sz="4" w:space="0" w:color="auto"/>
              <w:left w:val="single" w:sz="4" w:space="0" w:color="auto"/>
              <w:bottom w:val="single" w:sz="4" w:space="0" w:color="auto"/>
              <w:right w:val="single" w:sz="4" w:space="0" w:color="auto"/>
            </w:tcBorders>
          </w:tcPr>
          <w:p w:rsidR="005A0E7D" w:rsidRPr="00EC002D" w:rsidRDefault="005A0E7D" w:rsidP="005A0E7D">
            <w:pPr>
              <w:jc w:val="right"/>
              <w:rPr>
                <w:rFonts w:ascii="Arial" w:hAnsi="Arial" w:cs="Arial"/>
                <w:sz w:val="18"/>
                <w:szCs w:val="18"/>
              </w:rPr>
            </w:pPr>
            <w:r w:rsidRPr="00EC002D">
              <w:rPr>
                <w:rFonts w:ascii="Arial" w:hAnsi="Arial" w:cs="Arial"/>
                <w:sz w:val="18"/>
                <w:szCs w:val="18"/>
              </w:rPr>
              <w:t>-40.7</w:t>
            </w:r>
          </w:p>
        </w:tc>
      </w:tr>
      <w:tr w:rsidR="005A0E7D" w:rsidRPr="00EC002D" w:rsidTr="00D03D18">
        <w:tc>
          <w:tcPr>
            <w:tcW w:w="709" w:type="dxa"/>
            <w:tcBorders>
              <w:top w:val="single" w:sz="4" w:space="0" w:color="auto"/>
              <w:left w:val="single" w:sz="4" w:space="0" w:color="auto"/>
              <w:bottom w:val="single" w:sz="4" w:space="0" w:color="auto"/>
              <w:right w:val="single" w:sz="4" w:space="0" w:color="auto"/>
            </w:tcBorders>
            <w:vAlign w:val="center"/>
            <w:hideMark/>
          </w:tcPr>
          <w:p w:rsidR="005A0E7D" w:rsidRPr="00EC002D" w:rsidRDefault="005A0E7D" w:rsidP="005A0E7D">
            <w:pPr>
              <w:pStyle w:val="Tab9"/>
              <w:jc w:val="right"/>
              <w:rPr>
                <w:rFonts w:ascii="Arial" w:hAnsi="Arial" w:cs="Arial"/>
                <w:szCs w:val="18"/>
                <w:lang w:val="bg-BG"/>
              </w:rPr>
            </w:pPr>
            <w:r w:rsidRPr="00EC002D">
              <w:rPr>
                <w:rFonts w:ascii="Arial" w:hAnsi="Arial" w:cs="Arial"/>
                <w:szCs w:val="18"/>
              </w:rPr>
              <w:t>5.5.</w:t>
            </w:r>
          </w:p>
        </w:tc>
        <w:tc>
          <w:tcPr>
            <w:tcW w:w="5101" w:type="dxa"/>
            <w:tcBorders>
              <w:top w:val="single" w:sz="4" w:space="0" w:color="auto"/>
              <w:left w:val="single" w:sz="4" w:space="0" w:color="auto"/>
              <w:bottom w:val="single" w:sz="4" w:space="0" w:color="auto"/>
              <w:right w:val="single" w:sz="4" w:space="0" w:color="auto"/>
            </w:tcBorders>
            <w:vAlign w:val="center"/>
            <w:hideMark/>
          </w:tcPr>
          <w:p w:rsidR="005A0E7D" w:rsidRPr="00EC002D" w:rsidRDefault="005A0E7D" w:rsidP="005A0E7D">
            <w:pPr>
              <w:pStyle w:val="Tab9"/>
              <w:rPr>
                <w:rFonts w:ascii="Arial" w:hAnsi="Arial" w:cs="Arial"/>
                <w:szCs w:val="18"/>
              </w:rPr>
            </w:pPr>
            <w:r w:rsidRPr="00EC002D">
              <w:rPr>
                <w:rFonts w:ascii="Arial" w:hAnsi="Arial" w:cs="Arial"/>
                <w:szCs w:val="18"/>
              </w:rPr>
              <w:t>Буков среднобонитетен - БСр</w:t>
            </w:r>
          </w:p>
        </w:tc>
        <w:tc>
          <w:tcPr>
            <w:tcW w:w="850" w:type="dxa"/>
            <w:tcBorders>
              <w:top w:val="single" w:sz="4" w:space="0" w:color="auto"/>
              <w:left w:val="single" w:sz="4" w:space="0" w:color="auto"/>
              <w:bottom w:val="single" w:sz="4" w:space="0" w:color="auto"/>
              <w:right w:val="single" w:sz="4" w:space="0" w:color="auto"/>
            </w:tcBorders>
            <w:hideMark/>
          </w:tcPr>
          <w:p w:rsidR="005A0E7D" w:rsidRPr="00EC002D" w:rsidRDefault="005A0E7D" w:rsidP="005A0E7D">
            <w:pPr>
              <w:jc w:val="right"/>
              <w:rPr>
                <w:rFonts w:ascii="Arial" w:hAnsi="Arial" w:cs="Arial"/>
                <w:sz w:val="18"/>
                <w:szCs w:val="18"/>
              </w:rPr>
            </w:pPr>
            <w:r w:rsidRPr="00EC002D">
              <w:rPr>
                <w:rFonts w:ascii="Arial" w:hAnsi="Arial" w:cs="Arial"/>
                <w:sz w:val="18"/>
                <w:szCs w:val="18"/>
              </w:rPr>
              <w:t>1027.7</w:t>
            </w:r>
          </w:p>
        </w:tc>
        <w:tc>
          <w:tcPr>
            <w:tcW w:w="709" w:type="dxa"/>
            <w:tcBorders>
              <w:top w:val="single" w:sz="4" w:space="0" w:color="auto"/>
              <w:left w:val="single" w:sz="4" w:space="0" w:color="auto"/>
              <w:bottom w:val="single" w:sz="4" w:space="0" w:color="auto"/>
              <w:right w:val="single" w:sz="4" w:space="0" w:color="auto"/>
            </w:tcBorders>
            <w:hideMark/>
          </w:tcPr>
          <w:p w:rsidR="005A0E7D" w:rsidRPr="00EC002D" w:rsidRDefault="005A0E7D" w:rsidP="005A0E7D">
            <w:pPr>
              <w:jc w:val="right"/>
              <w:rPr>
                <w:rFonts w:ascii="Arial" w:hAnsi="Arial" w:cs="Arial"/>
                <w:sz w:val="18"/>
                <w:szCs w:val="18"/>
              </w:rPr>
            </w:pPr>
            <w:r w:rsidRPr="00EC002D">
              <w:rPr>
                <w:rFonts w:ascii="Arial" w:hAnsi="Arial" w:cs="Arial"/>
                <w:sz w:val="18"/>
                <w:szCs w:val="18"/>
              </w:rPr>
              <w:t>14.1</w:t>
            </w:r>
          </w:p>
        </w:tc>
        <w:tc>
          <w:tcPr>
            <w:tcW w:w="850" w:type="dxa"/>
            <w:tcBorders>
              <w:top w:val="single" w:sz="4" w:space="0" w:color="auto"/>
              <w:left w:val="single" w:sz="4" w:space="0" w:color="auto"/>
              <w:bottom w:val="single" w:sz="4" w:space="0" w:color="auto"/>
              <w:right w:val="single" w:sz="4" w:space="0" w:color="auto"/>
            </w:tcBorders>
          </w:tcPr>
          <w:p w:rsidR="005A0E7D" w:rsidRPr="00EC002D" w:rsidRDefault="005A0E7D" w:rsidP="005A0E7D">
            <w:pPr>
              <w:jc w:val="right"/>
              <w:rPr>
                <w:rFonts w:ascii="Arial" w:hAnsi="Arial" w:cs="Arial"/>
                <w:sz w:val="18"/>
                <w:szCs w:val="18"/>
              </w:rPr>
            </w:pPr>
            <w:r w:rsidRPr="00EC002D">
              <w:rPr>
                <w:rFonts w:ascii="Arial" w:hAnsi="Arial" w:cs="Arial"/>
                <w:sz w:val="18"/>
                <w:szCs w:val="18"/>
              </w:rPr>
              <w:t>1120.8</w:t>
            </w:r>
          </w:p>
        </w:tc>
        <w:tc>
          <w:tcPr>
            <w:tcW w:w="712" w:type="dxa"/>
            <w:tcBorders>
              <w:top w:val="single" w:sz="4" w:space="0" w:color="auto"/>
              <w:left w:val="single" w:sz="4" w:space="0" w:color="auto"/>
              <w:bottom w:val="single" w:sz="4" w:space="0" w:color="auto"/>
              <w:right w:val="single" w:sz="4" w:space="0" w:color="auto"/>
            </w:tcBorders>
          </w:tcPr>
          <w:p w:rsidR="005A0E7D" w:rsidRPr="00EC002D" w:rsidRDefault="005A0E7D" w:rsidP="005A0E7D">
            <w:pPr>
              <w:jc w:val="right"/>
              <w:rPr>
                <w:rFonts w:ascii="Arial" w:hAnsi="Arial" w:cs="Arial"/>
                <w:sz w:val="18"/>
                <w:szCs w:val="18"/>
              </w:rPr>
            </w:pPr>
            <w:r w:rsidRPr="00EC002D">
              <w:rPr>
                <w:rFonts w:ascii="Arial" w:hAnsi="Arial" w:cs="Arial"/>
                <w:sz w:val="18"/>
                <w:szCs w:val="18"/>
              </w:rPr>
              <w:t>15.3</w:t>
            </w:r>
          </w:p>
        </w:tc>
        <w:tc>
          <w:tcPr>
            <w:tcW w:w="992" w:type="dxa"/>
            <w:tcBorders>
              <w:top w:val="single" w:sz="4" w:space="0" w:color="auto"/>
              <w:left w:val="single" w:sz="4" w:space="0" w:color="auto"/>
              <w:bottom w:val="single" w:sz="4" w:space="0" w:color="auto"/>
              <w:right w:val="single" w:sz="4" w:space="0" w:color="auto"/>
            </w:tcBorders>
          </w:tcPr>
          <w:p w:rsidR="005A0E7D" w:rsidRPr="00EC002D" w:rsidRDefault="005A0E7D" w:rsidP="005A0E7D">
            <w:pPr>
              <w:jc w:val="right"/>
              <w:rPr>
                <w:rFonts w:ascii="Arial" w:hAnsi="Arial" w:cs="Arial"/>
                <w:sz w:val="18"/>
                <w:szCs w:val="18"/>
              </w:rPr>
            </w:pPr>
            <w:r w:rsidRPr="00EC002D">
              <w:rPr>
                <w:rFonts w:ascii="Arial" w:hAnsi="Arial" w:cs="Arial"/>
                <w:sz w:val="18"/>
                <w:szCs w:val="18"/>
              </w:rPr>
              <w:t>93.1</w:t>
            </w:r>
          </w:p>
        </w:tc>
      </w:tr>
      <w:tr w:rsidR="00A57F7B"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szCs w:val="18"/>
                <w:lang w:val="bg-BG"/>
              </w:rPr>
            </w:pPr>
            <w:r w:rsidRPr="00EC002D">
              <w:rPr>
                <w:rFonts w:ascii="Arial" w:hAnsi="Arial" w:cs="Arial"/>
                <w:szCs w:val="18"/>
              </w:rPr>
              <w:t>6.6.</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szCs w:val="18"/>
              </w:rPr>
            </w:pPr>
            <w:r w:rsidRPr="00EC002D">
              <w:rPr>
                <w:rFonts w:ascii="Arial" w:hAnsi="Arial" w:cs="Arial"/>
                <w:szCs w:val="18"/>
              </w:rPr>
              <w:t>Буков нискобонитетен - БН</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sz w:val="18"/>
                <w:szCs w:val="18"/>
              </w:rPr>
            </w:pPr>
            <w:r w:rsidRPr="00EC002D">
              <w:rPr>
                <w:rFonts w:ascii="Arial" w:hAnsi="Arial" w:cs="Arial"/>
                <w:sz w:val="18"/>
                <w:szCs w:val="18"/>
                <w:lang w:val="it-IT"/>
              </w:rPr>
              <w:t>108.6</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sz w:val="18"/>
                <w:szCs w:val="18"/>
              </w:rPr>
            </w:pPr>
            <w:r w:rsidRPr="00EC002D">
              <w:rPr>
                <w:rFonts w:ascii="Arial" w:hAnsi="Arial" w:cs="Arial"/>
                <w:sz w:val="18"/>
                <w:szCs w:val="18"/>
                <w:lang w:val="it-IT"/>
              </w:rPr>
              <w:t>1.5</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A57F7B" w:rsidP="00277530">
            <w:pPr>
              <w:jc w:val="right"/>
              <w:rPr>
                <w:rFonts w:ascii="Arial" w:hAnsi="Arial" w:cs="Arial"/>
                <w:sz w:val="18"/>
                <w:szCs w:val="18"/>
              </w:rPr>
            </w:pPr>
            <w:r w:rsidRPr="00EC002D">
              <w:rPr>
                <w:rFonts w:ascii="Arial" w:hAnsi="Arial" w:cs="Arial"/>
                <w:sz w:val="18"/>
                <w:szCs w:val="18"/>
              </w:rPr>
              <w:t>124.4</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sz w:val="18"/>
                <w:szCs w:val="18"/>
              </w:rPr>
            </w:pPr>
            <w:r w:rsidRPr="00EC002D">
              <w:rPr>
                <w:rFonts w:ascii="Arial" w:hAnsi="Arial" w:cs="Arial"/>
                <w:sz w:val="18"/>
                <w:szCs w:val="18"/>
              </w:rPr>
              <w:t>1.</w:t>
            </w:r>
            <w:r w:rsidR="00A57F7B" w:rsidRPr="00EC002D">
              <w:rPr>
                <w:rFonts w:ascii="Arial" w:hAnsi="Arial" w:cs="Arial"/>
                <w:sz w:val="18"/>
                <w:szCs w:val="18"/>
              </w:rPr>
              <w:t>7</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A57F7B" w:rsidP="00A57F7B">
            <w:pPr>
              <w:jc w:val="right"/>
              <w:rPr>
                <w:rFonts w:ascii="Arial" w:hAnsi="Arial" w:cs="Arial"/>
                <w:sz w:val="18"/>
                <w:szCs w:val="18"/>
              </w:rPr>
            </w:pPr>
            <w:r w:rsidRPr="00EC002D">
              <w:rPr>
                <w:rFonts w:ascii="Arial" w:hAnsi="Arial" w:cs="Arial"/>
                <w:sz w:val="18"/>
                <w:szCs w:val="18"/>
              </w:rPr>
              <w:t>15.8</w:t>
            </w:r>
          </w:p>
        </w:tc>
      </w:tr>
      <w:tr w:rsidR="00A57F7B"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b/>
                <w:szCs w:val="18"/>
                <w:lang w:val="bg-BG"/>
              </w:rPr>
            </w:pPr>
            <w:r w:rsidRPr="00EC002D">
              <w:rPr>
                <w:rFonts w:ascii="Arial" w:hAnsi="Arial" w:cs="Arial"/>
                <w:szCs w:val="18"/>
              </w:rPr>
              <w:t>7.7.</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b/>
                <w:szCs w:val="18"/>
              </w:rPr>
            </w:pPr>
            <w:r w:rsidRPr="00EC002D">
              <w:rPr>
                <w:rFonts w:ascii="Arial" w:hAnsi="Arial" w:cs="Arial"/>
                <w:szCs w:val="18"/>
              </w:rPr>
              <w:t>Дъбов средно и нискобонитетен - ДСрН</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sz w:val="18"/>
                <w:szCs w:val="18"/>
              </w:rPr>
            </w:pPr>
            <w:r w:rsidRPr="00EC002D">
              <w:rPr>
                <w:rFonts w:ascii="Arial" w:hAnsi="Arial" w:cs="Arial"/>
                <w:sz w:val="18"/>
                <w:szCs w:val="18"/>
                <w:lang w:val="it-IT"/>
              </w:rPr>
              <w:t>248.7</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sz w:val="18"/>
                <w:szCs w:val="18"/>
              </w:rPr>
            </w:pPr>
            <w:r w:rsidRPr="00EC002D">
              <w:rPr>
                <w:rFonts w:ascii="Arial" w:hAnsi="Arial" w:cs="Arial"/>
                <w:sz w:val="18"/>
                <w:szCs w:val="18"/>
                <w:lang w:val="it-IT"/>
              </w:rPr>
              <w:t>3.4</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A57F7B" w:rsidP="00277530">
            <w:pPr>
              <w:jc w:val="right"/>
              <w:rPr>
                <w:rFonts w:ascii="Arial" w:hAnsi="Arial" w:cs="Arial"/>
                <w:sz w:val="18"/>
                <w:szCs w:val="18"/>
              </w:rPr>
            </w:pPr>
            <w:r w:rsidRPr="00EC002D">
              <w:rPr>
                <w:rFonts w:ascii="Arial" w:hAnsi="Arial" w:cs="Arial"/>
                <w:sz w:val="18"/>
                <w:szCs w:val="18"/>
              </w:rPr>
              <w:t>225.6</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A57F7B" w:rsidP="00277530">
            <w:pPr>
              <w:jc w:val="right"/>
              <w:rPr>
                <w:rFonts w:ascii="Arial" w:hAnsi="Arial" w:cs="Arial"/>
                <w:sz w:val="18"/>
                <w:szCs w:val="18"/>
              </w:rPr>
            </w:pPr>
            <w:r w:rsidRPr="00EC002D">
              <w:rPr>
                <w:rFonts w:ascii="Arial" w:hAnsi="Arial" w:cs="Arial"/>
                <w:sz w:val="18"/>
                <w:szCs w:val="18"/>
              </w:rPr>
              <w:t>3.0</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A57F7B">
            <w:pPr>
              <w:jc w:val="right"/>
              <w:rPr>
                <w:rFonts w:ascii="Arial" w:hAnsi="Arial" w:cs="Arial"/>
                <w:sz w:val="18"/>
                <w:szCs w:val="18"/>
              </w:rPr>
            </w:pPr>
            <w:r w:rsidRPr="00EC002D">
              <w:rPr>
                <w:rFonts w:ascii="Arial" w:hAnsi="Arial" w:cs="Arial"/>
                <w:sz w:val="18"/>
                <w:szCs w:val="18"/>
                <w:lang w:val="it-IT"/>
              </w:rPr>
              <w:t>-</w:t>
            </w:r>
            <w:r w:rsidR="00A57F7B" w:rsidRPr="00EC002D">
              <w:rPr>
                <w:rFonts w:ascii="Arial" w:hAnsi="Arial" w:cs="Arial"/>
                <w:sz w:val="18"/>
                <w:szCs w:val="18"/>
              </w:rPr>
              <w:t>23.1</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szCs w:val="18"/>
                <w:lang w:val="bg-BG"/>
              </w:rPr>
            </w:pPr>
            <w:r w:rsidRPr="00EC002D">
              <w:rPr>
                <w:rFonts w:ascii="Arial" w:hAnsi="Arial" w:cs="Arial"/>
                <w:b/>
                <w:bCs/>
                <w:color w:val="000000"/>
                <w:szCs w:val="18"/>
              </w:rPr>
              <w:t>3.</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szCs w:val="18"/>
              </w:rPr>
            </w:pPr>
            <w:r w:rsidRPr="00EC002D">
              <w:rPr>
                <w:rFonts w:ascii="Arial" w:hAnsi="Arial" w:cs="Arial"/>
                <w:b/>
                <w:bCs/>
                <w:color w:val="000000"/>
                <w:szCs w:val="18"/>
              </w:rPr>
              <w:t>Издънкови за превръщане</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2467.4</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33.8</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4116.0</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55.8</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1648.6</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szCs w:val="18"/>
              </w:rPr>
            </w:pPr>
            <w:r w:rsidRPr="00EC002D">
              <w:rPr>
                <w:rFonts w:ascii="Arial" w:hAnsi="Arial" w:cs="Arial"/>
                <w:color w:val="000000"/>
                <w:szCs w:val="18"/>
              </w:rPr>
              <w:t>8.</w:t>
            </w:r>
            <w:r w:rsidRPr="00EC002D">
              <w:rPr>
                <w:rFonts w:ascii="Arial" w:hAnsi="Arial" w:cs="Arial"/>
                <w:color w:val="000000"/>
                <w:szCs w:val="18"/>
                <w:lang w:val="bg-BG"/>
              </w:rPr>
              <w:t>8</w:t>
            </w:r>
            <w:r w:rsidRPr="00EC002D">
              <w:rPr>
                <w:rFonts w:ascii="Arial" w:hAnsi="Arial" w:cs="Arial"/>
                <w:color w:val="000000"/>
                <w:szCs w:val="18"/>
              </w:rPr>
              <w:t>.</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szCs w:val="18"/>
              </w:rPr>
            </w:pPr>
            <w:r w:rsidRPr="00EC002D">
              <w:rPr>
                <w:rFonts w:ascii="Arial" w:hAnsi="Arial" w:cs="Arial"/>
                <w:color w:val="000000"/>
                <w:szCs w:val="18"/>
              </w:rPr>
              <w:t>Буков високобонитетен за превръщане - БВП</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618.8</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8.5</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1030.4</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14.0</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411.6</w:t>
            </w:r>
          </w:p>
        </w:tc>
      </w:tr>
      <w:tr w:rsidR="005A0E7D" w:rsidRPr="00EC002D" w:rsidTr="00D03D18">
        <w:tc>
          <w:tcPr>
            <w:tcW w:w="709" w:type="dxa"/>
            <w:tcBorders>
              <w:top w:val="single" w:sz="4" w:space="0" w:color="auto"/>
              <w:left w:val="single" w:sz="4" w:space="0" w:color="auto"/>
              <w:bottom w:val="single" w:sz="4" w:space="0" w:color="auto"/>
              <w:right w:val="single" w:sz="4" w:space="0" w:color="auto"/>
            </w:tcBorders>
            <w:vAlign w:val="center"/>
            <w:hideMark/>
          </w:tcPr>
          <w:p w:rsidR="005A0E7D" w:rsidRPr="00EC002D" w:rsidRDefault="005A0E7D" w:rsidP="005A0E7D">
            <w:pPr>
              <w:pStyle w:val="Tab9"/>
              <w:jc w:val="right"/>
              <w:rPr>
                <w:rFonts w:ascii="Arial" w:hAnsi="Arial" w:cs="Arial"/>
                <w:szCs w:val="18"/>
                <w:lang w:val="bg-BG"/>
              </w:rPr>
            </w:pPr>
            <w:r w:rsidRPr="00EC002D">
              <w:rPr>
                <w:rFonts w:ascii="Arial" w:hAnsi="Arial" w:cs="Arial"/>
                <w:color w:val="000000"/>
                <w:szCs w:val="18"/>
              </w:rPr>
              <w:t>9.0.</w:t>
            </w:r>
          </w:p>
        </w:tc>
        <w:tc>
          <w:tcPr>
            <w:tcW w:w="5101" w:type="dxa"/>
            <w:tcBorders>
              <w:top w:val="single" w:sz="4" w:space="0" w:color="auto"/>
              <w:left w:val="single" w:sz="4" w:space="0" w:color="auto"/>
              <w:bottom w:val="single" w:sz="4" w:space="0" w:color="auto"/>
              <w:right w:val="single" w:sz="4" w:space="0" w:color="auto"/>
            </w:tcBorders>
            <w:vAlign w:val="center"/>
            <w:hideMark/>
          </w:tcPr>
          <w:p w:rsidR="005A0E7D" w:rsidRPr="00EC002D" w:rsidRDefault="005A0E7D" w:rsidP="005A0E7D">
            <w:pPr>
              <w:pStyle w:val="Tab9"/>
              <w:rPr>
                <w:rFonts w:ascii="Arial" w:hAnsi="Arial" w:cs="Arial"/>
                <w:szCs w:val="18"/>
              </w:rPr>
            </w:pPr>
            <w:r w:rsidRPr="00EC002D">
              <w:rPr>
                <w:rFonts w:ascii="Arial" w:hAnsi="Arial" w:cs="Arial"/>
                <w:color w:val="000000"/>
                <w:szCs w:val="18"/>
              </w:rPr>
              <w:t>Буков средно и нискобонитетен за превръщане-БСрНП</w:t>
            </w:r>
          </w:p>
        </w:tc>
        <w:tc>
          <w:tcPr>
            <w:tcW w:w="850" w:type="dxa"/>
            <w:tcBorders>
              <w:top w:val="single" w:sz="4" w:space="0" w:color="auto"/>
              <w:left w:val="single" w:sz="4" w:space="0" w:color="auto"/>
              <w:bottom w:val="single" w:sz="4" w:space="0" w:color="auto"/>
              <w:right w:val="single" w:sz="4" w:space="0" w:color="auto"/>
            </w:tcBorders>
            <w:vAlign w:val="center"/>
            <w:hideMark/>
          </w:tcPr>
          <w:p w:rsidR="005A0E7D" w:rsidRPr="00EC002D" w:rsidRDefault="005A0E7D" w:rsidP="005A0E7D">
            <w:pPr>
              <w:jc w:val="right"/>
              <w:rPr>
                <w:rFonts w:ascii="Arial" w:hAnsi="Arial" w:cs="Arial"/>
                <w:color w:val="000000"/>
                <w:sz w:val="18"/>
                <w:szCs w:val="18"/>
              </w:rPr>
            </w:pPr>
            <w:r w:rsidRPr="00EC002D">
              <w:rPr>
                <w:rFonts w:ascii="Arial" w:hAnsi="Arial" w:cs="Arial"/>
                <w:color w:val="000000"/>
                <w:sz w:val="18"/>
                <w:szCs w:val="18"/>
                <w:lang w:val="it-IT"/>
              </w:rPr>
              <w:t>78.7</w:t>
            </w:r>
          </w:p>
        </w:tc>
        <w:tc>
          <w:tcPr>
            <w:tcW w:w="709" w:type="dxa"/>
            <w:tcBorders>
              <w:top w:val="single" w:sz="4" w:space="0" w:color="auto"/>
              <w:left w:val="single" w:sz="4" w:space="0" w:color="auto"/>
              <w:bottom w:val="single" w:sz="4" w:space="0" w:color="auto"/>
              <w:right w:val="single" w:sz="4" w:space="0" w:color="auto"/>
            </w:tcBorders>
            <w:vAlign w:val="center"/>
            <w:hideMark/>
          </w:tcPr>
          <w:p w:rsidR="005A0E7D" w:rsidRPr="00EC002D" w:rsidRDefault="005A0E7D" w:rsidP="005A0E7D">
            <w:pPr>
              <w:jc w:val="right"/>
              <w:rPr>
                <w:rFonts w:ascii="Arial" w:hAnsi="Arial" w:cs="Arial"/>
                <w:color w:val="000000"/>
                <w:sz w:val="18"/>
                <w:szCs w:val="18"/>
              </w:rPr>
            </w:pPr>
            <w:r w:rsidRPr="00EC002D">
              <w:rPr>
                <w:rFonts w:ascii="Arial" w:hAnsi="Arial" w:cs="Arial"/>
                <w:color w:val="000000"/>
                <w:sz w:val="18"/>
                <w:szCs w:val="18"/>
                <w:lang w:val="it-IT"/>
              </w:rPr>
              <w:t>1.1</w:t>
            </w:r>
          </w:p>
        </w:tc>
        <w:tc>
          <w:tcPr>
            <w:tcW w:w="850" w:type="dxa"/>
            <w:tcBorders>
              <w:top w:val="single" w:sz="4" w:space="0" w:color="auto"/>
              <w:left w:val="single" w:sz="4" w:space="0" w:color="auto"/>
              <w:bottom w:val="single" w:sz="4" w:space="0" w:color="auto"/>
              <w:right w:val="single" w:sz="4" w:space="0" w:color="auto"/>
            </w:tcBorders>
          </w:tcPr>
          <w:p w:rsidR="005A0E7D" w:rsidRPr="00EC002D" w:rsidRDefault="005A0E7D" w:rsidP="005A0E7D">
            <w:pPr>
              <w:jc w:val="right"/>
              <w:rPr>
                <w:rFonts w:ascii="Arial" w:hAnsi="Arial" w:cs="Arial"/>
                <w:sz w:val="18"/>
                <w:szCs w:val="18"/>
              </w:rPr>
            </w:pPr>
            <w:r w:rsidRPr="00EC002D">
              <w:rPr>
                <w:rFonts w:ascii="Arial" w:hAnsi="Arial" w:cs="Arial"/>
                <w:sz w:val="18"/>
                <w:szCs w:val="18"/>
              </w:rPr>
              <w:t>-</w:t>
            </w:r>
          </w:p>
        </w:tc>
        <w:tc>
          <w:tcPr>
            <w:tcW w:w="712" w:type="dxa"/>
            <w:tcBorders>
              <w:top w:val="single" w:sz="4" w:space="0" w:color="auto"/>
              <w:left w:val="single" w:sz="4" w:space="0" w:color="auto"/>
              <w:bottom w:val="single" w:sz="4" w:space="0" w:color="auto"/>
              <w:right w:val="single" w:sz="4" w:space="0" w:color="auto"/>
            </w:tcBorders>
          </w:tcPr>
          <w:p w:rsidR="005A0E7D" w:rsidRPr="00EC002D" w:rsidRDefault="005A0E7D" w:rsidP="005A0E7D">
            <w:pPr>
              <w:jc w:val="right"/>
              <w:rPr>
                <w:rFonts w:ascii="Arial" w:hAnsi="Arial" w:cs="Arial"/>
                <w:sz w:val="18"/>
                <w:szCs w:val="18"/>
              </w:rPr>
            </w:pPr>
            <w:r w:rsidRPr="00EC002D">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5A0E7D" w:rsidRPr="00EC002D" w:rsidRDefault="005A0E7D" w:rsidP="005A0E7D">
            <w:pPr>
              <w:jc w:val="right"/>
              <w:rPr>
                <w:rFonts w:ascii="Arial" w:hAnsi="Arial" w:cs="Arial"/>
                <w:color w:val="000000"/>
                <w:sz w:val="18"/>
                <w:szCs w:val="18"/>
              </w:rPr>
            </w:pPr>
            <w:r w:rsidRPr="00EC002D">
              <w:rPr>
                <w:rFonts w:ascii="Arial" w:hAnsi="Arial" w:cs="Arial"/>
                <w:color w:val="000000"/>
                <w:sz w:val="18"/>
                <w:szCs w:val="18"/>
                <w:lang w:val="it-IT"/>
              </w:rPr>
              <w:t>-78.7</w:t>
            </w:r>
          </w:p>
        </w:tc>
      </w:tr>
      <w:tr w:rsidR="005A0E7D" w:rsidRPr="00EC002D" w:rsidTr="00D03D18">
        <w:tc>
          <w:tcPr>
            <w:tcW w:w="709" w:type="dxa"/>
            <w:tcBorders>
              <w:top w:val="single" w:sz="4" w:space="0" w:color="auto"/>
              <w:left w:val="single" w:sz="4" w:space="0" w:color="auto"/>
              <w:bottom w:val="single" w:sz="4" w:space="0" w:color="auto"/>
              <w:right w:val="single" w:sz="4" w:space="0" w:color="auto"/>
            </w:tcBorders>
            <w:vAlign w:val="center"/>
            <w:hideMark/>
          </w:tcPr>
          <w:p w:rsidR="005A0E7D" w:rsidRPr="00EC002D" w:rsidRDefault="005A0E7D" w:rsidP="005A0E7D">
            <w:pPr>
              <w:pStyle w:val="Tab9"/>
              <w:jc w:val="right"/>
              <w:rPr>
                <w:rFonts w:ascii="Arial" w:hAnsi="Arial" w:cs="Arial"/>
                <w:szCs w:val="18"/>
                <w:lang w:val="bg-BG"/>
              </w:rPr>
            </w:pPr>
            <w:r w:rsidRPr="00EC002D">
              <w:rPr>
                <w:rFonts w:ascii="Arial" w:hAnsi="Arial" w:cs="Arial"/>
                <w:color w:val="000000"/>
                <w:szCs w:val="18"/>
              </w:rPr>
              <w:t>10.0.</w:t>
            </w:r>
          </w:p>
        </w:tc>
        <w:tc>
          <w:tcPr>
            <w:tcW w:w="5101" w:type="dxa"/>
            <w:tcBorders>
              <w:top w:val="single" w:sz="4" w:space="0" w:color="auto"/>
              <w:left w:val="single" w:sz="4" w:space="0" w:color="auto"/>
              <w:bottom w:val="single" w:sz="4" w:space="0" w:color="auto"/>
              <w:right w:val="single" w:sz="4" w:space="0" w:color="auto"/>
            </w:tcBorders>
            <w:vAlign w:val="center"/>
            <w:hideMark/>
          </w:tcPr>
          <w:p w:rsidR="005A0E7D" w:rsidRPr="00EC002D" w:rsidRDefault="005A0E7D" w:rsidP="005A0E7D">
            <w:pPr>
              <w:pStyle w:val="Tab9"/>
              <w:rPr>
                <w:rFonts w:ascii="Arial" w:hAnsi="Arial" w:cs="Arial"/>
                <w:szCs w:val="18"/>
                <w:lang w:val="bg-BG"/>
              </w:rPr>
            </w:pPr>
            <w:r w:rsidRPr="00EC002D">
              <w:rPr>
                <w:rFonts w:ascii="Arial" w:hAnsi="Arial" w:cs="Arial"/>
                <w:color w:val="000000"/>
                <w:szCs w:val="18"/>
              </w:rPr>
              <w:t>Зимендъбов средно и нискобонитетен за превръщане - ЗдСрНП</w:t>
            </w:r>
          </w:p>
        </w:tc>
        <w:tc>
          <w:tcPr>
            <w:tcW w:w="850" w:type="dxa"/>
            <w:tcBorders>
              <w:top w:val="single" w:sz="4" w:space="0" w:color="auto"/>
              <w:left w:val="single" w:sz="4" w:space="0" w:color="auto"/>
              <w:bottom w:val="single" w:sz="4" w:space="0" w:color="auto"/>
              <w:right w:val="single" w:sz="4" w:space="0" w:color="auto"/>
            </w:tcBorders>
            <w:vAlign w:val="center"/>
            <w:hideMark/>
          </w:tcPr>
          <w:p w:rsidR="005A0E7D" w:rsidRPr="00EC002D" w:rsidRDefault="005A0E7D" w:rsidP="005A0E7D">
            <w:pPr>
              <w:jc w:val="right"/>
              <w:rPr>
                <w:rFonts w:ascii="Arial" w:hAnsi="Arial" w:cs="Arial"/>
                <w:color w:val="000000"/>
                <w:sz w:val="18"/>
                <w:szCs w:val="18"/>
              </w:rPr>
            </w:pPr>
            <w:r w:rsidRPr="00EC002D">
              <w:rPr>
                <w:rFonts w:ascii="Arial" w:hAnsi="Arial" w:cs="Arial"/>
                <w:color w:val="000000"/>
                <w:sz w:val="18"/>
                <w:szCs w:val="18"/>
                <w:lang w:val="it-IT"/>
              </w:rPr>
              <w:t>948.7</w:t>
            </w:r>
          </w:p>
        </w:tc>
        <w:tc>
          <w:tcPr>
            <w:tcW w:w="709" w:type="dxa"/>
            <w:tcBorders>
              <w:top w:val="single" w:sz="4" w:space="0" w:color="auto"/>
              <w:left w:val="single" w:sz="4" w:space="0" w:color="auto"/>
              <w:bottom w:val="single" w:sz="4" w:space="0" w:color="auto"/>
              <w:right w:val="single" w:sz="4" w:space="0" w:color="auto"/>
            </w:tcBorders>
            <w:vAlign w:val="center"/>
            <w:hideMark/>
          </w:tcPr>
          <w:p w:rsidR="005A0E7D" w:rsidRPr="00EC002D" w:rsidRDefault="005A0E7D" w:rsidP="005A0E7D">
            <w:pPr>
              <w:jc w:val="right"/>
              <w:rPr>
                <w:rFonts w:ascii="Arial" w:hAnsi="Arial" w:cs="Arial"/>
                <w:color w:val="000000"/>
                <w:sz w:val="18"/>
                <w:szCs w:val="18"/>
              </w:rPr>
            </w:pPr>
            <w:r w:rsidRPr="00EC002D">
              <w:rPr>
                <w:rFonts w:ascii="Arial" w:hAnsi="Arial" w:cs="Arial"/>
                <w:color w:val="000000"/>
                <w:sz w:val="18"/>
                <w:szCs w:val="18"/>
                <w:lang w:val="it-IT"/>
              </w:rPr>
              <w:t>13.0</w:t>
            </w:r>
          </w:p>
        </w:tc>
        <w:tc>
          <w:tcPr>
            <w:tcW w:w="850" w:type="dxa"/>
            <w:tcBorders>
              <w:top w:val="single" w:sz="4" w:space="0" w:color="auto"/>
              <w:left w:val="single" w:sz="4" w:space="0" w:color="auto"/>
              <w:bottom w:val="single" w:sz="4" w:space="0" w:color="auto"/>
              <w:right w:val="single" w:sz="4" w:space="0" w:color="auto"/>
            </w:tcBorders>
          </w:tcPr>
          <w:p w:rsidR="005A0E7D" w:rsidRPr="00EC002D" w:rsidRDefault="005A0E7D" w:rsidP="005A0E7D">
            <w:pPr>
              <w:jc w:val="right"/>
              <w:rPr>
                <w:rFonts w:ascii="Arial" w:hAnsi="Arial" w:cs="Arial"/>
                <w:sz w:val="18"/>
                <w:szCs w:val="18"/>
              </w:rPr>
            </w:pPr>
            <w:r w:rsidRPr="00EC002D">
              <w:rPr>
                <w:rFonts w:ascii="Arial" w:hAnsi="Arial" w:cs="Arial"/>
                <w:sz w:val="18"/>
                <w:szCs w:val="18"/>
              </w:rPr>
              <w:t>-</w:t>
            </w:r>
          </w:p>
        </w:tc>
        <w:tc>
          <w:tcPr>
            <w:tcW w:w="712" w:type="dxa"/>
            <w:tcBorders>
              <w:top w:val="single" w:sz="4" w:space="0" w:color="auto"/>
              <w:left w:val="single" w:sz="4" w:space="0" w:color="auto"/>
              <w:bottom w:val="single" w:sz="4" w:space="0" w:color="auto"/>
              <w:right w:val="single" w:sz="4" w:space="0" w:color="auto"/>
            </w:tcBorders>
          </w:tcPr>
          <w:p w:rsidR="005A0E7D" w:rsidRPr="00EC002D" w:rsidRDefault="005A0E7D" w:rsidP="005A0E7D">
            <w:pPr>
              <w:jc w:val="right"/>
              <w:rPr>
                <w:rFonts w:ascii="Arial" w:hAnsi="Arial" w:cs="Arial"/>
                <w:sz w:val="18"/>
                <w:szCs w:val="18"/>
              </w:rPr>
            </w:pPr>
            <w:r w:rsidRPr="00EC002D">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5A0E7D" w:rsidRPr="00EC002D" w:rsidRDefault="005A0E7D" w:rsidP="005A0E7D">
            <w:pPr>
              <w:jc w:val="right"/>
              <w:rPr>
                <w:rFonts w:ascii="Arial" w:hAnsi="Arial" w:cs="Arial"/>
                <w:color w:val="000000"/>
                <w:sz w:val="18"/>
                <w:szCs w:val="18"/>
              </w:rPr>
            </w:pPr>
            <w:r w:rsidRPr="00EC002D">
              <w:rPr>
                <w:rFonts w:ascii="Arial" w:hAnsi="Arial" w:cs="Arial"/>
                <w:color w:val="000000"/>
                <w:sz w:val="18"/>
                <w:szCs w:val="18"/>
              </w:rPr>
              <w:t>-948.7</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szCs w:val="18"/>
                <w:lang w:val="bg-BG"/>
              </w:rPr>
            </w:pPr>
            <w:r w:rsidRPr="00EC002D">
              <w:rPr>
                <w:rFonts w:ascii="Arial" w:hAnsi="Arial" w:cs="Arial"/>
                <w:color w:val="000000"/>
                <w:szCs w:val="18"/>
              </w:rPr>
              <w:t>0.</w:t>
            </w:r>
            <w:r w:rsidRPr="00EC002D">
              <w:rPr>
                <w:rFonts w:ascii="Arial" w:hAnsi="Arial" w:cs="Arial"/>
                <w:color w:val="000000"/>
                <w:szCs w:val="18"/>
                <w:lang w:val="bg-BG"/>
              </w:rPr>
              <w:t>9</w:t>
            </w:r>
            <w:r w:rsidRPr="00EC002D">
              <w:rPr>
                <w:rFonts w:ascii="Arial" w:hAnsi="Arial" w:cs="Arial"/>
                <w:color w:val="000000"/>
                <w:szCs w:val="18"/>
              </w:rPr>
              <w:t>.</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szCs w:val="18"/>
              </w:rPr>
            </w:pPr>
            <w:r w:rsidRPr="00EC002D">
              <w:rPr>
                <w:rFonts w:ascii="Arial" w:hAnsi="Arial" w:cs="Arial"/>
                <w:color w:val="000000"/>
                <w:szCs w:val="18"/>
              </w:rPr>
              <w:t>Дъбов средно и нискобонитетен за превръщане - ДСрНП</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8A69EB" w:rsidP="00277530">
            <w:pPr>
              <w:jc w:val="right"/>
              <w:rPr>
                <w:rFonts w:ascii="Arial" w:hAnsi="Arial" w:cs="Arial"/>
                <w:color w:val="000000"/>
                <w:sz w:val="18"/>
                <w:szCs w:val="18"/>
              </w:rPr>
            </w:pPr>
            <w:r w:rsidRPr="00EC002D">
              <w:rPr>
                <w:rFonts w:ascii="Arial" w:hAnsi="Arial" w:cs="Arial"/>
                <w:color w:val="000000"/>
                <w:sz w:val="18"/>
                <w:szCs w:val="18"/>
              </w:rPr>
              <w:t>-</w:t>
            </w:r>
            <w:r w:rsidR="00277530" w:rsidRPr="00EC002D">
              <w:rPr>
                <w:rFonts w:ascii="Arial" w:hAnsi="Arial" w:cs="Arial"/>
                <w:color w:val="000000"/>
                <w:sz w:val="18"/>
                <w:szCs w:val="18"/>
                <w:lang w:val="it-IT"/>
              </w:rPr>
              <w:t> </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8A69EB" w:rsidP="00277530">
            <w:pPr>
              <w:jc w:val="right"/>
              <w:rPr>
                <w:rFonts w:ascii="Arial" w:hAnsi="Arial" w:cs="Arial"/>
                <w:color w:val="000000"/>
                <w:sz w:val="18"/>
                <w:szCs w:val="18"/>
              </w:rPr>
            </w:pPr>
            <w:r w:rsidRPr="00EC002D">
              <w:rPr>
                <w:rFonts w:ascii="Arial" w:hAnsi="Arial" w:cs="Arial"/>
                <w:color w:val="000000"/>
                <w:sz w:val="18"/>
                <w:szCs w:val="18"/>
              </w:rPr>
              <w:t>-</w:t>
            </w:r>
            <w:r w:rsidR="00277530" w:rsidRPr="00EC002D">
              <w:rPr>
                <w:rFonts w:ascii="Arial" w:hAnsi="Arial" w:cs="Arial"/>
                <w:color w:val="000000"/>
                <w:sz w:val="18"/>
                <w:szCs w:val="18"/>
              </w:rPr>
              <w:t> </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2353.8</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31.9</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1405.1</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b/>
                <w:szCs w:val="18"/>
              </w:rPr>
            </w:pPr>
            <w:r w:rsidRPr="00EC002D">
              <w:rPr>
                <w:rFonts w:ascii="Arial" w:hAnsi="Arial" w:cs="Arial"/>
                <w:color w:val="000000"/>
                <w:szCs w:val="18"/>
              </w:rPr>
              <w:t>11.0.</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b/>
                <w:szCs w:val="18"/>
              </w:rPr>
            </w:pPr>
            <w:r w:rsidRPr="00EC002D">
              <w:rPr>
                <w:rFonts w:ascii="Arial" w:hAnsi="Arial" w:cs="Arial"/>
                <w:color w:val="000000"/>
                <w:szCs w:val="18"/>
              </w:rPr>
              <w:t>Благунов средно и нискобонитетен за превръщане - БлСрНП</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505.6</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6.9</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5A0E7D" w:rsidP="00277530">
            <w:pPr>
              <w:jc w:val="right"/>
              <w:rPr>
                <w:rFonts w:ascii="Arial" w:hAnsi="Arial" w:cs="Arial"/>
                <w:b/>
                <w:bCs/>
                <w:color w:val="000000"/>
                <w:sz w:val="18"/>
                <w:szCs w:val="18"/>
              </w:rPr>
            </w:pPr>
            <w:r w:rsidRPr="00EC002D">
              <w:rPr>
                <w:rFonts w:ascii="Arial" w:hAnsi="Arial" w:cs="Arial"/>
                <w:b/>
                <w:bCs/>
                <w:color w:val="000000"/>
                <w:sz w:val="18"/>
                <w:szCs w:val="18"/>
                <w:lang w:val="it-IT"/>
              </w:rPr>
              <w:t>-</w:t>
            </w:r>
            <w:r w:rsidR="00277530" w:rsidRPr="00EC002D">
              <w:rPr>
                <w:rFonts w:ascii="Arial" w:hAnsi="Arial" w:cs="Arial"/>
                <w:b/>
                <w:bCs/>
                <w:color w:val="000000"/>
                <w:sz w:val="18"/>
                <w:szCs w:val="18"/>
                <w:lang w:val="it-IT"/>
              </w:rPr>
              <w:t> </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5A0E7D">
            <w:pPr>
              <w:jc w:val="right"/>
              <w:rPr>
                <w:rFonts w:ascii="Arial" w:hAnsi="Arial" w:cs="Arial"/>
                <w:b/>
                <w:bCs/>
                <w:color w:val="000000"/>
                <w:sz w:val="18"/>
                <w:szCs w:val="18"/>
                <w:lang w:val="en-US"/>
              </w:rPr>
            </w:pPr>
            <w:r w:rsidRPr="00EC002D">
              <w:rPr>
                <w:rFonts w:ascii="Arial" w:hAnsi="Arial" w:cs="Arial"/>
                <w:b/>
                <w:bCs/>
                <w:color w:val="000000"/>
                <w:sz w:val="18"/>
                <w:szCs w:val="18"/>
              </w:rPr>
              <w:t> </w:t>
            </w:r>
            <w:r w:rsidR="005A0E7D" w:rsidRPr="00EC002D">
              <w:rPr>
                <w:rFonts w:ascii="Arial" w:hAnsi="Arial" w:cs="Arial"/>
                <w:b/>
                <w:bCs/>
                <w:color w:val="000000"/>
                <w:sz w:val="18"/>
                <w:szCs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-505.6</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szCs w:val="18"/>
                <w:lang w:val="bg-BG"/>
              </w:rPr>
            </w:pPr>
            <w:r w:rsidRPr="00EC002D">
              <w:rPr>
                <w:rFonts w:ascii="Arial" w:hAnsi="Arial" w:cs="Arial"/>
                <w:color w:val="000000"/>
                <w:szCs w:val="18"/>
              </w:rPr>
              <w:t>12.1</w:t>
            </w:r>
            <w:r w:rsidRPr="00EC002D">
              <w:rPr>
                <w:rFonts w:ascii="Arial" w:hAnsi="Arial" w:cs="Arial"/>
                <w:color w:val="000000"/>
                <w:szCs w:val="18"/>
                <w:lang w:val="bg-BG"/>
              </w:rPr>
              <w:t>0</w:t>
            </w:r>
            <w:r w:rsidRPr="00EC002D">
              <w:rPr>
                <w:rFonts w:ascii="Arial" w:hAnsi="Arial" w:cs="Arial"/>
                <w:color w:val="000000"/>
                <w:szCs w:val="18"/>
              </w:rPr>
              <w:t>.</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b/>
                <w:szCs w:val="18"/>
              </w:rPr>
            </w:pPr>
            <w:r w:rsidRPr="00EC002D">
              <w:rPr>
                <w:rFonts w:ascii="Arial" w:hAnsi="Arial" w:cs="Arial"/>
                <w:color w:val="000000"/>
                <w:szCs w:val="18"/>
              </w:rPr>
              <w:t>Церов за превръщане - ЦП</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140.5</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1.9</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286.7</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3.9</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146.2</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tabs>
                <w:tab w:val="left" w:pos="327"/>
              </w:tabs>
              <w:jc w:val="right"/>
              <w:rPr>
                <w:rFonts w:ascii="Arial" w:hAnsi="Arial" w:cs="Arial"/>
                <w:szCs w:val="18"/>
                <w:lang w:val="bg-BG"/>
              </w:rPr>
            </w:pPr>
            <w:r w:rsidRPr="00EC002D">
              <w:rPr>
                <w:rFonts w:ascii="Arial" w:hAnsi="Arial" w:cs="Arial"/>
                <w:color w:val="000000"/>
                <w:szCs w:val="18"/>
              </w:rPr>
              <w:t>13.11.</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szCs w:val="18"/>
              </w:rPr>
            </w:pPr>
            <w:r w:rsidRPr="00EC002D">
              <w:rPr>
                <w:rFonts w:ascii="Arial" w:hAnsi="Arial" w:cs="Arial"/>
                <w:color w:val="000000"/>
                <w:szCs w:val="18"/>
              </w:rPr>
              <w:t>Смесен средно и нискобонитетен за превръщане - СМСрНП</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175.1</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2.4</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445.1</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6.0</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270.0</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b/>
                <w:szCs w:val="18"/>
              </w:rPr>
            </w:pPr>
            <w:r w:rsidRPr="00EC002D">
              <w:rPr>
                <w:rFonts w:ascii="Arial" w:hAnsi="Arial" w:cs="Arial"/>
                <w:b/>
                <w:color w:val="000000"/>
                <w:szCs w:val="18"/>
              </w:rPr>
              <w:t>4.</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b/>
                <w:szCs w:val="18"/>
              </w:rPr>
            </w:pPr>
            <w:r w:rsidRPr="00EC002D">
              <w:rPr>
                <w:rFonts w:ascii="Arial" w:hAnsi="Arial" w:cs="Arial"/>
                <w:b/>
                <w:color w:val="000000"/>
                <w:szCs w:val="18"/>
              </w:rPr>
              <w:t>Нискостъблени</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123.7</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1.7</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156.3</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A57F7B">
            <w:pPr>
              <w:jc w:val="right"/>
              <w:rPr>
                <w:rFonts w:ascii="Arial" w:hAnsi="Arial" w:cs="Arial"/>
                <w:b/>
                <w:bCs/>
                <w:color w:val="000000"/>
                <w:sz w:val="18"/>
                <w:szCs w:val="18"/>
              </w:rPr>
            </w:pPr>
            <w:r w:rsidRPr="00EC002D">
              <w:rPr>
                <w:rFonts w:ascii="Arial" w:hAnsi="Arial" w:cs="Arial"/>
                <w:b/>
                <w:bCs/>
                <w:color w:val="000000"/>
                <w:sz w:val="18"/>
                <w:szCs w:val="18"/>
                <w:lang w:val="it-IT"/>
              </w:rPr>
              <w:t>2</w:t>
            </w:r>
            <w:r w:rsidR="00A57F7B" w:rsidRPr="00EC002D">
              <w:rPr>
                <w:rFonts w:ascii="Arial" w:hAnsi="Arial" w:cs="Arial"/>
                <w:b/>
                <w:bCs/>
                <w:color w:val="000000"/>
                <w:sz w:val="18"/>
                <w:szCs w:val="18"/>
              </w:rPr>
              <w:t>.0</w:t>
            </w:r>
            <w:r w:rsidRPr="00EC002D">
              <w:rPr>
                <w:rFonts w:ascii="Arial" w:hAnsi="Arial" w:cs="Arial"/>
                <w:b/>
                <w:bCs/>
                <w:color w:val="000000"/>
                <w:sz w:val="18"/>
                <w:szCs w:val="18"/>
                <w:lang w:val="it-IT"/>
              </w:rPr>
              <w:t>1</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32.6</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szCs w:val="18"/>
              </w:rPr>
            </w:pPr>
            <w:r w:rsidRPr="00EC002D">
              <w:rPr>
                <w:rFonts w:ascii="Arial" w:hAnsi="Arial" w:cs="Arial"/>
                <w:color w:val="000000"/>
                <w:szCs w:val="18"/>
                <w:lang w:val="bg-BG"/>
              </w:rPr>
              <w:t>1</w:t>
            </w:r>
            <w:r w:rsidRPr="00EC002D">
              <w:rPr>
                <w:rFonts w:ascii="Arial" w:hAnsi="Arial" w:cs="Arial"/>
                <w:color w:val="000000"/>
                <w:szCs w:val="18"/>
              </w:rPr>
              <w:t>4.1</w:t>
            </w:r>
            <w:r w:rsidRPr="00EC002D">
              <w:rPr>
                <w:rFonts w:ascii="Arial" w:hAnsi="Arial" w:cs="Arial"/>
                <w:color w:val="000000"/>
                <w:szCs w:val="18"/>
                <w:lang w:val="bg-BG"/>
              </w:rPr>
              <w:t>2</w:t>
            </w:r>
            <w:r w:rsidRPr="00EC002D">
              <w:rPr>
                <w:rFonts w:ascii="Arial" w:hAnsi="Arial" w:cs="Arial"/>
                <w:color w:val="000000"/>
                <w:szCs w:val="18"/>
              </w:rPr>
              <w:t>.</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szCs w:val="18"/>
              </w:rPr>
            </w:pPr>
            <w:r w:rsidRPr="00EC002D">
              <w:rPr>
                <w:rFonts w:ascii="Arial" w:hAnsi="Arial" w:cs="Arial"/>
                <w:color w:val="000000"/>
                <w:szCs w:val="18"/>
              </w:rPr>
              <w:t>Келявгабъров - Кгбр</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123.7</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1.7</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156.3</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rPr>
              <w:t>2.1</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color w:val="000000"/>
                <w:sz w:val="18"/>
                <w:szCs w:val="18"/>
              </w:rPr>
            </w:pPr>
            <w:r w:rsidRPr="00EC002D">
              <w:rPr>
                <w:rFonts w:ascii="Arial" w:hAnsi="Arial" w:cs="Arial"/>
                <w:color w:val="000000"/>
                <w:sz w:val="18"/>
                <w:szCs w:val="18"/>
                <w:lang w:val="it-IT"/>
              </w:rPr>
              <w:t>32.6</w:t>
            </w:r>
          </w:p>
        </w:tc>
      </w:tr>
      <w:tr w:rsidR="00277530" w:rsidRPr="00EC002D" w:rsidTr="00277530">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jc w:val="right"/>
              <w:rPr>
                <w:rFonts w:ascii="Arial" w:hAnsi="Arial" w:cs="Arial"/>
                <w:szCs w:val="18"/>
              </w:rPr>
            </w:pPr>
            <w:r w:rsidRPr="00EC002D">
              <w:rPr>
                <w:rFonts w:ascii="Arial" w:hAnsi="Arial" w:cs="Arial"/>
                <w:color w:val="000000"/>
                <w:szCs w:val="18"/>
              </w:rPr>
              <w:t> </w:t>
            </w:r>
          </w:p>
        </w:tc>
        <w:tc>
          <w:tcPr>
            <w:tcW w:w="5101"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pStyle w:val="Tab9"/>
              <w:rPr>
                <w:rFonts w:ascii="Arial" w:hAnsi="Arial" w:cs="Arial"/>
                <w:szCs w:val="18"/>
              </w:rPr>
            </w:pPr>
            <w:r w:rsidRPr="00EC002D">
              <w:rPr>
                <w:rFonts w:ascii="Arial" w:hAnsi="Arial" w:cs="Arial"/>
                <w:b/>
                <w:bCs/>
                <w:color w:val="000000"/>
                <w:szCs w:val="18"/>
              </w:rPr>
              <w:t xml:space="preserve">ОБЩО </w:t>
            </w:r>
          </w:p>
        </w:tc>
        <w:tc>
          <w:tcPr>
            <w:tcW w:w="850"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7303.4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100.0</w:t>
            </w:r>
          </w:p>
        </w:tc>
        <w:tc>
          <w:tcPr>
            <w:tcW w:w="850"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rPr>
              <w:t>7371.8</w:t>
            </w:r>
          </w:p>
        </w:tc>
        <w:tc>
          <w:tcPr>
            <w:tcW w:w="71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100.0</w:t>
            </w:r>
          </w:p>
        </w:tc>
        <w:tc>
          <w:tcPr>
            <w:tcW w:w="992" w:type="dxa"/>
            <w:tcBorders>
              <w:top w:val="single" w:sz="4" w:space="0" w:color="auto"/>
              <w:left w:val="single" w:sz="4" w:space="0" w:color="auto"/>
              <w:bottom w:val="single" w:sz="4" w:space="0" w:color="auto"/>
              <w:right w:val="single" w:sz="4" w:space="0" w:color="auto"/>
            </w:tcBorders>
            <w:vAlign w:val="center"/>
          </w:tcPr>
          <w:p w:rsidR="00277530" w:rsidRPr="00EC002D" w:rsidRDefault="00277530" w:rsidP="00277530">
            <w:pPr>
              <w:jc w:val="right"/>
              <w:rPr>
                <w:rFonts w:ascii="Arial" w:hAnsi="Arial" w:cs="Arial"/>
                <w:b/>
                <w:bCs/>
                <w:color w:val="000000"/>
                <w:sz w:val="18"/>
                <w:szCs w:val="18"/>
              </w:rPr>
            </w:pPr>
            <w:r w:rsidRPr="00EC002D">
              <w:rPr>
                <w:rFonts w:ascii="Arial" w:hAnsi="Arial" w:cs="Arial"/>
                <w:b/>
                <w:bCs/>
                <w:color w:val="000000"/>
                <w:sz w:val="18"/>
                <w:szCs w:val="18"/>
                <w:lang w:val="it-IT"/>
              </w:rPr>
              <w:t>68.4</w:t>
            </w:r>
          </w:p>
        </w:tc>
      </w:tr>
    </w:tbl>
    <w:p w:rsidR="00AC66FE" w:rsidRPr="000E3ABF" w:rsidRDefault="00AC66FE">
      <w:pPr>
        <w:rPr>
          <w:rFonts w:ascii="Arial" w:hAnsi="Arial" w:cs="Arial"/>
          <w:color w:val="FF0000"/>
        </w:rPr>
      </w:pPr>
    </w:p>
    <w:p w:rsidR="006B71B4" w:rsidRPr="000C3E3B" w:rsidRDefault="006B71B4" w:rsidP="006B71B4">
      <w:pPr>
        <w:ind w:firstLine="851"/>
        <w:jc w:val="both"/>
        <w:rPr>
          <w:rFonts w:ascii="Arial" w:hAnsi="Arial" w:cs="Arial"/>
          <w:b/>
          <w:sz w:val="22"/>
          <w:szCs w:val="22"/>
          <w:u w:val="single"/>
          <w:lang w:eastAsia="en-US"/>
        </w:rPr>
      </w:pPr>
      <w:r w:rsidRPr="000C3E3B">
        <w:rPr>
          <w:rFonts w:ascii="Arial" w:hAnsi="Arial" w:cs="Arial"/>
          <w:sz w:val="22"/>
          <w:szCs w:val="22"/>
          <w:lang w:eastAsia="en-US"/>
        </w:rPr>
        <w:t>При предишн</w:t>
      </w:r>
      <w:r w:rsidR="00391B90" w:rsidRPr="000C3E3B">
        <w:rPr>
          <w:rFonts w:ascii="Arial" w:hAnsi="Arial" w:cs="Arial"/>
          <w:sz w:val="22"/>
          <w:szCs w:val="22"/>
          <w:lang w:eastAsia="en-US"/>
        </w:rPr>
        <w:t>ия ГСП</w:t>
      </w:r>
      <w:r w:rsidRPr="000C3E3B">
        <w:rPr>
          <w:rFonts w:ascii="Arial" w:hAnsi="Arial" w:cs="Arial"/>
          <w:sz w:val="22"/>
          <w:szCs w:val="22"/>
          <w:lang w:eastAsia="en-US"/>
        </w:rPr>
        <w:t xml:space="preserve"> са били обособени 14 стопански класа</w:t>
      </w:r>
      <w:r w:rsidRPr="000C3E3B">
        <w:rPr>
          <w:rFonts w:ascii="Arial" w:hAnsi="Arial" w:cs="Arial"/>
          <w:sz w:val="22"/>
          <w:szCs w:val="22"/>
          <w:lang w:val="en-US" w:eastAsia="en-US"/>
        </w:rPr>
        <w:t xml:space="preserve"> </w:t>
      </w:r>
      <w:r w:rsidRPr="000C3E3B">
        <w:rPr>
          <w:rFonts w:ascii="Arial" w:hAnsi="Arial" w:cs="Arial"/>
          <w:sz w:val="22"/>
          <w:szCs w:val="22"/>
          <w:lang w:eastAsia="en-US"/>
        </w:rPr>
        <w:t>и</w:t>
      </w:r>
      <w:r w:rsidRPr="000C3E3B">
        <w:rPr>
          <w:rFonts w:ascii="Arial" w:hAnsi="Arial" w:cs="Arial"/>
          <w:sz w:val="22"/>
          <w:szCs w:val="22"/>
          <w:lang w:val="en-US" w:eastAsia="en-US"/>
        </w:rPr>
        <w:t xml:space="preserve"> </w:t>
      </w:r>
      <w:r w:rsidR="00020F39">
        <w:rPr>
          <w:rFonts w:ascii="Arial" w:hAnsi="Arial" w:cs="Arial"/>
          <w:sz w:val="22"/>
          <w:szCs w:val="22"/>
          <w:lang w:eastAsia="en-US"/>
        </w:rPr>
        <w:t xml:space="preserve">толкова условни. </w:t>
      </w:r>
      <w:r w:rsidRPr="000C3E3B">
        <w:rPr>
          <w:rFonts w:ascii="Arial" w:hAnsi="Arial" w:cs="Arial"/>
          <w:sz w:val="22"/>
          <w:szCs w:val="22"/>
          <w:lang w:eastAsia="en-US"/>
        </w:rPr>
        <w:t>Съгласно ТИЗ, действащите нормативни актове и документи, променените условия следствие досегашното стопанисване, при насто</w:t>
      </w:r>
      <w:r w:rsidR="008A69EB">
        <w:rPr>
          <w:rFonts w:ascii="Arial" w:hAnsi="Arial" w:cs="Arial"/>
          <w:sz w:val="22"/>
          <w:szCs w:val="22"/>
          <w:lang w:eastAsia="en-US"/>
        </w:rPr>
        <w:t>ящата инвентаризация</w:t>
      </w:r>
      <w:r w:rsidR="000C3E3B" w:rsidRPr="000C3E3B">
        <w:rPr>
          <w:rFonts w:ascii="Arial" w:hAnsi="Arial" w:cs="Arial"/>
          <w:sz w:val="22"/>
          <w:szCs w:val="22"/>
          <w:lang w:eastAsia="en-US"/>
        </w:rPr>
        <w:t xml:space="preserve"> са обособени 12</w:t>
      </w:r>
      <w:r w:rsidRPr="000C3E3B">
        <w:rPr>
          <w:rFonts w:ascii="Arial" w:hAnsi="Arial" w:cs="Arial"/>
          <w:sz w:val="22"/>
          <w:szCs w:val="22"/>
          <w:lang w:eastAsia="en-US"/>
        </w:rPr>
        <w:t xml:space="preserve"> условни стопански класа - </w:t>
      </w:r>
      <w:r w:rsidRPr="000C3E3B">
        <w:rPr>
          <w:rFonts w:ascii="Arial" w:hAnsi="Arial" w:cs="Arial"/>
          <w:sz w:val="22"/>
          <w:szCs w:val="22"/>
        </w:rPr>
        <w:t xml:space="preserve">поради факта, че </w:t>
      </w:r>
      <w:r w:rsidRPr="000C3E3B">
        <w:rPr>
          <w:rFonts w:ascii="Arial" w:hAnsi="Arial" w:cs="Arial"/>
          <w:b/>
          <w:sz w:val="22"/>
          <w:szCs w:val="22"/>
          <w:u w:val="single"/>
        </w:rPr>
        <w:t xml:space="preserve">всички ДГТ попадат в гори със </w:t>
      </w:r>
      <w:proofErr w:type="spellStart"/>
      <w:r w:rsidRPr="000C3E3B">
        <w:rPr>
          <w:rFonts w:ascii="Arial" w:hAnsi="Arial" w:cs="Arial"/>
          <w:b/>
          <w:sz w:val="22"/>
          <w:szCs w:val="22"/>
          <w:u w:val="single"/>
        </w:rPr>
        <w:t>ЗСпФ</w:t>
      </w:r>
      <w:proofErr w:type="spellEnd"/>
      <w:r w:rsidRPr="000C3E3B">
        <w:rPr>
          <w:rFonts w:ascii="Arial" w:hAnsi="Arial" w:cs="Arial"/>
          <w:b/>
          <w:sz w:val="22"/>
          <w:szCs w:val="22"/>
          <w:u w:val="single"/>
          <w:lang w:eastAsia="en-US"/>
        </w:rPr>
        <w:t>.</w:t>
      </w:r>
    </w:p>
    <w:p w:rsidR="006B71B4" w:rsidRPr="006B71B4" w:rsidRDefault="000C3E3B" w:rsidP="006B71B4">
      <w:pPr>
        <w:pStyle w:val="PlainText"/>
        <w:ind w:firstLine="720"/>
        <w:jc w:val="both"/>
        <w:rPr>
          <w:rFonts w:ascii="Arial" w:hAnsi="Arial" w:cs="Arial"/>
          <w:sz w:val="22"/>
          <w:szCs w:val="22"/>
        </w:rPr>
      </w:pPr>
      <w:r>
        <w:rPr>
          <w:rFonts w:ascii="Arial" w:hAnsi="Arial" w:cs="Arial"/>
          <w:sz w:val="22"/>
          <w:szCs w:val="22"/>
        </w:rPr>
        <w:t>Настъпили са следните пром</w:t>
      </w:r>
      <w:r w:rsidR="006B71B4" w:rsidRPr="006B71B4">
        <w:rPr>
          <w:rFonts w:ascii="Arial" w:hAnsi="Arial" w:cs="Arial"/>
          <w:sz w:val="22"/>
          <w:szCs w:val="22"/>
        </w:rPr>
        <w:t>ени в ст</w:t>
      </w:r>
      <w:r w:rsidR="00020F39">
        <w:rPr>
          <w:rFonts w:ascii="Arial" w:hAnsi="Arial" w:cs="Arial"/>
          <w:sz w:val="22"/>
          <w:szCs w:val="22"/>
        </w:rPr>
        <w:t>р</w:t>
      </w:r>
      <w:r w:rsidR="006B71B4" w:rsidRPr="006B71B4">
        <w:rPr>
          <w:rFonts w:ascii="Arial" w:hAnsi="Arial" w:cs="Arial"/>
          <w:sz w:val="22"/>
          <w:szCs w:val="22"/>
        </w:rPr>
        <w:t>уктурата на условните стопански класове –</w:t>
      </w:r>
      <w:r w:rsidR="008A69EB">
        <w:rPr>
          <w:rFonts w:ascii="Arial" w:hAnsi="Arial" w:cs="Arial"/>
          <w:sz w:val="22"/>
          <w:szCs w:val="22"/>
        </w:rPr>
        <w:t xml:space="preserve">условен </w:t>
      </w:r>
      <w:r w:rsidR="006B71B4" w:rsidRPr="006B71B4">
        <w:rPr>
          <w:rFonts w:ascii="Arial" w:hAnsi="Arial" w:cs="Arial"/>
          <w:sz w:val="22"/>
          <w:szCs w:val="22"/>
        </w:rPr>
        <w:t xml:space="preserve">стопанският клас Смесен иглолистен (СМИ) става </w:t>
      </w:r>
      <w:r w:rsidR="008A69EB">
        <w:rPr>
          <w:rFonts w:ascii="Arial" w:hAnsi="Arial" w:cs="Arial"/>
          <w:sz w:val="22"/>
          <w:szCs w:val="22"/>
        </w:rPr>
        <w:t xml:space="preserve">условен </w:t>
      </w:r>
      <w:r w:rsidR="00974264">
        <w:rPr>
          <w:rFonts w:ascii="Arial" w:hAnsi="Arial" w:cs="Arial"/>
          <w:sz w:val="22"/>
          <w:szCs w:val="22"/>
        </w:rPr>
        <w:t>И</w:t>
      </w:r>
      <w:r w:rsidR="006B71B4" w:rsidRPr="006B71B4">
        <w:rPr>
          <w:rFonts w:ascii="Arial" w:hAnsi="Arial" w:cs="Arial"/>
          <w:sz w:val="22"/>
          <w:szCs w:val="22"/>
        </w:rPr>
        <w:t xml:space="preserve">глолистни култури (ИК), </w:t>
      </w:r>
      <w:r w:rsidR="008A69EB">
        <w:rPr>
          <w:rFonts w:ascii="Arial" w:hAnsi="Arial" w:cs="Arial"/>
          <w:sz w:val="22"/>
          <w:szCs w:val="22"/>
        </w:rPr>
        <w:t xml:space="preserve">условен клас </w:t>
      </w:r>
      <w:r w:rsidR="006B71B4" w:rsidRPr="006B71B4">
        <w:rPr>
          <w:rFonts w:ascii="Arial" w:hAnsi="Arial" w:cs="Arial"/>
          <w:color w:val="000000"/>
          <w:sz w:val="22"/>
          <w:szCs w:val="22"/>
        </w:rPr>
        <w:t xml:space="preserve">Буков средно и </w:t>
      </w:r>
      <w:proofErr w:type="spellStart"/>
      <w:r w:rsidR="006B71B4" w:rsidRPr="006B71B4">
        <w:rPr>
          <w:rFonts w:ascii="Arial" w:hAnsi="Arial" w:cs="Arial"/>
          <w:color w:val="000000"/>
          <w:sz w:val="22"/>
          <w:szCs w:val="22"/>
        </w:rPr>
        <w:t>нискобонитетен</w:t>
      </w:r>
      <w:proofErr w:type="spellEnd"/>
      <w:r w:rsidR="006B71B4" w:rsidRPr="006B71B4">
        <w:rPr>
          <w:rFonts w:ascii="Arial" w:hAnsi="Arial" w:cs="Arial"/>
          <w:color w:val="000000"/>
          <w:sz w:val="22"/>
          <w:szCs w:val="22"/>
        </w:rPr>
        <w:t xml:space="preserve"> за превръщане (</w:t>
      </w:r>
      <w:proofErr w:type="spellStart"/>
      <w:r w:rsidR="006B71B4" w:rsidRPr="006B71B4">
        <w:rPr>
          <w:rFonts w:ascii="Arial" w:hAnsi="Arial" w:cs="Arial"/>
          <w:color w:val="000000"/>
          <w:sz w:val="22"/>
          <w:szCs w:val="22"/>
        </w:rPr>
        <w:t>БСрНП</w:t>
      </w:r>
      <w:proofErr w:type="spellEnd"/>
      <w:r w:rsidR="006B71B4" w:rsidRPr="006B71B4">
        <w:rPr>
          <w:rFonts w:ascii="Arial" w:hAnsi="Arial" w:cs="Arial"/>
          <w:color w:val="000000"/>
          <w:sz w:val="22"/>
          <w:szCs w:val="22"/>
        </w:rPr>
        <w:t xml:space="preserve">) преминава в </w:t>
      </w:r>
      <w:r w:rsidR="008A69EB">
        <w:rPr>
          <w:rFonts w:ascii="Arial" w:hAnsi="Arial" w:cs="Arial"/>
          <w:color w:val="000000"/>
          <w:sz w:val="22"/>
          <w:szCs w:val="22"/>
        </w:rPr>
        <w:lastRenderedPageBreak/>
        <w:t xml:space="preserve">условен </w:t>
      </w:r>
      <w:r w:rsidR="006B71B4" w:rsidRPr="006B71B4">
        <w:rPr>
          <w:rFonts w:ascii="Arial" w:hAnsi="Arial" w:cs="Arial"/>
          <w:color w:val="000000"/>
          <w:sz w:val="22"/>
          <w:szCs w:val="22"/>
        </w:rPr>
        <w:t xml:space="preserve">Буков </w:t>
      </w:r>
      <w:proofErr w:type="spellStart"/>
      <w:r w:rsidR="006B71B4" w:rsidRPr="006B71B4">
        <w:rPr>
          <w:rFonts w:ascii="Arial" w:hAnsi="Arial" w:cs="Arial"/>
          <w:color w:val="000000"/>
          <w:sz w:val="22"/>
          <w:szCs w:val="22"/>
        </w:rPr>
        <w:t>високобонитетен</w:t>
      </w:r>
      <w:proofErr w:type="spellEnd"/>
      <w:r w:rsidR="006B71B4" w:rsidRPr="006B71B4">
        <w:rPr>
          <w:rFonts w:ascii="Arial" w:hAnsi="Arial" w:cs="Arial"/>
          <w:color w:val="000000"/>
          <w:sz w:val="22"/>
          <w:szCs w:val="22"/>
        </w:rPr>
        <w:t xml:space="preserve"> за превръщане (БВП), </w:t>
      </w:r>
      <w:r w:rsidR="006B71B4" w:rsidRPr="008A69EB">
        <w:rPr>
          <w:rFonts w:ascii="Arial" w:hAnsi="Arial" w:cs="Arial"/>
          <w:sz w:val="22"/>
          <w:szCs w:val="22"/>
        </w:rPr>
        <w:t xml:space="preserve"> </w:t>
      </w:r>
      <w:r w:rsidR="008A69EB" w:rsidRPr="008A69EB">
        <w:rPr>
          <w:rFonts w:ascii="Arial" w:hAnsi="Arial" w:cs="Arial"/>
          <w:sz w:val="22"/>
          <w:szCs w:val="22"/>
        </w:rPr>
        <w:t>условен</w:t>
      </w:r>
      <w:r w:rsidR="008A69EB">
        <w:rPr>
          <w:rFonts w:ascii="Arial" w:hAnsi="Arial" w:cs="Arial"/>
          <w:color w:val="FF0000"/>
          <w:sz w:val="22"/>
          <w:szCs w:val="22"/>
        </w:rPr>
        <w:t xml:space="preserve"> </w:t>
      </w:r>
      <w:proofErr w:type="spellStart"/>
      <w:r w:rsidR="006B71B4" w:rsidRPr="006B71B4">
        <w:rPr>
          <w:rFonts w:ascii="Arial" w:hAnsi="Arial" w:cs="Arial"/>
          <w:color w:val="000000"/>
          <w:sz w:val="22"/>
          <w:szCs w:val="22"/>
        </w:rPr>
        <w:t>Зимендъбов</w:t>
      </w:r>
      <w:proofErr w:type="spellEnd"/>
      <w:r w:rsidR="006B71B4" w:rsidRPr="006B71B4">
        <w:rPr>
          <w:rFonts w:ascii="Arial" w:hAnsi="Arial" w:cs="Arial"/>
          <w:color w:val="000000"/>
          <w:sz w:val="22"/>
          <w:szCs w:val="22"/>
        </w:rPr>
        <w:t xml:space="preserve"> средно и </w:t>
      </w:r>
      <w:proofErr w:type="spellStart"/>
      <w:r w:rsidR="006B71B4" w:rsidRPr="006B71B4">
        <w:rPr>
          <w:rFonts w:ascii="Arial" w:hAnsi="Arial" w:cs="Arial"/>
          <w:color w:val="000000"/>
          <w:sz w:val="22"/>
          <w:szCs w:val="22"/>
        </w:rPr>
        <w:t>нискобонитетен</w:t>
      </w:r>
      <w:proofErr w:type="spellEnd"/>
      <w:r w:rsidR="006B71B4" w:rsidRPr="006B71B4">
        <w:rPr>
          <w:rFonts w:ascii="Arial" w:hAnsi="Arial" w:cs="Arial"/>
          <w:color w:val="000000"/>
          <w:sz w:val="22"/>
          <w:szCs w:val="22"/>
        </w:rPr>
        <w:t xml:space="preserve"> за </w:t>
      </w:r>
      <w:r w:rsidR="006B71B4" w:rsidRPr="006B71B4">
        <w:rPr>
          <w:rFonts w:ascii="Arial" w:hAnsi="Arial" w:cs="Arial"/>
          <w:sz w:val="22"/>
          <w:szCs w:val="22"/>
        </w:rPr>
        <w:t>превръщане (</w:t>
      </w:r>
      <w:proofErr w:type="spellStart"/>
      <w:r w:rsidR="006B71B4" w:rsidRPr="006B71B4">
        <w:rPr>
          <w:rFonts w:ascii="Arial" w:hAnsi="Arial" w:cs="Arial"/>
          <w:sz w:val="22"/>
          <w:szCs w:val="22"/>
        </w:rPr>
        <w:t>ЗДСрНП</w:t>
      </w:r>
      <w:proofErr w:type="spellEnd"/>
      <w:r w:rsidR="006B71B4" w:rsidRPr="006B71B4">
        <w:rPr>
          <w:rFonts w:ascii="Arial" w:hAnsi="Arial" w:cs="Arial"/>
          <w:sz w:val="22"/>
          <w:szCs w:val="22"/>
        </w:rPr>
        <w:t xml:space="preserve">) и </w:t>
      </w:r>
      <w:r w:rsidR="008A69EB">
        <w:rPr>
          <w:rFonts w:ascii="Arial" w:hAnsi="Arial" w:cs="Arial"/>
          <w:sz w:val="22"/>
          <w:szCs w:val="22"/>
        </w:rPr>
        <w:t xml:space="preserve">условен </w:t>
      </w:r>
      <w:proofErr w:type="spellStart"/>
      <w:r w:rsidR="006B71B4" w:rsidRPr="006B71B4">
        <w:rPr>
          <w:rFonts w:ascii="Arial" w:hAnsi="Arial" w:cs="Arial"/>
          <w:sz w:val="22"/>
          <w:szCs w:val="22"/>
        </w:rPr>
        <w:t>Благунов</w:t>
      </w:r>
      <w:proofErr w:type="spellEnd"/>
      <w:r w:rsidR="006B71B4" w:rsidRPr="006B71B4">
        <w:rPr>
          <w:rFonts w:ascii="Arial" w:hAnsi="Arial" w:cs="Arial"/>
          <w:sz w:val="22"/>
          <w:szCs w:val="22"/>
        </w:rPr>
        <w:t xml:space="preserve"> средно и </w:t>
      </w:r>
      <w:proofErr w:type="spellStart"/>
      <w:r w:rsidR="006B71B4" w:rsidRPr="006B71B4">
        <w:rPr>
          <w:rFonts w:ascii="Arial" w:hAnsi="Arial" w:cs="Arial"/>
          <w:sz w:val="22"/>
          <w:szCs w:val="22"/>
        </w:rPr>
        <w:t>нискобонитетен</w:t>
      </w:r>
      <w:proofErr w:type="spellEnd"/>
      <w:r w:rsidR="006B71B4" w:rsidRPr="006B71B4">
        <w:rPr>
          <w:rFonts w:ascii="Arial" w:hAnsi="Arial" w:cs="Arial"/>
          <w:sz w:val="22"/>
          <w:szCs w:val="22"/>
        </w:rPr>
        <w:t xml:space="preserve"> за превръщане (</w:t>
      </w:r>
      <w:proofErr w:type="spellStart"/>
      <w:r w:rsidR="006B71B4" w:rsidRPr="006B71B4">
        <w:rPr>
          <w:rFonts w:ascii="Arial" w:hAnsi="Arial" w:cs="Arial"/>
          <w:sz w:val="22"/>
          <w:szCs w:val="22"/>
        </w:rPr>
        <w:t>БЛСрНП</w:t>
      </w:r>
      <w:proofErr w:type="spellEnd"/>
      <w:r w:rsidR="006B71B4" w:rsidRPr="006B71B4">
        <w:rPr>
          <w:rFonts w:ascii="Arial" w:hAnsi="Arial" w:cs="Arial"/>
          <w:sz w:val="22"/>
          <w:szCs w:val="22"/>
        </w:rPr>
        <w:t>) се преобразуват в</w:t>
      </w:r>
      <w:r w:rsidR="008A69EB">
        <w:rPr>
          <w:rFonts w:ascii="Arial" w:hAnsi="Arial" w:cs="Arial"/>
          <w:sz w:val="22"/>
          <w:szCs w:val="22"/>
        </w:rPr>
        <w:t xml:space="preserve"> условен</w:t>
      </w:r>
      <w:r w:rsidR="006B71B4" w:rsidRPr="006B71B4">
        <w:rPr>
          <w:rFonts w:ascii="Arial" w:hAnsi="Arial" w:cs="Arial"/>
          <w:sz w:val="22"/>
          <w:szCs w:val="22"/>
        </w:rPr>
        <w:t xml:space="preserve"> Дъбов средно и </w:t>
      </w:r>
      <w:proofErr w:type="spellStart"/>
      <w:r w:rsidR="006B71B4" w:rsidRPr="006B71B4">
        <w:rPr>
          <w:rFonts w:ascii="Arial" w:hAnsi="Arial" w:cs="Arial"/>
          <w:sz w:val="22"/>
          <w:szCs w:val="22"/>
        </w:rPr>
        <w:t>нискобонитетен</w:t>
      </w:r>
      <w:proofErr w:type="spellEnd"/>
      <w:r w:rsidR="006B71B4" w:rsidRPr="006B71B4">
        <w:rPr>
          <w:rFonts w:ascii="Arial" w:hAnsi="Arial" w:cs="Arial"/>
          <w:sz w:val="22"/>
          <w:szCs w:val="22"/>
        </w:rPr>
        <w:t xml:space="preserve"> за превръщане (</w:t>
      </w:r>
      <w:proofErr w:type="spellStart"/>
      <w:r w:rsidR="006B71B4" w:rsidRPr="006B71B4">
        <w:rPr>
          <w:rFonts w:ascii="Arial" w:hAnsi="Arial" w:cs="Arial"/>
          <w:sz w:val="22"/>
          <w:szCs w:val="22"/>
        </w:rPr>
        <w:t>ДСрНП</w:t>
      </w:r>
      <w:proofErr w:type="spellEnd"/>
      <w:r w:rsidR="006B71B4" w:rsidRPr="006B71B4">
        <w:rPr>
          <w:rFonts w:ascii="Arial" w:hAnsi="Arial" w:cs="Arial"/>
          <w:sz w:val="22"/>
          <w:szCs w:val="22"/>
        </w:rPr>
        <w:t>).</w:t>
      </w:r>
      <w:r w:rsidR="00391B90">
        <w:rPr>
          <w:rFonts w:ascii="Arial" w:hAnsi="Arial" w:cs="Arial"/>
          <w:sz w:val="22"/>
          <w:szCs w:val="22"/>
        </w:rPr>
        <w:t xml:space="preserve"> </w:t>
      </w:r>
    </w:p>
    <w:p w:rsidR="006B71B4" w:rsidRPr="006B71B4" w:rsidRDefault="006B71B4" w:rsidP="00020F39">
      <w:pPr>
        <w:ind w:firstLine="708"/>
        <w:jc w:val="both"/>
        <w:rPr>
          <w:rFonts w:ascii="Arial" w:hAnsi="Arial" w:cs="Arial"/>
          <w:sz w:val="22"/>
          <w:szCs w:val="22"/>
          <w:lang w:eastAsia="en-US"/>
        </w:rPr>
      </w:pPr>
      <w:r w:rsidRPr="00391B90">
        <w:rPr>
          <w:rFonts w:ascii="Arial" w:hAnsi="Arial" w:cs="Arial"/>
          <w:sz w:val="22"/>
          <w:szCs w:val="22"/>
          <w:lang w:eastAsia="en-US"/>
        </w:rPr>
        <w:t xml:space="preserve">Около </w:t>
      </w:r>
      <w:r w:rsidR="00391B90" w:rsidRPr="00391B90">
        <w:rPr>
          <w:rFonts w:ascii="Arial" w:hAnsi="Arial" w:cs="Arial"/>
          <w:sz w:val="22"/>
          <w:szCs w:val="22"/>
          <w:lang w:val="en-US" w:eastAsia="en-US"/>
        </w:rPr>
        <w:t>5</w:t>
      </w:r>
      <w:r w:rsidRPr="00391B90">
        <w:rPr>
          <w:rFonts w:ascii="Arial" w:hAnsi="Arial" w:cs="Arial"/>
          <w:sz w:val="22"/>
          <w:szCs w:val="22"/>
          <w:lang w:val="en-US" w:eastAsia="en-US"/>
        </w:rPr>
        <w:t xml:space="preserve">5.0 </w:t>
      </w:r>
      <w:r w:rsidRPr="00391B90">
        <w:rPr>
          <w:rFonts w:ascii="Arial" w:hAnsi="Arial" w:cs="Arial"/>
          <w:sz w:val="22"/>
          <w:szCs w:val="22"/>
          <w:lang w:eastAsia="en-US"/>
        </w:rPr>
        <w:t xml:space="preserve">% от площта на стопанството попада в границите на защитените зони </w:t>
      </w:r>
      <w:r w:rsidRPr="006B71B4">
        <w:rPr>
          <w:rFonts w:ascii="Arial" w:hAnsi="Arial" w:cs="Arial"/>
          <w:sz w:val="22"/>
          <w:szCs w:val="22"/>
          <w:lang w:eastAsia="en-US"/>
        </w:rPr>
        <w:t>по Закона за биологичн</w:t>
      </w:r>
      <w:r w:rsidR="008B587F">
        <w:rPr>
          <w:rFonts w:ascii="Arial" w:hAnsi="Arial" w:cs="Arial"/>
          <w:sz w:val="22"/>
          <w:szCs w:val="22"/>
          <w:lang w:eastAsia="en-US"/>
        </w:rPr>
        <w:t>ото разнообразие (ЗБР) – Натура</w:t>
      </w:r>
      <w:r w:rsidR="008A69EB">
        <w:rPr>
          <w:rFonts w:ascii="Arial" w:hAnsi="Arial" w:cs="Arial"/>
          <w:sz w:val="22"/>
          <w:szCs w:val="22"/>
          <w:lang w:eastAsia="en-US"/>
        </w:rPr>
        <w:t xml:space="preserve"> 2000 – общо две</w:t>
      </w:r>
      <w:r w:rsidRPr="006B71B4">
        <w:rPr>
          <w:rFonts w:ascii="Arial" w:hAnsi="Arial" w:cs="Arial"/>
          <w:sz w:val="22"/>
          <w:szCs w:val="22"/>
          <w:lang w:eastAsia="en-US"/>
        </w:rPr>
        <w:t xml:space="preserve"> на брой.  </w:t>
      </w:r>
    </w:p>
    <w:p w:rsidR="00913A56" w:rsidRPr="00FF6B5B" w:rsidRDefault="00997184" w:rsidP="00913A56">
      <w:pPr>
        <w:ind w:firstLine="708"/>
        <w:jc w:val="both"/>
        <w:rPr>
          <w:rFonts w:ascii="Arial" w:hAnsi="Arial" w:cs="Arial"/>
          <w:sz w:val="22"/>
          <w:szCs w:val="22"/>
        </w:rPr>
      </w:pPr>
      <w:r w:rsidRPr="00FF6B5B">
        <w:rPr>
          <w:rFonts w:ascii="Arial" w:hAnsi="Arial" w:cs="Arial"/>
          <w:sz w:val="22"/>
          <w:szCs w:val="22"/>
        </w:rPr>
        <w:t xml:space="preserve">За всеки </w:t>
      </w:r>
      <w:r w:rsidR="006B71B4">
        <w:rPr>
          <w:rFonts w:ascii="Arial" w:hAnsi="Arial" w:cs="Arial"/>
          <w:sz w:val="22"/>
          <w:szCs w:val="22"/>
        </w:rPr>
        <w:t xml:space="preserve">условен </w:t>
      </w:r>
      <w:r w:rsidRPr="00FF6B5B">
        <w:rPr>
          <w:rFonts w:ascii="Arial" w:hAnsi="Arial" w:cs="Arial"/>
          <w:sz w:val="22"/>
          <w:szCs w:val="22"/>
        </w:rPr>
        <w:t xml:space="preserve">стопански клас, </w:t>
      </w:r>
      <w:proofErr w:type="spellStart"/>
      <w:r w:rsidRPr="00FF6B5B">
        <w:rPr>
          <w:rFonts w:ascii="Arial" w:hAnsi="Arial" w:cs="Arial"/>
          <w:sz w:val="22"/>
          <w:szCs w:val="22"/>
        </w:rPr>
        <w:t>касаещ</w:t>
      </w:r>
      <w:proofErr w:type="spellEnd"/>
      <w:r w:rsidRPr="00FF6B5B">
        <w:rPr>
          <w:rFonts w:ascii="Arial" w:hAnsi="Arial" w:cs="Arial"/>
          <w:sz w:val="22"/>
          <w:szCs w:val="22"/>
        </w:rPr>
        <w:t xml:space="preserve"> горски територии </w:t>
      </w:r>
      <w:r w:rsidR="004457A9" w:rsidRPr="00FF6B5B">
        <w:rPr>
          <w:rFonts w:ascii="Arial" w:hAnsi="Arial" w:cs="Arial"/>
          <w:sz w:val="22"/>
          <w:szCs w:val="22"/>
        </w:rPr>
        <w:t>държавна собственост</w:t>
      </w:r>
      <w:r w:rsidRPr="00FF6B5B">
        <w:rPr>
          <w:rFonts w:ascii="Arial" w:hAnsi="Arial" w:cs="Arial"/>
          <w:sz w:val="22"/>
          <w:szCs w:val="22"/>
        </w:rPr>
        <w:t xml:space="preserve"> е направена кратка характеристика и са приложени данни в табличен вид за разпределение на </w:t>
      </w:r>
      <w:r w:rsidR="00913A56" w:rsidRPr="00FF6B5B">
        <w:rPr>
          <w:rFonts w:ascii="Arial" w:hAnsi="Arial" w:cs="Arial"/>
          <w:sz w:val="22"/>
          <w:szCs w:val="22"/>
        </w:rPr>
        <w:t>залесената площ по</w:t>
      </w:r>
      <w:r w:rsidR="008A69EB">
        <w:rPr>
          <w:rFonts w:ascii="Arial" w:hAnsi="Arial" w:cs="Arial"/>
          <w:sz w:val="22"/>
          <w:szCs w:val="22"/>
        </w:rPr>
        <w:t xml:space="preserve"> вид гора,</w:t>
      </w:r>
      <w:r w:rsidR="00913A56" w:rsidRPr="00FF6B5B">
        <w:rPr>
          <w:rFonts w:ascii="Arial" w:hAnsi="Arial" w:cs="Arial"/>
          <w:sz w:val="22"/>
          <w:szCs w:val="22"/>
        </w:rPr>
        <w:t xml:space="preserve"> тип </w:t>
      </w:r>
      <w:proofErr w:type="spellStart"/>
      <w:r w:rsidR="00913A56" w:rsidRPr="00FF6B5B">
        <w:rPr>
          <w:rFonts w:ascii="Arial" w:hAnsi="Arial" w:cs="Arial"/>
          <w:sz w:val="22"/>
          <w:szCs w:val="22"/>
        </w:rPr>
        <w:t>месторастене</w:t>
      </w:r>
      <w:proofErr w:type="spellEnd"/>
      <w:r w:rsidR="00913A56" w:rsidRPr="00FF6B5B">
        <w:rPr>
          <w:rFonts w:ascii="Arial" w:hAnsi="Arial" w:cs="Arial"/>
          <w:sz w:val="22"/>
          <w:szCs w:val="22"/>
        </w:rPr>
        <w:t xml:space="preserve">, вид насаждение и </w:t>
      </w:r>
      <w:proofErr w:type="spellStart"/>
      <w:r w:rsidR="00913A56" w:rsidRPr="00FF6B5B">
        <w:rPr>
          <w:rFonts w:ascii="Arial" w:hAnsi="Arial" w:cs="Arial"/>
          <w:sz w:val="22"/>
          <w:szCs w:val="22"/>
        </w:rPr>
        <w:t>бонитет</w:t>
      </w:r>
      <w:proofErr w:type="spellEnd"/>
      <w:r w:rsidR="00913A56" w:rsidRPr="00FF6B5B">
        <w:rPr>
          <w:rFonts w:ascii="Arial" w:hAnsi="Arial" w:cs="Arial"/>
          <w:sz w:val="22"/>
          <w:szCs w:val="22"/>
        </w:rPr>
        <w:t>, както и разпределение на залесената площ, общия дървесен запас и средния прираст по класове и подкласове на възраст.</w:t>
      </w:r>
    </w:p>
    <w:p w:rsidR="00BF75DB" w:rsidRPr="000E3ABF" w:rsidRDefault="00BF75DB">
      <w:pPr>
        <w:rPr>
          <w:rFonts w:ascii="Arial" w:hAnsi="Arial" w:cs="Arial"/>
          <w:b/>
          <w:color w:val="FF0000"/>
          <w:sz w:val="22"/>
          <w:szCs w:val="22"/>
        </w:rPr>
      </w:pPr>
    </w:p>
    <w:p w:rsidR="00426E0D" w:rsidRPr="00E54DEF" w:rsidRDefault="0036564B" w:rsidP="0036564B">
      <w:pPr>
        <w:pStyle w:val="PlainText"/>
        <w:jc w:val="center"/>
        <w:rPr>
          <w:rFonts w:ascii="Arial" w:hAnsi="Arial" w:cs="Arial"/>
          <w:b/>
          <w:sz w:val="22"/>
          <w:szCs w:val="22"/>
        </w:rPr>
      </w:pPr>
      <w:r w:rsidRPr="00E54DEF">
        <w:rPr>
          <w:rFonts w:ascii="Arial" w:hAnsi="Arial" w:cs="Arial"/>
          <w:b/>
          <w:sz w:val="22"/>
          <w:szCs w:val="22"/>
        </w:rPr>
        <w:t>ГОРИ СЪС ЗАЩИТНИ И СПЕЦИАЛНИ ФУНКЦИИ</w:t>
      </w:r>
      <w:r w:rsidR="00587F60" w:rsidRPr="00E54DEF">
        <w:rPr>
          <w:rFonts w:ascii="Arial" w:hAnsi="Arial" w:cs="Arial"/>
          <w:b/>
          <w:sz w:val="22"/>
          <w:szCs w:val="22"/>
        </w:rPr>
        <w:t xml:space="preserve"> </w:t>
      </w:r>
      <w:r w:rsidR="0025276D" w:rsidRPr="00E54DEF">
        <w:rPr>
          <w:rFonts w:ascii="Arial" w:hAnsi="Arial" w:cs="Arial"/>
          <w:b/>
          <w:sz w:val="22"/>
          <w:szCs w:val="22"/>
        </w:rPr>
        <w:t>(</w:t>
      </w:r>
      <w:proofErr w:type="spellStart"/>
      <w:r w:rsidR="0025276D" w:rsidRPr="00E54DEF">
        <w:rPr>
          <w:rFonts w:ascii="Arial" w:hAnsi="Arial" w:cs="Arial"/>
          <w:b/>
          <w:sz w:val="22"/>
          <w:szCs w:val="22"/>
        </w:rPr>
        <w:t>ЗСпФ</w:t>
      </w:r>
      <w:proofErr w:type="spellEnd"/>
      <w:r w:rsidR="0025276D" w:rsidRPr="00E54DEF">
        <w:rPr>
          <w:rFonts w:ascii="Arial" w:hAnsi="Arial" w:cs="Arial"/>
          <w:b/>
          <w:sz w:val="22"/>
          <w:szCs w:val="22"/>
        </w:rPr>
        <w:t>)</w:t>
      </w:r>
    </w:p>
    <w:p w:rsidR="00112DD7" w:rsidRPr="000E3ABF" w:rsidRDefault="00112DD7" w:rsidP="0036564B">
      <w:pPr>
        <w:pStyle w:val="PlainText"/>
        <w:jc w:val="center"/>
        <w:rPr>
          <w:rFonts w:ascii="Arial" w:hAnsi="Arial" w:cs="Arial"/>
          <w:b/>
          <w:color w:val="FF0000"/>
          <w:sz w:val="22"/>
          <w:szCs w:val="22"/>
        </w:rPr>
      </w:pPr>
    </w:p>
    <w:p w:rsidR="00C346CC" w:rsidRPr="005041C2" w:rsidRDefault="00C346CC" w:rsidP="00523DD0">
      <w:pPr>
        <w:pStyle w:val="PlainText"/>
        <w:jc w:val="both"/>
        <w:rPr>
          <w:rFonts w:ascii="Arial" w:hAnsi="Arial" w:cs="Arial"/>
          <w:sz w:val="22"/>
          <w:szCs w:val="22"/>
        </w:rPr>
      </w:pPr>
      <w:r w:rsidRPr="005041C2">
        <w:rPr>
          <w:rFonts w:ascii="Arial" w:hAnsi="Arial" w:cs="Arial"/>
          <w:sz w:val="22"/>
          <w:szCs w:val="22"/>
        </w:rPr>
        <w:t xml:space="preserve">     </w:t>
      </w:r>
      <w:r w:rsidRPr="005041C2">
        <w:rPr>
          <w:rFonts w:ascii="Arial" w:hAnsi="Arial" w:cs="Arial"/>
          <w:sz w:val="22"/>
          <w:szCs w:val="22"/>
        </w:rPr>
        <w:tab/>
        <w:t xml:space="preserve">Обособяването на групата гори със защитни и специални </w:t>
      </w:r>
      <w:proofErr w:type="spellStart"/>
      <w:r w:rsidRPr="005041C2">
        <w:rPr>
          <w:rFonts w:ascii="Arial" w:hAnsi="Arial" w:cs="Arial"/>
          <w:sz w:val="22"/>
          <w:szCs w:val="22"/>
        </w:rPr>
        <w:t>функциии</w:t>
      </w:r>
      <w:proofErr w:type="spellEnd"/>
      <w:r w:rsidRPr="005041C2">
        <w:rPr>
          <w:rFonts w:ascii="Arial" w:hAnsi="Arial" w:cs="Arial"/>
          <w:sz w:val="22"/>
          <w:szCs w:val="22"/>
        </w:rPr>
        <w:t xml:space="preserve"> е направено въз  основа на документи, подробно описани в Приложението на ГСП за категоризация на              горите в ТП </w:t>
      </w:r>
      <w:r w:rsidR="005041C2" w:rsidRPr="005041C2">
        <w:rPr>
          <w:rFonts w:ascii="Arial" w:hAnsi="Arial" w:cs="Arial"/>
          <w:sz w:val="22"/>
          <w:szCs w:val="22"/>
        </w:rPr>
        <w:t xml:space="preserve">ДЛС </w:t>
      </w:r>
      <w:r w:rsidR="00391B90">
        <w:rPr>
          <w:rFonts w:ascii="Arial" w:hAnsi="Arial" w:cs="Arial"/>
          <w:sz w:val="22"/>
          <w:szCs w:val="22"/>
        </w:rPr>
        <w:t>„</w:t>
      </w:r>
      <w:proofErr w:type="spellStart"/>
      <w:r w:rsidR="00391B90">
        <w:rPr>
          <w:rFonts w:ascii="Arial" w:hAnsi="Arial" w:cs="Arial"/>
          <w:sz w:val="22"/>
          <w:szCs w:val="22"/>
        </w:rPr>
        <w:t>Арамлиец</w:t>
      </w:r>
      <w:proofErr w:type="spellEnd"/>
      <w:r w:rsidR="00391B90">
        <w:rPr>
          <w:rFonts w:ascii="Arial" w:hAnsi="Arial" w:cs="Arial"/>
          <w:sz w:val="22"/>
          <w:szCs w:val="22"/>
        </w:rPr>
        <w:t>“</w:t>
      </w:r>
      <w:r w:rsidRPr="005041C2">
        <w:rPr>
          <w:rFonts w:ascii="Arial" w:hAnsi="Arial" w:cs="Arial"/>
          <w:sz w:val="22"/>
          <w:szCs w:val="22"/>
        </w:rPr>
        <w:t>.</w:t>
      </w:r>
    </w:p>
    <w:p w:rsidR="00C346CC" w:rsidRPr="00FF24B3" w:rsidRDefault="00C346CC" w:rsidP="00AC796A">
      <w:pPr>
        <w:pStyle w:val="PlainText"/>
        <w:jc w:val="both"/>
        <w:rPr>
          <w:rFonts w:ascii="Arial" w:hAnsi="Arial" w:cs="Arial"/>
          <w:b/>
          <w:sz w:val="22"/>
          <w:szCs w:val="22"/>
        </w:rPr>
      </w:pPr>
      <w:r w:rsidRPr="00FF24B3">
        <w:rPr>
          <w:rFonts w:ascii="Arial" w:hAnsi="Arial" w:cs="Arial"/>
          <w:b/>
          <w:sz w:val="22"/>
          <w:szCs w:val="22"/>
        </w:rPr>
        <w:t xml:space="preserve">    </w:t>
      </w:r>
      <w:r w:rsidRPr="00FF24B3">
        <w:rPr>
          <w:rFonts w:ascii="Arial" w:hAnsi="Arial" w:cs="Arial"/>
          <w:b/>
          <w:sz w:val="22"/>
          <w:szCs w:val="22"/>
        </w:rPr>
        <w:tab/>
      </w:r>
      <w:r w:rsidR="008A69EB">
        <w:rPr>
          <w:rFonts w:ascii="Arial" w:hAnsi="Arial" w:cs="Arial"/>
          <w:b/>
          <w:sz w:val="22"/>
          <w:szCs w:val="22"/>
        </w:rPr>
        <w:t xml:space="preserve">Цялата площ </w:t>
      </w:r>
      <w:r w:rsidR="00391B90" w:rsidRPr="00FF24B3">
        <w:rPr>
          <w:rFonts w:ascii="Arial" w:hAnsi="Arial" w:cs="Arial"/>
          <w:b/>
          <w:sz w:val="22"/>
          <w:szCs w:val="22"/>
        </w:rPr>
        <w:t xml:space="preserve"> </w:t>
      </w:r>
      <w:r w:rsidRPr="00FF24B3">
        <w:rPr>
          <w:rFonts w:ascii="Arial" w:hAnsi="Arial" w:cs="Arial"/>
          <w:b/>
          <w:sz w:val="22"/>
          <w:szCs w:val="22"/>
        </w:rPr>
        <w:t xml:space="preserve">на ДГТ </w:t>
      </w:r>
      <w:r w:rsidR="00FF24B3" w:rsidRPr="00FF24B3">
        <w:rPr>
          <w:rFonts w:ascii="Arial" w:hAnsi="Arial" w:cs="Arial"/>
          <w:b/>
          <w:sz w:val="22"/>
          <w:szCs w:val="22"/>
        </w:rPr>
        <w:t xml:space="preserve">попада в групата гори със </w:t>
      </w:r>
      <w:proofErr w:type="spellStart"/>
      <w:r w:rsidR="00FF24B3" w:rsidRPr="00FF24B3">
        <w:rPr>
          <w:rFonts w:ascii="Arial" w:hAnsi="Arial" w:cs="Arial"/>
          <w:b/>
          <w:sz w:val="22"/>
          <w:szCs w:val="22"/>
        </w:rPr>
        <w:t>ЗСпФ</w:t>
      </w:r>
      <w:proofErr w:type="spellEnd"/>
      <w:r w:rsidR="00FF24B3" w:rsidRPr="00FF24B3">
        <w:rPr>
          <w:rFonts w:ascii="Arial" w:hAnsi="Arial" w:cs="Arial"/>
          <w:b/>
          <w:sz w:val="22"/>
          <w:szCs w:val="22"/>
        </w:rPr>
        <w:t>.</w:t>
      </w:r>
    </w:p>
    <w:p w:rsidR="00C346CC" w:rsidRPr="005041C2" w:rsidRDefault="008A69EB" w:rsidP="008A69EB">
      <w:pPr>
        <w:pStyle w:val="PlainText"/>
        <w:jc w:val="both"/>
        <w:rPr>
          <w:rFonts w:ascii="Arial" w:hAnsi="Arial" w:cs="Arial"/>
          <w:sz w:val="22"/>
          <w:szCs w:val="22"/>
        </w:rPr>
      </w:pPr>
      <w:r>
        <w:rPr>
          <w:rFonts w:ascii="Arial" w:hAnsi="Arial" w:cs="Arial"/>
          <w:sz w:val="22"/>
          <w:szCs w:val="22"/>
        </w:rPr>
        <w:t xml:space="preserve"> </w:t>
      </w:r>
      <w:r w:rsidR="00C346CC" w:rsidRPr="005041C2">
        <w:rPr>
          <w:rFonts w:ascii="Arial" w:hAnsi="Arial" w:cs="Arial"/>
          <w:sz w:val="22"/>
          <w:szCs w:val="22"/>
        </w:rPr>
        <w:t xml:space="preserve"> </w:t>
      </w:r>
      <w:r>
        <w:rPr>
          <w:rFonts w:ascii="Arial" w:hAnsi="Arial" w:cs="Arial"/>
          <w:sz w:val="22"/>
          <w:szCs w:val="22"/>
        </w:rPr>
        <w:t xml:space="preserve">       </w:t>
      </w:r>
      <w:r w:rsidR="00C346CC" w:rsidRPr="005041C2">
        <w:rPr>
          <w:rFonts w:ascii="Arial" w:hAnsi="Arial" w:cs="Arial"/>
          <w:sz w:val="22"/>
          <w:szCs w:val="22"/>
        </w:rPr>
        <w:t xml:space="preserve">Разпределението на залесената площ по </w:t>
      </w:r>
      <w:r w:rsidR="006B71B4">
        <w:rPr>
          <w:rFonts w:ascii="Arial" w:hAnsi="Arial" w:cs="Arial"/>
          <w:sz w:val="22"/>
          <w:szCs w:val="22"/>
        </w:rPr>
        <w:t xml:space="preserve">условни </w:t>
      </w:r>
      <w:r w:rsidR="00C346CC" w:rsidRPr="005041C2">
        <w:rPr>
          <w:rFonts w:ascii="Arial" w:hAnsi="Arial" w:cs="Arial"/>
          <w:sz w:val="22"/>
          <w:szCs w:val="22"/>
        </w:rPr>
        <w:t xml:space="preserve">стопански класове и групи гори с различни </w:t>
      </w:r>
      <w:proofErr w:type="spellStart"/>
      <w:r w:rsidR="00C346CC" w:rsidRPr="005041C2">
        <w:rPr>
          <w:rFonts w:ascii="Arial" w:hAnsi="Arial" w:cs="Arial"/>
          <w:sz w:val="22"/>
          <w:szCs w:val="22"/>
        </w:rPr>
        <w:t>функци</w:t>
      </w:r>
      <w:r w:rsidR="00F878DC">
        <w:rPr>
          <w:rFonts w:ascii="Arial" w:hAnsi="Arial" w:cs="Arial"/>
          <w:sz w:val="22"/>
          <w:szCs w:val="22"/>
        </w:rPr>
        <w:t>ии</w:t>
      </w:r>
      <w:proofErr w:type="spellEnd"/>
      <w:r w:rsidR="00F878DC">
        <w:rPr>
          <w:rFonts w:ascii="Arial" w:hAnsi="Arial" w:cs="Arial"/>
          <w:sz w:val="22"/>
          <w:szCs w:val="22"/>
        </w:rPr>
        <w:t xml:space="preserve"> за ДГТ е дадено в таблица № 5</w:t>
      </w:r>
      <w:r w:rsidR="00C346CC" w:rsidRPr="005041C2">
        <w:rPr>
          <w:rFonts w:ascii="Arial" w:hAnsi="Arial" w:cs="Arial"/>
          <w:sz w:val="22"/>
          <w:szCs w:val="22"/>
        </w:rPr>
        <w:t>.</w:t>
      </w:r>
    </w:p>
    <w:p w:rsidR="00112DD7" w:rsidRPr="005041C2" w:rsidRDefault="00112DD7" w:rsidP="00AC796A">
      <w:pPr>
        <w:pStyle w:val="PlainText"/>
        <w:ind w:firstLine="720"/>
        <w:jc w:val="both"/>
        <w:rPr>
          <w:rFonts w:ascii="Arial" w:hAnsi="Arial" w:cs="Arial"/>
          <w:sz w:val="22"/>
          <w:szCs w:val="22"/>
        </w:rPr>
      </w:pPr>
    </w:p>
    <w:p w:rsidR="00C346CC" w:rsidRPr="005041C2" w:rsidRDefault="00F878DC" w:rsidP="00C346CC">
      <w:pPr>
        <w:pStyle w:val="PlainText"/>
        <w:jc w:val="center"/>
        <w:rPr>
          <w:rFonts w:ascii="Arial" w:hAnsi="Arial" w:cs="Arial"/>
          <w:sz w:val="22"/>
          <w:szCs w:val="22"/>
        </w:rPr>
      </w:pPr>
      <w:r>
        <w:rPr>
          <w:rFonts w:ascii="Arial" w:hAnsi="Arial" w:cs="Arial"/>
          <w:sz w:val="22"/>
          <w:szCs w:val="22"/>
        </w:rPr>
        <w:t>Таблица № 5</w:t>
      </w:r>
    </w:p>
    <w:p w:rsidR="00C346CC" w:rsidRPr="005041C2" w:rsidRDefault="00C346CC" w:rsidP="00C346CC">
      <w:pPr>
        <w:pStyle w:val="PlainText"/>
        <w:jc w:val="center"/>
        <w:rPr>
          <w:rFonts w:ascii="Arial" w:hAnsi="Arial" w:cs="Arial"/>
          <w:b/>
          <w:sz w:val="22"/>
          <w:szCs w:val="22"/>
        </w:rPr>
      </w:pPr>
      <w:r w:rsidRPr="005041C2">
        <w:rPr>
          <w:rFonts w:ascii="Arial" w:hAnsi="Arial" w:cs="Arial"/>
          <w:sz w:val="22"/>
          <w:szCs w:val="22"/>
        </w:rPr>
        <w:t xml:space="preserve">Разпределение на ЗАЛЕСЕНАТА ПЛОЩ по </w:t>
      </w:r>
      <w:r w:rsidR="006B71B4">
        <w:rPr>
          <w:rFonts w:ascii="Arial" w:hAnsi="Arial" w:cs="Arial"/>
          <w:sz w:val="22"/>
          <w:szCs w:val="22"/>
        </w:rPr>
        <w:t xml:space="preserve">УСЛОВНИ </w:t>
      </w:r>
      <w:r w:rsidRPr="005041C2">
        <w:rPr>
          <w:rFonts w:ascii="Arial" w:hAnsi="Arial" w:cs="Arial"/>
          <w:sz w:val="22"/>
          <w:szCs w:val="22"/>
        </w:rPr>
        <w:t xml:space="preserve">СТОПАНСКИ КЛАСОВЕ, категории и ФУНКЦИИИ </w:t>
      </w:r>
      <w:r w:rsidR="009C2FDE" w:rsidRPr="005041C2">
        <w:rPr>
          <w:rFonts w:ascii="Arial" w:hAnsi="Arial" w:cs="Arial"/>
          <w:sz w:val="22"/>
          <w:szCs w:val="22"/>
        </w:rPr>
        <w:t>–</w:t>
      </w:r>
      <w:r w:rsidRPr="005041C2">
        <w:rPr>
          <w:rFonts w:ascii="Arial" w:hAnsi="Arial" w:cs="Arial"/>
          <w:sz w:val="22"/>
          <w:szCs w:val="22"/>
        </w:rPr>
        <w:t xml:space="preserve"> </w:t>
      </w:r>
      <w:r w:rsidRPr="005041C2">
        <w:rPr>
          <w:rFonts w:ascii="Arial" w:hAnsi="Arial" w:cs="Arial"/>
          <w:b/>
          <w:sz w:val="22"/>
          <w:szCs w:val="22"/>
        </w:rPr>
        <w:t>ДГТ</w:t>
      </w:r>
    </w:p>
    <w:p w:rsidR="000C3E3B" w:rsidRDefault="000C3E3B" w:rsidP="000C3E3B">
      <w:pPr>
        <w:pStyle w:val="Heading3"/>
        <w:rPr>
          <w:rFonts w:ascii="Arial" w:hAnsi="Arial" w:cs="Arial"/>
        </w:rPr>
      </w:pPr>
    </w:p>
    <w:tbl>
      <w:tblPr>
        <w:tblW w:w="0" w:type="auto"/>
        <w:jc w:val="center"/>
        <w:tblCellMar>
          <w:top w:w="15" w:type="dxa"/>
          <w:left w:w="15" w:type="dxa"/>
          <w:bottom w:w="15" w:type="dxa"/>
          <w:right w:w="15" w:type="dxa"/>
        </w:tblCellMar>
        <w:tblLook w:val="04A0"/>
      </w:tblPr>
      <w:tblGrid>
        <w:gridCol w:w="1843"/>
        <w:gridCol w:w="1382"/>
        <w:gridCol w:w="1382"/>
        <w:gridCol w:w="1630"/>
        <w:gridCol w:w="708"/>
      </w:tblGrid>
      <w:tr w:rsidR="005A0E7D" w:rsidRPr="000C3E3B" w:rsidTr="005A0E7D">
        <w:trPr>
          <w:jc w:val="center"/>
        </w:trPr>
        <w:tc>
          <w:tcPr>
            <w:tcW w:w="184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Default="005A0E7D">
            <w:pPr>
              <w:jc w:val="center"/>
              <w:rPr>
                <w:rFonts w:ascii="Arial" w:hAnsi="Arial" w:cs="Arial"/>
                <w:b/>
                <w:bCs/>
                <w:color w:val="000000"/>
                <w:sz w:val="18"/>
                <w:szCs w:val="18"/>
              </w:rPr>
            </w:pPr>
            <w:r>
              <w:rPr>
                <w:rFonts w:ascii="Arial" w:hAnsi="Arial" w:cs="Arial"/>
                <w:b/>
                <w:bCs/>
                <w:color w:val="000000"/>
                <w:sz w:val="18"/>
                <w:szCs w:val="18"/>
              </w:rPr>
              <w:t>Условни</w:t>
            </w:r>
          </w:p>
          <w:p w:rsidR="005A0E7D" w:rsidRPr="000C3E3B" w:rsidRDefault="005A0E7D" w:rsidP="005E0DBE">
            <w:pPr>
              <w:jc w:val="center"/>
              <w:rPr>
                <w:rFonts w:ascii="Arial" w:hAnsi="Arial" w:cs="Arial"/>
                <w:b/>
                <w:bCs/>
                <w:color w:val="000000"/>
                <w:sz w:val="18"/>
                <w:szCs w:val="18"/>
              </w:rPr>
            </w:pPr>
            <w:r>
              <w:rPr>
                <w:rFonts w:ascii="Arial" w:hAnsi="Arial" w:cs="Arial"/>
                <w:b/>
                <w:bCs/>
                <w:color w:val="000000"/>
                <w:sz w:val="18"/>
                <w:szCs w:val="18"/>
              </w:rPr>
              <w:t>с</w:t>
            </w:r>
            <w:r w:rsidRPr="000C3E3B">
              <w:rPr>
                <w:rFonts w:ascii="Arial" w:hAnsi="Arial" w:cs="Arial"/>
                <w:b/>
                <w:bCs/>
                <w:color w:val="000000"/>
                <w:sz w:val="18"/>
                <w:szCs w:val="18"/>
              </w:rPr>
              <w:t>топански класове</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center"/>
              <w:rPr>
                <w:rFonts w:ascii="Arial" w:hAnsi="Arial" w:cs="Arial"/>
                <w:b/>
                <w:bCs/>
                <w:color w:val="000000"/>
                <w:sz w:val="18"/>
                <w:szCs w:val="18"/>
              </w:rPr>
            </w:pPr>
            <w:r w:rsidRPr="000C3E3B">
              <w:rPr>
                <w:rFonts w:ascii="Arial" w:hAnsi="Arial" w:cs="Arial"/>
                <w:b/>
                <w:bCs/>
                <w:color w:val="000000"/>
                <w:sz w:val="18"/>
                <w:szCs w:val="18"/>
              </w:rPr>
              <w:t xml:space="preserve">Защитни </w:t>
            </w:r>
          </w:p>
          <w:p w:rsidR="005A0E7D" w:rsidRPr="000C3E3B" w:rsidRDefault="005A0E7D">
            <w:pPr>
              <w:jc w:val="center"/>
              <w:rPr>
                <w:rFonts w:ascii="Arial" w:hAnsi="Arial" w:cs="Arial"/>
                <w:b/>
                <w:bCs/>
                <w:color w:val="000000"/>
                <w:sz w:val="18"/>
                <w:szCs w:val="18"/>
              </w:rPr>
            </w:pPr>
            <w:r w:rsidRPr="000C3E3B">
              <w:rPr>
                <w:rFonts w:ascii="Arial" w:hAnsi="Arial" w:cs="Arial"/>
                <w:b/>
                <w:bCs/>
                <w:color w:val="000000"/>
                <w:sz w:val="18"/>
                <w:szCs w:val="18"/>
              </w:rPr>
              <w:t>функции</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center"/>
              <w:rPr>
                <w:rFonts w:ascii="Arial" w:hAnsi="Arial" w:cs="Arial"/>
                <w:b/>
                <w:bCs/>
                <w:color w:val="000000"/>
                <w:sz w:val="18"/>
                <w:szCs w:val="18"/>
              </w:rPr>
            </w:pPr>
            <w:r w:rsidRPr="000C3E3B">
              <w:rPr>
                <w:rFonts w:ascii="Arial" w:hAnsi="Arial" w:cs="Arial"/>
                <w:b/>
                <w:bCs/>
                <w:color w:val="000000"/>
                <w:sz w:val="18"/>
                <w:szCs w:val="18"/>
              </w:rPr>
              <w:t xml:space="preserve">Специални </w:t>
            </w:r>
          </w:p>
          <w:p w:rsidR="005A0E7D" w:rsidRPr="000C3E3B" w:rsidRDefault="005A0E7D">
            <w:pPr>
              <w:jc w:val="center"/>
              <w:rPr>
                <w:rFonts w:ascii="Arial" w:hAnsi="Arial" w:cs="Arial"/>
                <w:b/>
                <w:bCs/>
                <w:color w:val="000000"/>
                <w:sz w:val="18"/>
                <w:szCs w:val="18"/>
              </w:rPr>
            </w:pPr>
            <w:r w:rsidRPr="000C3E3B">
              <w:rPr>
                <w:rFonts w:ascii="Arial" w:hAnsi="Arial" w:cs="Arial"/>
                <w:b/>
                <w:bCs/>
                <w:color w:val="000000"/>
                <w:sz w:val="18"/>
                <w:szCs w:val="18"/>
              </w:rPr>
              <w:t>функции</w:t>
            </w:r>
          </w:p>
        </w:tc>
        <w:tc>
          <w:tcPr>
            <w:tcW w:w="1630" w:type="dxa"/>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vAlign w:val="center"/>
            <w:hideMark/>
          </w:tcPr>
          <w:p w:rsidR="005A0E7D" w:rsidRPr="000C3E3B" w:rsidRDefault="005A0E7D">
            <w:pPr>
              <w:jc w:val="center"/>
              <w:rPr>
                <w:rFonts w:ascii="Arial" w:hAnsi="Arial" w:cs="Arial"/>
                <w:b/>
                <w:bCs/>
                <w:color w:val="000000"/>
                <w:sz w:val="18"/>
                <w:szCs w:val="18"/>
              </w:rPr>
            </w:pPr>
            <w:r w:rsidRPr="000C3E3B">
              <w:rPr>
                <w:rFonts w:ascii="Arial" w:hAnsi="Arial" w:cs="Arial"/>
                <w:b/>
                <w:bCs/>
                <w:color w:val="000000"/>
                <w:sz w:val="18"/>
                <w:szCs w:val="18"/>
              </w:rPr>
              <w:t xml:space="preserve">Общо защитни и </w:t>
            </w:r>
          </w:p>
          <w:p w:rsidR="005A0E7D" w:rsidRPr="000C3E3B" w:rsidRDefault="005A0E7D">
            <w:pPr>
              <w:jc w:val="center"/>
              <w:rPr>
                <w:rFonts w:ascii="Arial" w:hAnsi="Arial" w:cs="Arial"/>
                <w:b/>
                <w:bCs/>
                <w:color w:val="000000"/>
                <w:sz w:val="18"/>
                <w:szCs w:val="18"/>
              </w:rPr>
            </w:pPr>
            <w:r w:rsidRPr="000C3E3B">
              <w:rPr>
                <w:rFonts w:ascii="Arial" w:hAnsi="Arial" w:cs="Arial"/>
                <w:b/>
                <w:bCs/>
                <w:color w:val="000000"/>
                <w:sz w:val="18"/>
                <w:szCs w:val="18"/>
              </w:rPr>
              <w:t>специални</w:t>
            </w:r>
          </w:p>
        </w:tc>
        <w:tc>
          <w:tcPr>
            <w:tcW w:w="70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center"/>
              <w:rPr>
                <w:rFonts w:ascii="Arial" w:hAnsi="Arial" w:cs="Arial"/>
                <w:b/>
                <w:bCs/>
                <w:color w:val="000000"/>
                <w:sz w:val="18"/>
                <w:szCs w:val="18"/>
              </w:rPr>
            </w:pPr>
            <w:r w:rsidRPr="000C3E3B">
              <w:rPr>
                <w:rFonts w:ascii="Arial" w:hAnsi="Arial" w:cs="Arial"/>
                <w:b/>
                <w:bCs/>
                <w:color w:val="000000"/>
                <w:sz w:val="18"/>
                <w:szCs w:val="18"/>
              </w:rPr>
              <w:t>%</w:t>
            </w:r>
          </w:p>
        </w:tc>
      </w:tr>
      <w:tr w:rsidR="005A0E7D" w:rsidRPr="000C3E3B" w:rsidTr="005A0E7D">
        <w:trPr>
          <w:jc w:val="center"/>
        </w:trPr>
        <w:tc>
          <w:tcPr>
            <w:tcW w:w="1843" w:type="dxa"/>
            <w:vMerge/>
            <w:tcBorders>
              <w:top w:val="single" w:sz="6" w:space="0" w:color="999999"/>
              <w:left w:val="single" w:sz="6" w:space="0" w:color="999999"/>
              <w:bottom w:val="single" w:sz="6" w:space="0" w:color="999999"/>
              <w:right w:val="single" w:sz="6" w:space="0" w:color="999999"/>
            </w:tcBorders>
            <w:vAlign w:val="center"/>
            <w:hideMark/>
          </w:tcPr>
          <w:p w:rsidR="005A0E7D" w:rsidRPr="000C3E3B" w:rsidRDefault="005A0E7D">
            <w:pPr>
              <w:rPr>
                <w:rFonts w:ascii="Arial" w:hAnsi="Arial" w:cs="Arial"/>
                <w:b/>
                <w:bCs/>
                <w:color w:val="000000"/>
                <w:sz w:val="18"/>
                <w:szCs w:val="18"/>
              </w:rPr>
            </w:pPr>
          </w:p>
        </w:tc>
        <w:tc>
          <w:tcPr>
            <w:tcW w:w="4394" w:type="dxa"/>
            <w:gridSpan w:val="3"/>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vAlign w:val="center"/>
            <w:hideMark/>
          </w:tcPr>
          <w:p w:rsidR="005A0E7D" w:rsidRPr="000C3E3B" w:rsidRDefault="005A0E7D" w:rsidP="000C3E3B">
            <w:pPr>
              <w:jc w:val="center"/>
              <w:rPr>
                <w:rFonts w:ascii="Arial" w:hAnsi="Arial" w:cs="Arial"/>
                <w:b/>
                <w:bCs/>
                <w:color w:val="000000"/>
                <w:sz w:val="18"/>
                <w:szCs w:val="18"/>
              </w:rPr>
            </w:pPr>
            <w:r w:rsidRPr="000C3E3B">
              <w:rPr>
                <w:rFonts w:ascii="Arial" w:hAnsi="Arial" w:cs="Arial"/>
                <w:b/>
                <w:bCs/>
                <w:color w:val="000000"/>
                <w:sz w:val="18"/>
                <w:szCs w:val="18"/>
              </w:rPr>
              <w:t>хектари</w:t>
            </w:r>
          </w:p>
        </w:tc>
        <w:tc>
          <w:tcPr>
            <w:tcW w:w="708" w:type="dxa"/>
            <w:vMerge/>
            <w:tcBorders>
              <w:top w:val="single" w:sz="6" w:space="0" w:color="999999"/>
              <w:left w:val="single" w:sz="6" w:space="0" w:color="999999"/>
              <w:bottom w:val="single" w:sz="6" w:space="0" w:color="999999"/>
              <w:right w:val="single" w:sz="6" w:space="0" w:color="999999"/>
            </w:tcBorders>
            <w:vAlign w:val="center"/>
            <w:hideMark/>
          </w:tcPr>
          <w:p w:rsidR="005A0E7D" w:rsidRPr="000C3E3B" w:rsidRDefault="005A0E7D">
            <w:pPr>
              <w:rPr>
                <w:rFonts w:ascii="Arial" w:hAnsi="Arial" w:cs="Arial"/>
                <w:b/>
                <w:bCs/>
                <w:color w:val="000000"/>
                <w:sz w:val="18"/>
                <w:szCs w:val="18"/>
              </w:rPr>
            </w:pPr>
          </w:p>
        </w:tc>
      </w:tr>
      <w:tr w:rsidR="005A0E7D" w:rsidRPr="000C3E3B" w:rsidTr="005A0E7D">
        <w:trPr>
          <w:jc w:val="center"/>
        </w:trPr>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rsidP="000C3E3B">
            <w:pPr>
              <w:rPr>
                <w:rFonts w:ascii="Arial" w:hAnsi="Arial" w:cs="Arial"/>
                <w:color w:val="000000"/>
                <w:sz w:val="18"/>
                <w:szCs w:val="18"/>
              </w:rPr>
            </w:pPr>
            <w:proofErr w:type="spellStart"/>
            <w:r w:rsidRPr="000C3E3B">
              <w:rPr>
                <w:rFonts w:ascii="Arial" w:hAnsi="Arial" w:cs="Arial"/>
                <w:color w:val="000000"/>
                <w:sz w:val="18"/>
                <w:szCs w:val="18"/>
              </w:rPr>
              <w:t>Бялборови</w:t>
            </w:r>
            <w:proofErr w:type="spellEnd"/>
            <w:r w:rsidRPr="000C3E3B">
              <w:rPr>
                <w:rFonts w:ascii="Arial" w:hAnsi="Arial" w:cs="Arial"/>
                <w:color w:val="000000"/>
                <w:sz w:val="18"/>
                <w:szCs w:val="18"/>
              </w:rPr>
              <w:t xml:space="preserve"> култури</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25.1</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327.1</w:t>
            </w:r>
          </w:p>
        </w:tc>
        <w:tc>
          <w:tcPr>
            <w:tcW w:w="1630" w:type="dxa"/>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352.2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4.8</w:t>
            </w:r>
          </w:p>
        </w:tc>
      </w:tr>
      <w:tr w:rsidR="005A0E7D" w:rsidRPr="000C3E3B" w:rsidTr="005A0E7D">
        <w:trPr>
          <w:jc w:val="center"/>
        </w:trPr>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rsidP="000C3E3B">
            <w:pPr>
              <w:rPr>
                <w:rFonts w:ascii="Arial" w:hAnsi="Arial" w:cs="Arial"/>
                <w:color w:val="000000"/>
                <w:sz w:val="18"/>
                <w:szCs w:val="18"/>
              </w:rPr>
            </w:pPr>
            <w:proofErr w:type="spellStart"/>
            <w:r w:rsidRPr="000C3E3B">
              <w:rPr>
                <w:rFonts w:ascii="Arial" w:hAnsi="Arial" w:cs="Arial"/>
                <w:color w:val="000000"/>
                <w:sz w:val="18"/>
                <w:szCs w:val="18"/>
              </w:rPr>
              <w:t>Черборови</w:t>
            </w:r>
            <w:proofErr w:type="spellEnd"/>
            <w:r w:rsidRPr="000C3E3B">
              <w:rPr>
                <w:rFonts w:ascii="Arial" w:hAnsi="Arial" w:cs="Arial"/>
                <w:color w:val="000000"/>
                <w:sz w:val="18"/>
                <w:szCs w:val="18"/>
              </w:rPr>
              <w:t xml:space="preserve"> култури</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23.7</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177.0</w:t>
            </w:r>
          </w:p>
        </w:tc>
        <w:tc>
          <w:tcPr>
            <w:tcW w:w="1630" w:type="dxa"/>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200.7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2.7</w:t>
            </w:r>
          </w:p>
        </w:tc>
      </w:tr>
      <w:tr w:rsidR="005A0E7D" w:rsidRPr="000C3E3B" w:rsidTr="005A0E7D">
        <w:trPr>
          <w:jc w:val="center"/>
        </w:trPr>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rsidP="000C3E3B">
            <w:pPr>
              <w:rPr>
                <w:rFonts w:ascii="Arial" w:hAnsi="Arial" w:cs="Arial"/>
                <w:color w:val="000000"/>
                <w:sz w:val="18"/>
                <w:szCs w:val="18"/>
              </w:rPr>
            </w:pPr>
            <w:proofErr w:type="spellStart"/>
            <w:r w:rsidRPr="000C3E3B">
              <w:rPr>
                <w:rFonts w:ascii="Arial" w:hAnsi="Arial" w:cs="Arial"/>
                <w:color w:val="000000"/>
                <w:sz w:val="18"/>
                <w:szCs w:val="18"/>
              </w:rPr>
              <w:t>Иглол</w:t>
            </w:r>
            <w:proofErr w:type="spellEnd"/>
            <w:r w:rsidRPr="000C3E3B">
              <w:rPr>
                <w:rFonts w:ascii="Arial" w:hAnsi="Arial" w:cs="Arial"/>
                <w:color w:val="000000"/>
                <w:sz w:val="18"/>
                <w:szCs w:val="18"/>
              </w:rPr>
              <w:t>. култури</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27.4</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522.3</w:t>
            </w:r>
          </w:p>
        </w:tc>
        <w:tc>
          <w:tcPr>
            <w:tcW w:w="16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549.7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7.5</w:t>
            </w:r>
          </w:p>
        </w:tc>
      </w:tr>
      <w:tr w:rsidR="005A0E7D" w:rsidRPr="00020F39" w:rsidTr="005A0E7D">
        <w:trPr>
          <w:jc w:val="center"/>
        </w:trPr>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5A0E7D" w:rsidRDefault="005A0E7D" w:rsidP="005A0E7D">
            <w:pPr>
              <w:rPr>
                <w:rFonts w:ascii="Arial" w:hAnsi="Arial" w:cs="Arial"/>
                <w:sz w:val="18"/>
                <w:szCs w:val="18"/>
              </w:rPr>
            </w:pPr>
            <w:r w:rsidRPr="005A0E7D">
              <w:rPr>
                <w:rFonts w:ascii="Arial" w:hAnsi="Arial" w:cs="Arial"/>
                <w:sz w:val="18"/>
                <w:szCs w:val="18"/>
              </w:rPr>
              <w:t>Буков В</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5A0E7D" w:rsidRPr="005A0E7D" w:rsidRDefault="005A0E7D" w:rsidP="005A0E7D">
            <w:pPr>
              <w:jc w:val="right"/>
              <w:rPr>
                <w:rFonts w:ascii="Arial" w:hAnsi="Arial" w:cs="Arial"/>
                <w:color w:val="000000"/>
                <w:sz w:val="18"/>
                <w:szCs w:val="18"/>
              </w:rPr>
            </w:pPr>
            <w:r w:rsidRPr="005A0E7D">
              <w:rPr>
                <w:rFonts w:ascii="Arial" w:hAnsi="Arial" w:cs="Arial"/>
                <w:color w:val="000000"/>
                <w:sz w:val="18"/>
                <w:szCs w:val="18"/>
              </w:rPr>
              <w:t>26.3</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5A0E7D" w:rsidRPr="005A0E7D" w:rsidRDefault="005A0E7D" w:rsidP="005A0E7D">
            <w:pPr>
              <w:jc w:val="right"/>
              <w:rPr>
                <w:rFonts w:ascii="Arial" w:hAnsi="Arial" w:cs="Arial"/>
                <w:color w:val="000000"/>
                <w:sz w:val="18"/>
                <w:szCs w:val="18"/>
              </w:rPr>
            </w:pPr>
            <w:r w:rsidRPr="005A0E7D">
              <w:rPr>
                <w:rFonts w:ascii="Arial" w:hAnsi="Arial" w:cs="Arial"/>
                <w:color w:val="000000"/>
                <w:sz w:val="18"/>
                <w:szCs w:val="18"/>
              </w:rPr>
              <w:t>499.8</w:t>
            </w:r>
          </w:p>
        </w:tc>
        <w:tc>
          <w:tcPr>
            <w:tcW w:w="16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5A0E7D" w:rsidRPr="005A0E7D" w:rsidRDefault="005A0E7D" w:rsidP="005A0E7D">
            <w:pPr>
              <w:jc w:val="right"/>
              <w:rPr>
                <w:rFonts w:ascii="Arial" w:hAnsi="Arial" w:cs="Arial"/>
                <w:color w:val="000000"/>
                <w:sz w:val="18"/>
                <w:szCs w:val="18"/>
              </w:rPr>
            </w:pPr>
            <w:r w:rsidRPr="005A0E7D">
              <w:rPr>
                <w:rFonts w:ascii="Arial" w:hAnsi="Arial" w:cs="Arial"/>
                <w:color w:val="000000"/>
                <w:sz w:val="18"/>
                <w:szCs w:val="18"/>
              </w:rPr>
              <w:t>526.1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5A0E7D" w:rsidRPr="005A0E7D" w:rsidRDefault="005A0E7D" w:rsidP="005A0E7D">
            <w:pPr>
              <w:jc w:val="right"/>
              <w:rPr>
                <w:rFonts w:ascii="Arial" w:hAnsi="Arial" w:cs="Arial"/>
                <w:color w:val="000000"/>
                <w:sz w:val="18"/>
                <w:szCs w:val="18"/>
              </w:rPr>
            </w:pPr>
            <w:r w:rsidRPr="005A0E7D">
              <w:rPr>
                <w:rFonts w:ascii="Arial" w:hAnsi="Arial" w:cs="Arial"/>
                <w:color w:val="000000"/>
                <w:sz w:val="18"/>
                <w:szCs w:val="18"/>
              </w:rPr>
              <w:t>526.1</w:t>
            </w:r>
          </w:p>
        </w:tc>
      </w:tr>
      <w:tr w:rsidR="005A0E7D" w:rsidRPr="00020F39" w:rsidTr="005A0E7D">
        <w:trPr>
          <w:jc w:val="center"/>
        </w:trPr>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5A0E7D" w:rsidRDefault="005A0E7D" w:rsidP="005A0E7D">
            <w:pPr>
              <w:rPr>
                <w:rFonts w:ascii="Arial" w:hAnsi="Arial" w:cs="Arial"/>
                <w:sz w:val="18"/>
                <w:szCs w:val="18"/>
              </w:rPr>
            </w:pPr>
            <w:r w:rsidRPr="005A0E7D">
              <w:rPr>
                <w:rFonts w:ascii="Arial" w:hAnsi="Arial" w:cs="Arial"/>
                <w:sz w:val="18"/>
                <w:szCs w:val="18"/>
              </w:rPr>
              <w:t xml:space="preserve">Буков </w:t>
            </w:r>
            <w:proofErr w:type="spellStart"/>
            <w:r w:rsidRPr="005A0E7D">
              <w:rPr>
                <w:rFonts w:ascii="Arial" w:hAnsi="Arial" w:cs="Arial"/>
                <w:sz w:val="18"/>
                <w:szCs w:val="18"/>
              </w:rPr>
              <w:t>Ср</w:t>
            </w:r>
            <w:proofErr w:type="spellEnd"/>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5A0E7D" w:rsidRPr="005A0E7D" w:rsidRDefault="005A0E7D" w:rsidP="005A0E7D">
            <w:pPr>
              <w:jc w:val="right"/>
              <w:rPr>
                <w:rFonts w:ascii="Arial" w:hAnsi="Arial" w:cs="Arial"/>
                <w:color w:val="000000"/>
                <w:sz w:val="18"/>
                <w:szCs w:val="18"/>
              </w:rPr>
            </w:pPr>
            <w:r w:rsidRPr="005A0E7D">
              <w:rPr>
                <w:rFonts w:ascii="Arial" w:hAnsi="Arial" w:cs="Arial"/>
                <w:color w:val="000000"/>
                <w:sz w:val="18"/>
                <w:szCs w:val="18"/>
              </w:rPr>
              <w:t>45.5</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5A0E7D" w:rsidRPr="005A0E7D" w:rsidRDefault="005A0E7D" w:rsidP="005A0E7D">
            <w:pPr>
              <w:jc w:val="right"/>
              <w:rPr>
                <w:rFonts w:ascii="Arial" w:hAnsi="Arial" w:cs="Arial"/>
                <w:color w:val="000000"/>
                <w:sz w:val="18"/>
                <w:szCs w:val="18"/>
              </w:rPr>
            </w:pPr>
            <w:r w:rsidRPr="005A0E7D">
              <w:rPr>
                <w:rFonts w:ascii="Arial" w:hAnsi="Arial" w:cs="Arial"/>
                <w:color w:val="000000"/>
                <w:sz w:val="18"/>
                <w:szCs w:val="18"/>
              </w:rPr>
              <w:t>1075.3</w:t>
            </w:r>
          </w:p>
        </w:tc>
        <w:tc>
          <w:tcPr>
            <w:tcW w:w="16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5A0E7D" w:rsidRPr="005A0E7D" w:rsidRDefault="005A0E7D" w:rsidP="005A0E7D">
            <w:pPr>
              <w:jc w:val="right"/>
              <w:rPr>
                <w:rFonts w:ascii="Arial" w:hAnsi="Arial" w:cs="Arial"/>
                <w:color w:val="000000"/>
                <w:sz w:val="18"/>
                <w:szCs w:val="18"/>
              </w:rPr>
            </w:pPr>
            <w:r w:rsidRPr="005A0E7D">
              <w:rPr>
                <w:rFonts w:ascii="Arial" w:hAnsi="Arial" w:cs="Arial"/>
                <w:color w:val="000000"/>
                <w:sz w:val="18"/>
                <w:szCs w:val="18"/>
              </w:rPr>
              <w:t>1120.8</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5A0E7D" w:rsidRPr="005A0E7D" w:rsidRDefault="005A0E7D" w:rsidP="005A0E7D">
            <w:pPr>
              <w:jc w:val="right"/>
              <w:rPr>
                <w:rFonts w:ascii="Arial" w:hAnsi="Arial" w:cs="Arial"/>
                <w:color w:val="000000"/>
                <w:sz w:val="18"/>
                <w:szCs w:val="18"/>
              </w:rPr>
            </w:pPr>
            <w:r w:rsidRPr="005A0E7D">
              <w:rPr>
                <w:rFonts w:ascii="Arial" w:hAnsi="Arial" w:cs="Arial"/>
                <w:color w:val="000000"/>
                <w:sz w:val="18"/>
                <w:szCs w:val="18"/>
              </w:rPr>
              <w:t>1120.8</w:t>
            </w:r>
          </w:p>
        </w:tc>
      </w:tr>
      <w:tr w:rsidR="003F593E" w:rsidRPr="000C3E3B" w:rsidTr="005A0E7D">
        <w:trPr>
          <w:jc w:val="center"/>
        </w:trPr>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F593E" w:rsidRPr="000C3E3B" w:rsidRDefault="003F593E" w:rsidP="003F593E">
            <w:pPr>
              <w:rPr>
                <w:rFonts w:ascii="Arial" w:hAnsi="Arial" w:cs="Arial"/>
                <w:color w:val="000000"/>
                <w:sz w:val="18"/>
                <w:szCs w:val="18"/>
              </w:rPr>
            </w:pPr>
            <w:r w:rsidRPr="000C3E3B">
              <w:rPr>
                <w:rFonts w:ascii="Arial" w:hAnsi="Arial" w:cs="Arial"/>
                <w:color w:val="000000"/>
                <w:sz w:val="18"/>
                <w:szCs w:val="18"/>
              </w:rPr>
              <w:t>Буков Н</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F593E" w:rsidRDefault="003F593E" w:rsidP="003F593E">
            <w:pPr>
              <w:jc w:val="right"/>
              <w:rPr>
                <w:rFonts w:ascii="Arial" w:hAnsi="Arial" w:cs="Arial"/>
                <w:color w:val="000000"/>
                <w:sz w:val="18"/>
                <w:szCs w:val="18"/>
              </w:rPr>
            </w:pPr>
            <w:r>
              <w:rPr>
                <w:rFonts w:ascii="Arial" w:hAnsi="Arial" w:cs="Arial"/>
                <w:color w:val="000000"/>
                <w:sz w:val="18"/>
                <w:szCs w:val="18"/>
              </w:rPr>
              <w:t>14.7</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F593E" w:rsidRDefault="003F593E" w:rsidP="003F593E">
            <w:pPr>
              <w:jc w:val="right"/>
              <w:rPr>
                <w:rFonts w:ascii="Arial" w:hAnsi="Arial" w:cs="Arial"/>
                <w:color w:val="000000"/>
                <w:sz w:val="18"/>
                <w:szCs w:val="18"/>
              </w:rPr>
            </w:pPr>
            <w:r>
              <w:rPr>
                <w:rFonts w:ascii="Arial" w:hAnsi="Arial" w:cs="Arial"/>
                <w:color w:val="000000"/>
                <w:sz w:val="18"/>
                <w:szCs w:val="18"/>
              </w:rPr>
              <w:t>109.7</w:t>
            </w:r>
          </w:p>
        </w:tc>
        <w:tc>
          <w:tcPr>
            <w:tcW w:w="16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F593E" w:rsidRDefault="003F593E" w:rsidP="003F593E">
            <w:pPr>
              <w:jc w:val="right"/>
              <w:rPr>
                <w:rFonts w:ascii="Arial" w:hAnsi="Arial" w:cs="Arial"/>
                <w:color w:val="000000"/>
                <w:sz w:val="18"/>
                <w:szCs w:val="18"/>
              </w:rPr>
            </w:pPr>
            <w:r>
              <w:rPr>
                <w:rFonts w:ascii="Arial" w:hAnsi="Arial" w:cs="Arial"/>
                <w:color w:val="000000"/>
                <w:sz w:val="18"/>
                <w:szCs w:val="18"/>
              </w:rPr>
              <w:t>124.4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F593E" w:rsidRPr="000C3E3B" w:rsidRDefault="003F593E" w:rsidP="003F593E">
            <w:pPr>
              <w:jc w:val="right"/>
              <w:rPr>
                <w:rFonts w:ascii="Arial" w:hAnsi="Arial" w:cs="Arial"/>
                <w:color w:val="000000"/>
                <w:sz w:val="18"/>
                <w:szCs w:val="18"/>
              </w:rPr>
            </w:pPr>
            <w:r w:rsidRPr="000C3E3B">
              <w:rPr>
                <w:rFonts w:ascii="Arial" w:hAnsi="Arial" w:cs="Arial"/>
                <w:color w:val="000000"/>
                <w:sz w:val="18"/>
                <w:szCs w:val="18"/>
              </w:rPr>
              <w:t>1.</w:t>
            </w:r>
            <w:r>
              <w:rPr>
                <w:rFonts w:ascii="Arial" w:hAnsi="Arial" w:cs="Arial"/>
                <w:color w:val="000000"/>
                <w:sz w:val="18"/>
                <w:szCs w:val="18"/>
              </w:rPr>
              <w:t>7</w:t>
            </w:r>
          </w:p>
        </w:tc>
      </w:tr>
      <w:tr w:rsidR="003F593E" w:rsidRPr="003F593E" w:rsidTr="005A0E7D">
        <w:trPr>
          <w:jc w:val="center"/>
        </w:trPr>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F593E" w:rsidRPr="003F593E" w:rsidRDefault="003F593E" w:rsidP="003F593E">
            <w:pPr>
              <w:rPr>
                <w:rFonts w:ascii="Arial" w:hAnsi="Arial" w:cs="Arial"/>
                <w:sz w:val="18"/>
                <w:szCs w:val="18"/>
              </w:rPr>
            </w:pPr>
            <w:r w:rsidRPr="003F593E">
              <w:rPr>
                <w:rFonts w:ascii="Arial" w:hAnsi="Arial" w:cs="Arial"/>
                <w:sz w:val="18"/>
                <w:szCs w:val="18"/>
              </w:rPr>
              <w:t xml:space="preserve">Дъбов </w:t>
            </w:r>
            <w:proofErr w:type="spellStart"/>
            <w:r w:rsidRPr="003F593E">
              <w:rPr>
                <w:rFonts w:ascii="Arial" w:hAnsi="Arial" w:cs="Arial"/>
                <w:sz w:val="18"/>
                <w:szCs w:val="18"/>
              </w:rPr>
              <w:t>СрН</w:t>
            </w:r>
            <w:proofErr w:type="spellEnd"/>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F593E" w:rsidRPr="003F593E" w:rsidRDefault="003F593E" w:rsidP="003F593E">
            <w:pPr>
              <w:jc w:val="right"/>
              <w:rPr>
                <w:rFonts w:ascii="Arial" w:hAnsi="Arial" w:cs="Arial"/>
                <w:sz w:val="18"/>
                <w:szCs w:val="18"/>
              </w:rPr>
            </w:pPr>
            <w:r w:rsidRPr="003F593E">
              <w:rPr>
                <w:rFonts w:ascii="Arial" w:hAnsi="Arial" w:cs="Arial"/>
                <w:sz w:val="18"/>
                <w:szCs w:val="18"/>
              </w:rPr>
              <w:t>3.2</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F593E" w:rsidRPr="003F593E" w:rsidRDefault="003F593E" w:rsidP="003F593E">
            <w:pPr>
              <w:jc w:val="right"/>
              <w:rPr>
                <w:rFonts w:ascii="Arial" w:hAnsi="Arial" w:cs="Arial"/>
                <w:sz w:val="18"/>
                <w:szCs w:val="18"/>
              </w:rPr>
            </w:pPr>
            <w:r w:rsidRPr="003F593E">
              <w:rPr>
                <w:rFonts w:ascii="Arial" w:hAnsi="Arial" w:cs="Arial"/>
                <w:sz w:val="18"/>
                <w:szCs w:val="18"/>
              </w:rPr>
              <w:t>222.4</w:t>
            </w:r>
          </w:p>
        </w:tc>
        <w:tc>
          <w:tcPr>
            <w:tcW w:w="16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F593E" w:rsidRPr="003F593E" w:rsidRDefault="003F593E" w:rsidP="003F593E">
            <w:pPr>
              <w:jc w:val="right"/>
              <w:rPr>
                <w:rFonts w:ascii="Arial" w:hAnsi="Arial" w:cs="Arial"/>
                <w:sz w:val="18"/>
                <w:szCs w:val="18"/>
              </w:rPr>
            </w:pPr>
            <w:r w:rsidRPr="003F593E">
              <w:rPr>
                <w:rFonts w:ascii="Arial" w:hAnsi="Arial" w:cs="Arial"/>
                <w:sz w:val="18"/>
                <w:szCs w:val="18"/>
              </w:rPr>
              <w:t>225.6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F593E" w:rsidRPr="003F593E" w:rsidRDefault="003F593E" w:rsidP="003F593E">
            <w:pPr>
              <w:jc w:val="right"/>
              <w:rPr>
                <w:rFonts w:ascii="Arial" w:hAnsi="Arial" w:cs="Arial"/>
                <w:sz w:val="18"/>
                <w:szCs w:val="18"/>
              </w:rPr>
            </w:pPr>
            <w:r w:rsidRPr="003F593E">
              <w:rPr>
                <w:rFonts w:ascii="Arial" w:hAnsi="Arial" w:cs="Arial"/>
                <w:sz w:val="18"/>
                <w:szCs w:val="18"/>
              </w:rPr>
              <w:t>3.0</w:t>
            </w:r>
          </w:p>
        </w:tc>
      </w:tr>
      <w:tr w:rsidR="003F593E" w:rsidRPr="003F593E" w:rsidTr="005A0E7D">
        <w:trPr>
          <w:jc w:val="center"/>
        </w:trPr>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3F593E" w:rsidRDefault="005A0E7D" w:rsidP="000C3E3B">
            <w:pPr>
              <w:rPr>
                <w:rFonts w:ascii="Arial" w:hAnsi="Arial" w:cs="Arial"/>
                <w:sz w:val="18"/>
                <w:szCs w:val="18"/>
              </w:rPr>
            </w:pPr>
            <w:r w:rsidRPr="003F593E">
              <w:rPr>
                <w:rFonts w:ascii="Arial" w:hAnsi="Arial" w:cs="Arial"/>
                <w:sz w:val="18"/>
                <w:szCs w:val="18"/>
              </w:rPr>
              <w:t>Буков В П</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3F593E" w:rsidRDefault="005A0E7D">
            <w:pPr>
              <w:jc w:val="right"/>
              <w:rPr>
                <w:rFonts w:ascii="Arial" w:hAnsi="Arial" w:cs="Arial"/>
                <w:sz w:val="18"/>
                <w:szCs w:val="18"/>
              </w:rPr>
            </w:pPr>
            <w:r w:rsidRPr="003F593E">
              <w:rPr>
                <w:rFonts w:ascii="Arial" w:hAnsi="Arial" w:cs="Arial"/>
                <w:sz w:val="18"/>
                <w:szCs w:val="18"/>
              </w:rPr>
              <w:t>10.5</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3F593E" w:rsidRDefault="005A0E7D">
            <w:pPr>
              <w:jc w:val="right"/>
              <w:rPr>
                <w:rFonts w:ascii="Arial" w:hAnsi="Arial" w:cs="Arial"/>
                <w:sz w:val="18"/>
                <w:szCs w:val="18"/>
              </w:rPr>
            </w:pPr>
            <w:r w:rsidRPr="003F593E">
              <w:rPr>
                <w:rFonts w:ascii="Arial" w:hAnsi="Arial" w:cs="Arial"/>
                <w:sz w:val="18"/>
                <w:szCs w:val="18"/>
              </w:rPr>
              <w:t>1019.9</w:t>
            </w:r>
          </w:p>
        </w:tc>
        <w:tc>
          <w:tcPr>
            <w:tcW w:w="16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3F593E" w:rsidRDefault="005A0E7D">
            <w:pPr>
              <w:jc w:val="right"/>
              <w:rPr>
                <w:rFonts w:ascii="Arial" w:hAnsi="Arial" w:cs="Arial"/>
                <w:sz w:val="18"/>
                <w:szCs w:val="18"/>
              </w:rPr>
            </w:pPr>
            <w:r w:rsidRPr="003F593E">
              <w:rPr>
                <w:rFonts w:ascii="Arial" w:hAnsi="Arial" w:cs="Arial"/>
                <w:sz w:val="18"/>
                <w:szCs w:val="18"/>
              </w:rPr>
              <w:t>1030.4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3F593E" w:rsidRDefault="005A0E7D">
            <w:pPr>
              <w:jc w:val="right"/>
              <w:rPr>
                <w:rFonts w:ascii="Arial" w:hAnsi="Arial" w:cs="Arial"/>
                <w:sz w:val="18"/>
                <w:szCs w:val="18"/>
              </w:rPr>
            </w:pPr>
            <w:r w:rsidRPr="003F593E">
              <w:rPr>
                <w:rFonts w:ascii="Arial" w:hAnsi="Arial" w:cs="Arial"/>
                <w:sz w:val="18"/>
                <w:szCs w:val="18"/>
              </w:rPr>
              <w:t>14.0</w:t>
            </w:r>
          </w:p>
        </w:tc>
      </w:tr>
      <w:tr w:rsidR="005A0E7D" w:rsidRPr="000C3E3B" w:rsidTr="005A0E7D">
        <w:trPr>
          <w:jc w:val="center"/>
        </w:trPr>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rsidP="000C3E3B">
            <w:pPr>
              <w:rPr>
                <w:rFonts w:ascii="Arial" w:hAnsi="Arial" w:cs="Arial"/>
                <w:color w:val="000000"/>
                <w:sz w:val="18"/>
                <w:szCs w:val="18"/>
              </w:rPr>
            </w:pPr>
            <w:r w:rsidRPr="000C3E3B">
              <w:rPr>
                <w:rFonts w:ascii="Arial" w:hAnsi="Arial" w:cs="Arial"/>
                <w:color w:val="000000"/>
                <w:sz w:val="18"/>
                <w:szCs w:val="18"/>
              </w:rPr>
              <w:t xml:space="preserve">Дъбов </w:t>
            </w:r>
            <w:proofErr w:type="spellStart"/>
            <w:r w:rsidRPr="000C3E3B">
              <w:rPr>
                <w:rFonts w:ascii="Arial" w:hAnsi="Arial" w:cs="Arial"/>
                <w:color w:val="000000"/>
                <w:sz w:val="18"/>
                <w:szCs w:val="18"/>
              </w:rPr>
              <w:t>СрН</w:t>
            </w:r>
            <w:proofErr w:type="spellEnd"/>
            <w:r w:rsidRPr="000C3E3B">
              <w:rPr>
                <w:rFonts w:ascii="Arial" w:hAnsi="Arial" w:cs="Arial"/>
                <w:color w:val="000000"/>
                <w:sz w:val="18"/>
                <w:szCs w:val="18"/>
              </w:rPr>
              <w:t xml:space="preserve"> П</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59.5</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2294.3</w:t>
            </w:r>
          </w:p>
        </w:tc>
        <w:tc>
          <w:tcPr>
            <w:tcW w:w="16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2353.8</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31.9</w:t>
            </w:r>
          </w:p>
        </w:tc>
      </w:tr>
      <w:tr w:rsidR="005A0E7D" w:rsidRPr="000C3E3B" w:rsidTr="005A0E7D">
        <w:trPr>
          <w:jc w:val="center"/>
        </w:trPr>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rsidP="000C3E3B">
            <w:pPr>
              <w:rPr>
                <w:rFonts w:ascii="Arial" w:hAnsi="Arial" w:cs="Arial"/>
                <w:color w:val="000000"/>
                <w:sz w:val="18"/>
                <w:szCs w:val="18"/>
              </w:rPr>
            </w:pPr>
            <w:r w:rsidRPr="000C3E3B">
              <w:rPr>
                <w:rFonts w:ascii="Arial" w:hAnsi="Arial" w:cs="Arial"/>
                <w:color w:val="000000"/>
                <w:sz w:val="18"/>
                <w:szCs w:val="18"/>
              </w:rPr>
              <w:t>Церов П</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40.2</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246.5</w:t>
            </w:r>
          </w:p>
        </w:tc>
        <w:tc>
          <w:tcPr>
            <w:tcW w:w="16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286.7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3.9</w:t>
            </w:r>
          </w:p>
        </w:tc>
      </w:tr>
      <w:tr w:rsidR="005A0E7D" w:rsidRPr="000C3E3B" w:rsidTr="005A0E7D">
        <w:trPr>
          <w:jc w:val="center"/>
        </w:trPr>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rsidP="000C3E3B">
            <w:pPr>
              <w:rPr>
                <w:rFonts w:ascii="Arial" w:hAnsi="Arial" w:cs="Arial"/>
                <w:color w:val="000000"/>
                <w:sz w:val="18"/>
                <w:szCs w:val="18"/>
              </w:rPr>
            </w:pPr>
            <w:r w:rsidRPr="000C3E3B">
              <w:rPr>
                <w:rFonts w:ascii="Arial" w:hAnsi="Arial" w:cs="Arial"/>
                <w:color w:val="000000"/>
                <w:sz w:val="18"/>
                <w:szCs w:val="18"/>
              </w:rPr>
              <w:t xml:space="preserve">Смесен </w:t>
            </w:r>
            <w:proofErr w:type="spellStart"/>
            <w:r w:rsidRPr="000C3E3B">
              <w:rPr>
                <w:rFonts w:ascii="Arial" w:hAnsi="Arial" w:cs="Arial"/>
                <w:color w:val="000000"/>
                <w:sz w:val="18"/>
                <w:szCs w:val="18"/>
              </w:rPr>
              <w:t>СрН</w:t>
            </w:r>
            <w:proofErr w:type="spellEnd"/>
            <w:r w:rsidRPr="000C3E3B">
              <w:rPr>
                <w:rFonts w:ascii="Arial" w:hAnsi="Arial" w:cs="Arial"/>
                <w:color w:val="000000"/>
                <w:sz w:val="18"/>
                <w:szCs w:val="18"/>
              </w:rPr>
              <w:t xml:space="preserve"> П</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7.3</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437.8</w:t>
            </w:r>
          </w:p>
        </w:tc>
        <w:tc>
          <w:tcPr>
            <w:tcW w:w="16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445.1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6.0</w:t>
            </w:r>
          </w:p>
        </w:tc>
      </w:tr>
      <w:tr w:rsidR="005A0E7D" w:rsidRPr="000C3E3B" w:rsidTr="005A0E7D">
        <w:trPr>
          <w:jc w:val="center"/>
        </w:trPr>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rsidP="000C3E3B">
            <w:pPr>
              <w:rPr>
                <w:rFonts w:ascii="Arial" w:hAnsi="Arial" w:cs="Arial"/>
                <w:color w:val="000000"/>
                <w:sz w:val="18"/>
                <w:szCs w:val="18"/>
              </w:rPr>
            </w:pPr>
            <w:proofErr w:type="spellStart"/>
            <w:r w:rsidRPr="000C3E3B">
              <w:rPr>
                <w:rFonts w:ascii="Arial" w:hAnsi="Arial" w:cs="Arial"/>
                <w:color w:val="000000"/>
                <w:sz w:val="18"/>
                <w:szCs w:val="18"/>
              </w:rPr>
              <w:t>Келявгабъров</w:t>
            </w:r>
            <w:proofErr w:type="spellEnd"/>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39.2</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117.1</w:t>
            </w:r>
          </w:p>
        </w:tc>
        <w:tc>
          <w:tcPr>
            <w:tcW w:w="16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156.3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color w:val="000000"/>
                <w:sz w:val="18"/>
                <w:szCs w:val="18"/>
              </w:rPr>
            </w:pPr>
            <w:r w:rsidRPr="000C3E3B">
              <w:rPr>
                <w:rFonts w:ascii="Arial" w:hAnsi="Arial" w:cs="Arial"/>
                <w:color w:val="000000"/>
                <w:sz w:val="18"/>
                <w:szCs w:val="18"/>
              </w:rPr>
              <w:t>2.1</w:t>
            </w:r>
          </w:p>
        </w:tc>
      </w:tr>
      <w:tr w:rsidR="005A0E7D" w:rsidRPr="000C3E3B" w:rsidTr="005A0E7D">
        <w:trPr>
          <w:jc w:val="center"/>
        </w:trPr>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rsidP="000C3E3B">
            <w:pPr>
              <w:rPr>
                <w:rFonts w:ascii="Arial" w:hAnsi="Arial" w:cs="Arial"/>
                <w:b/>
                <w:color w:val="000000"/>
                <w:sz w:val="18"/>
                <w:szCs w:val="18"/>
              </w:rPr>
            </w:pPr>
            <w:r w:rsidRPr="000C3E3B">
              <w:rPr>
                <w:rFonts w:ascii="Arial" w:hAnsi="Arial" w:cs="Arial"/>
                <w:b/>
                <w:color w:val="000000"/>
                <w:sz w:val="18"/>
                <w:szCs w:val="18"/>
              </w:rPr>
              <w:t>ВСИЧКО</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rsidP="005A0E7D">
            <w:pPr>
              <w:jc w:val="right"/>
              <w:rPr>
                <w:rFonts w:ascii="Arial" w:hAnsi="Arial" w:cs="Arial"/>
                <w:b/>
                <w:color w:val="000000"/>
                <w:sz w:val="18"/>
                <w:szCs w:val="18"/>
              </w:rPr>
            </w:pPr>
            <w:r>
              <w:rPr>
                <w:rFonts w:ascii="Arial" w:hAnsi="Arial" w:cs="Arial"/>
                <w:b/>
                <w:color w:val="000000"/>
                <w:sz w:val="18"/>
                <w:szCs w:val="18"/>
              </w:rPr>
              <w:t>322.6</w:t>
            </w:r>
          </w:p>
        </w:tc>
        <w:tc>
          <w:tcPr>
            <w:tcW w:w="13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rsidP="005A0E7D">
            <w:pPr>
              <w:jc w:val="right"/>
              <w:rPr>
                <w:rFonts w:ascii="Arial" w:hAnsi="Arial" w:cs="Arial"/>
                <w:b/>
                <w:color w:val="000000"/>
                <w:sz w:val="18"/>
                <w:szCs w:val="18"/>
              </w:rPr>
            </w:pPr>
            <w:r w:rsidRPr="000C3E3B">
              <w:rPr>
                <w:rFonts w:ascii="Arial" w:hAnsi="Arial" w:cs="Arial"/>
                <w:b/>
                <w:color w:val="000000"/>
                <w:sz w:val="18"/>
                <w:szCs w:val="18"/>
              </w:rPr>
              <w:t>70</w:t>
            </w:r>
            <w:r>
              <w:rPr>
                <w:rFonts w:ascii="Arial" w:hAnsi="Arial" w:cs="Arial"/>
                <w:b/>
                <w:color w:val="000000"/>
                <w:sz w:val="18"/>
                <w:szCs w:val="18"/>
                <w:lang w:val="en-US"/>
              </w:rPr>
              <w:t>49.2</w:t>
            </w:r>
          </w:p>
        </w:tc>
        <w:tc>
          <w:tcPr>
            <w:tcW w:w="16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b/>
                <w:color w:val="000000"/>
                <w:sz w:val="18"/>
                <w:szCs w:val="18"/>
              </w:rPr>
            </w:pPr>
            <w:r w:rsidRPr="000C3E3B">
              <w:rPr>
                <w:rFonts w:ascii="Arial" w:hAnsi="Arial" w:cs="Arial"/>
                <w:b/>
                <w:color w:val="000000"/>
                <w:sz w:val="18"/>
                <w:szCs w:val="18"/>
              </w:rPr>
              <w:t>7371.8</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0E7D" w:rsidRPr="000C3E3B" w:rsidRDefault="005A0E7D">
            <w:pPr>
              <w:jc w:val="right"/>
              <w:rPr>
                <w:rFonts w:ascii="Arial" w:hAnsi="Arial" w:cs="Arial"/>
                <w:b/>
                <w:color w:val="000000"/>
                <w:sz w:val="18"/>
                <w:szCs w:val="18"/>
              </w:rPr>
            </w:pPr>
            <w:r w:rsidRPr="000C3E3B">
              <w:rPr>
                <w:rFonts w:ascii="Arial" w:hAnsi="Arial" w:cs="Arial"/>
                <w:b/>
                <w:color w:val="000000"/>
                <w:sz w:val="18"/>
                <w:szCs w:val="18"/>
              </w:rPr>
              <w:t>100.0</w:t>
            </w:r>
          </w:p>
        </w:tc>
      </w:tr>
    </w:tbl>
    <w:p w:rsidR="003F593E" w:rsidRDefault="000C3E3B" w:rsidP="00A858B6">
      <w:pPr>
        <w:pStyle w:val="PlainText"/>
        <w:jc w:val="both"/>
        <w:rPr>
          <w:rFonts w:ascii="Arial" w:hAnsi="Arial" w:cs="Arial"/>
          <w:color w:val="000000"/>
          <w:sz w:val="18"/>
          <w:szCs w:val="18"/>
        </w:rPr>
      </w:pPr>
      <w:r>
        <w:rPr>
          <w:rFonts w:ascii="Arial" w:hAnsi="Arial" w:cs="Arial"/>
          <w:color w:val="000000"/>
          <w:sz w:val="18"/>
          <w:szCs w:val="18"/>
        </w:rPr>
        <w:br w:type="page"/>
      </w:r>
    </w:p>
    <w:p w:rsidR="00650E40" w:rsidRDefault="00650E40" w:rsidP="00650E40">
      <w:pPr>
        <w:pStyle w:val="PlainText"/>
        <w:ind w:firstLine="720"/>
        <w:jc w:val="both"/>
        <w:rPr>
          <w:rFonts w:ascii="Arial" w:hAnsi="Arial" w:cs="Arial"/>
          <w:sz w:val="22"/>
          <w:szCs w:val="22"/>
        </w:rPr>
      </w:pPr>
      <w:r w:rsidRPr="005041C2">
        <w:rPr>
          <w:rFonts w:ascii="Arial" w:hAnsi="Arial" w:cs="Arial"/>
          <w:sz w:val="22"/>
          <w:szCs w:val="22"/>
        </w:rPr>
        <w:lastRenderedPageBreak/>
        <w:t xml:space="preserve">Разпределението на общата площ за стопанството в горите със стопански, защитни и специални </w:t>
      </w:r>
      <w:proofErr w:type="spellStart"/>
      <w:r w:rsidRPr="005041C2">
        <w:rPr>
          <w:rFonts w:ascii="Arial" w:hAnsi="Arial" w:cs="Arial"/>
          <w:sz w:val="22"/>
          <w:szCs w:val="22"/>
        </w:rPr>
        <w:t>функциии</w:t>
      </w:r>
      <w:proofErr w:type="spellEnd"/>
      <w:r w:rsidRPr="005041C2">
        <w:rPr>
          <w:rFonts w:ascii="Arial" w:hAnsi="Arial" w:cs="Arial"/>
          <w:sz w:val="22"/>
          <w:szCs w:val="22"/>
        </w:rPr>
        <w:t xml:space="preserve"> по катег</w:t>
      </w:r>
      <w:r w:rsidR="0032327A">
        <w:rPr>
          <w:rFonts w:ascii="Arial" w:hAnsi="Arial" w:cs="Arial"/>
          <w:sz w:val="22"/>
          <w:szCs w:val="22"/>
        </w:rPr>
        <w:t>ории гори е дадено в таблица № 6</w:t>
      </w:r>
      <w:r w:rsidRPr="005041C2">
        <w:rPr>
          <w:rFonts w:ascii="Arial" w:hAnsi="Arial" w:cs="Arial"/>
          <w:sz w:val="22"/>
          <w:szCs w:val="22"/>
        </w:rPr>
        <w:t>. Там в отделна колона са дадени и частите по категории, които се водят в числото на други категории, така че да се добие представа и за общите площи на тези категории.</w:t>
      </w:r>
    </w:p>
    <w:p w:rsidR="00650E40" w:rsidRPr="000E3ABF" w:rsidRDefault="00650E40">
      <w:pPr>
        <w:rPr>
          <w:rFonts w:ascii="Arial" w:hAnsi="Arial" w:cs="Arial"/>
          <w:color w:val="FF0000"/>
          <w:sz w:val="22"/>
          <w:szCs w:val="22"/>
        </w:rPr>
      </w:pPr>
    </w:p>
    <w:p w:rsidR="00650E40" w:rsidRPr="005041C2" w:rsidRDefault="0032327A" w:rsidP="00650E40">
      <w:pPr>
        <w:pStyle w:val="PlainText"/>
        <w:jc w:val="center"/>
        <w:rPr>
          <w:rFonts w:ascii="Arial" w:hAnsi="Arial" w:cs="Arial"/>
          <w:sz w:val="22"/>
          <w:szCs w:val="22"/>
        </w:rPr>
      </w:pPr>
      <w:r>
        <w:rPr>
          <w:rFonts w:ascii="Arial" w:hAnsi="Arial" w:cs="Arial"/>
          <w:sz w:val="22"/>
          <w:szCs w:val="22"/>
        </w:rPr>
        <w:t>Таблица № 6</w:t>
      </w:r>
    </w:p>
    <w:p w:rsidR="00650E40" w:rsidRPr="005041C2" w:rsidRDefault="00650E40" w:rsidP="00650E40">
      <w:pPr>
        <w:pStyle w:val="PlainText"/>
        <w:jc w:val="center"/>
        <w:rPr>
          <w:rFonts w:ascii="Arial" w:hAnsi="Arial" w:cs="Arial"/>
          <w:sz w:val="22"/>
          <w:szCs w:val="22"/>
        </w:rPr>
      </w:pPr>
      <w:r w:rsidRPr="005041C2">
        <w:rPr>
          <w:rFonts w:ascii="Arial" w:hAnsi="Arial" w:cs="Arial"/>
          <w:sz w:val="22"/>
          <w:szCs w:val="22"/>
        </w:rPr>
        <w:t xml:space="preserve">Разпределение на </w:t>
      </w:r>
      <w:r w:rsidR="0032327A">
        <w:rPr>
          <w:rFonts w:ascii="Arial" w:hAnsi="Arial" w:cs="Arial"/>
          <w:b/>
          <w:sz w:val="22"/>
          <w:szCs w:val="22"/>
        </w:rPr>
        <w:t xml:space="preserve">общата площ </w:t>
      </w:r>
      <w:r w:rsidRPr="005041C2">
        <w:rPr>
          <w:rFonts w:ascii="Arial" w:hAnsi="Arial" w:cs="Arial"/>
          <w:b/>
          <w:sz w:val="22"/>
          <w:szCs w:val="22"/>
        </w:rPr>
        <w:t xml:space="preserve">на стопанството </w:t>
      </w:r>
      <w:r w:rsidRPr="005041C2">
        <w:rPr>
          <w:rFonts w:ascii="Arial" w:hAnsi="Arial" w:cs="Arial"/>
          <w:sz w:val="22"/>
          <w:szCs w:val="22"/>
        </w:rPr>
        <w:t xml:space="preserve">по водеща  категория и </w:t>
      </w:r>
      <w:proofErr w:type="spellStart"/>
      <w:r w:rsidRPr="005041C2">
        <w:rPr>
          <w:rFonts w:ascii="Arial" w:hAnsi="Arial" w:cs="Arial"/>
          <w:sz w:val="22"/>
          <w:szCs w:val="22"/>
        </w:rPr>
        <w:t>функциионални</w:t>
      </w:r>
      <w:proofErr w:type="spellEnd"/>
      <w:r w:rsidRPr="005041C2">
        <w:rPr>
          <w:rFonts w:ascii="Arial" w:hAnsi="Arial" w:cs="Arial"/>
          <w:sz w:val="22"/>
          <w:szCs w:val="22"/>
        </w:rPr>
        <w:t xml:space="preserve"> групи </w:t>
      </w:r>
    </w:p>
    <w:p w:rsidR="00D13398" w:rsidRPr="005041C2" w:rsidRDefault="00D13398" w:rsidP="00D13398">
      <w:pPr>
        <w:pStyle w:val="Heading2"/>
        <w:rPr>
          <w:rFonts w:ascii="Arial" w:hAnsi="Arial" w:cs="Arial"/>
        </w:rPr>
      </w:pPr>
    </w:p>
    <w:tbl>
      <w:tblPr>
        <w:tblW w:w="0" w:type="auto"/>
        <w:jc w:val="center"/>
        <w:tblCellMar>
          <w:top w:w="15" w:type="dxa"/>
          <w:left w:w="15" w:type="dxa"/>
          <w:bottom w:w="15" w:type="dxa"/>
          <w:right w:w="15" w:type="dxa"/>
        </w:tblCellMar>
        <w:tblLook w:val="04A0"/>
      </w:tblPr>
      <w:tblGrid>
        <w:gridCol w:w="3700"/>
        <w:gridCol w:w="843"/>
        <w:gridCol w:w="511"/>
        <w:gridCol w:w="1186"/>
        <w:gridCol w:w="611"/>
      </w:tblGrid>
      <w:tr w:rsidR="005E0DBE" w:rsidRPr="00EC002D" w:rsidTr="005E0DBE">
        <w:trPr>
          <w:jc w:val="center"/>
        </w:trPr>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center"/>
              <w:rPr>
                <w:rFonts w:ascii="Arial" w:hAnsi="Arial" w:cs="Arial"/>
                <w:b/>
                <w:bCs/>
                <w:color w:val="000000"/>
                <w:sz w:val="18"/>
                <w:szCs w:val="18"/>
              </w:rPr>
            </w:pPr>
            <w:r w:rsidRPr="00EC002D">
              <w:rPr>
                <w:rFonts w:ascii="Arial" w:hAnsi="Arial" w:cs="Arial"/>
                <w:b/>
                <w:bCs/>
                <w:color w:val="000000"/>
                <w:sz w:val="18"/>
                <w:szCs w:val="18"/>
              </w:rPr>
              <w:t>Горски територии</w:t>
            </w:r>
            <w:r w:rsidRPr="00EC002D">
              <w:rPr>
                <w:rFonts w:ascii="Arial" w:hAnsi="Arial" w:cs="Arial"/>
                <w:b/>
                <w:bCs/>
                <w:color w:val="000000"/>
                <w:sz w:val="18"/>
                <w:szCs w:val="18"/>
              </w:rPr>
              <w:br/>
              <w:t>по категории 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center"/>
              <w:rPr>
                <w:rFonts w:ascii="Arial" w:hAnsi="Arial" w:cs="Arial"/>
                <w:b/>
                <w:bCs/>
                <w:color w:val="000000"/>
                <w:sz w:val="18"/>
                <w:szCs w:val="18"/>
              </w:rPr>
            </w:pPr>
            <w:r w:rsidRPr="00EC002D">
              <w:rPr>
                <w:rFonts w:ascii="Arial" w:hAnsi="Arial" w:cs="Arial"/>
                <w:b/>
                <w:bCs/>
                <w:color w:val="000000"/>
                <w:sz w:val="18"/>
                <w:szCs w:val="18"/>
              </w:rPr>
              <w:t>Водеща</w:t>
            </w:r>
            <w:r w:rsidRPr="00EC002D">
              <w:rPr>
                <w:rFonts w:ascii="Arial" w:hAnsi="Arial" w:cs="Arial"/>
                <w:b/>
                <w:bCs/>
                <w:color w:val="000000"/>
                <w:sz w:val="18"/>
                <w:szCs w:val="18"/>
              </w:rPr>
              <w:br/>
              <w:t>функция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center"/>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center"/>
              <w:rPr>
                <w:rFonts w:ascii="Arial" w:hAnsi="Arial" w:cs="Arial"/>
                <w:b/>
                <w:bCs/>
                <w:color w:val="000000"/>
                <w:sz w:val="18"/>
                <w:szCs w:val="18"/>
              </w:rPr>
            </w:pPr>
            <w:r w:rsidRPr="00EC002D">
              <w:rPr>
                <w:rFonts w:ascii="Arial" w:hAnsi="Arial" w:cs="Arial"/>
                <w:b/>
                <w:bCs/>
                <w:color w:val="000000"/>
                <w:sz w:val="18"/>
                <w:szCs w:val="18"/>
              </w:rPr>
              <w:t>В не водеща</w:t>
            </w:r>
            <w:r w:rsidRPr="00EC002D">
              <w:rPr>
                <w:rFonts w:ascii="Arial" w:hAnsi="Arial" w:cs="Arial"/>
                <w:b/>
                <w:bCs/>
                <w:color w:val="000000"/>
                <w:sz w:val="18"/>
                <w:szCs w:val="18"/>
              </w:rPr>
              <w:br/>
              <w:t>функция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center"/>
              <w:rPr>
                <w:rFonts w:ascii="Arial" w:hAnsi="Arial" w:cs="Arial"/>
                <w:b/>
                <w:bCs/>
                <w:color w:val="000000"/>
                <w:sz w:val="18"/>
                <w:szCs w:val="18"/>
              </w:rPr>
            </w:pPr>
            <w:r w:rsidRPr="00EC002D">
              <w:rPr>
                <w:rFonts w:ascii="Arial" w:hAnsi="Arial" w:cs="Arial"/>
                <w:b/>
                <w:bCs/>
                <w:color w:val="000000"/>
                <w:sz w:val="18"/>
                <w:szCs w:val="18"/>
              </w:rPr>
              <w:t>Обща</w:t>
            </w:r>
            <w:r w:rsidRPr="00EC002D">
              <w:rPr>
                <w:rFonts w:ascii="Arial" w:hAnsi="Arial" w:cs="Arial"/>
                <w:b/>
                <w:bCs/>
                <w:color w:val="000000"/>
                <w:sz w:val="18"/>
                <w:szCs w:val="18"/>
              </w:rPr>
              <w:br/>
              <w:t>площ</w:t>
            </w:r>
          </w:p>
        </w:tc>
      </w:tr>
      <w:tr w:rsidR="005E0DBE" w:rsidRPr="00EC002D" w:rsidTr="005E0DBE">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E0DBE" w:rsidRPr="00EC002D" w:rsidRDefault="005E0DBE">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center"/>
              <w:rPr>
                <w:rFonts w:ascii="Arial" w:hAnsi="Arial" w:cs="Arial"/>
                <w:b/>
                <w:bCs/>
                <w:color w:val="000000"/>
                <w:sz w:val="18"/>
                <w:szCs w:val="18"/>
              </w:rPr>
            </w:pPr>
            <w:r w:rsidRPr="00EC002D">
              <w:rPr>
                <w:rFonts w:ascii="Arial" w:hAnsi="Arial" w:cs="Arial"/>
                <w:b/>
                <w:bCs/>
                <w:color w:val="000000"/>
                <w:sz w:val="18"/>
                <w:szCs w:val="18"/>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E0DBE" w:rsidRPr="00EC002D" w:rsidRDefault="005E0DBE">
            <w:pPr>
              <w:rPr>
                <w:rFonts w:ascii="Arial" w:hAnsi="Arial" w:cs="Arial"/>
                <w:b/>
                <w:bCs/>
                <w:color w:val="000000"/>
                <w:sz w:val="18"/>
                <w:szCs w:val="18"/>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center"/>
              <w:rPr>
                <w:rFonts w:ascii="Arial" w:hAnsi="Arial" w:cs="Arial"/>
                <w:b/>
                <w:bCs/>
                <w:color w:val="000000"/>
                <w:sz w:val="18"/>
                <w:szCs w:val="18"/>
              </w:rPr>
            </w:pPr>
            <w:r w:rsidRPr="00EC002D">
              <w:rPr>
                <w:rFonts w:ascii="Arial" w:hAnsi="Arial" w:cs="Arial"/>
                <w:b/>
                <w:bCs/>
                <w:color w:val="000000"/>
                <w:sz w:val="18"/>
                <w:szCs w:val="18"/>
              </w:rPr>
              <w:t>ха</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proofErr w:type="spellStart"/>
            <w:r w:rsidRPr="00EC002D">
              <w:rPr>
                <w:rFonts w:ascii="Arial" w:hAnsi="Arial" w:cs="Arial"/>
                <w:color w:val="000000"/>
                <w:sz w:val="18"/>
                <w:szCs w:val="18"/>
              </w:rPr>
              <w:t>тех</w:t>
            </w:r>
            <w:proofErr w:type="spellEnd"/>
            <w:r w:rsidRPr="00EC002D">
              <w:rPr>
                <w:rFonts w:ascii="Arial" w:hAnsi="Arial" w:cs="Arial"/>
                <w:color w:val="000000"/>
                <w:sz w:val="18"/>
                <w:szCs w:val="18"/>
              </w:rPr>
              <w:t xml:space="preserve">.пр.борба с </w:t>
            </w:r>
            <w:proofErr w:type="spellStart"/>
            <w:r w:rsidRPr="00EC002D">
              <w:rPr>
                <w:rFonts w:ascii="Arial" w:hAnsi="Arial" w:cs="Arial"/>
                <w:color w:val="000000"/>
                <w:sz w:val="18"/>
                <w:szCs w:val="18"/>
              </w:rPr>
              <w:t>ероз</w:t>
            </w:r>
            <w:proofErr w:type="spellEnd"/>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51.6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51.6</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r w:rsidRPr="00EC002D">
              <w:rPr>
                <w:rFonts w:ascii="Arial" w:hAnsi="Arial" w:cs="Arial"/>
                <w:color w:val="000000"/>
                <w:sz w:val="18"/>
                <w:szCs w:val="18"/>
              </w:rPr>
              <w:t>200 м край язовир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128.6</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proofErr w:type="spellStart"/>
            <w:r w:rsidRPr="00EC002D">
              <w:rPr>
                <w:rFonts w:ascii="Arial" w:hAnsi="Arial" w:cs="Arial"/>
                <w:color w:val="000000"/>
                <w:sz w:val="18"/>
                <w:szCs w:val="18"/>
              </w:rPr>
              <w:t>лесонепригодна</w:t>
            </w:r>
            <w:proofErr w:type="spellEnd"/>
            <w:r w:rsidRPr="00EC002D">
              <w:rPr>
                <w:rFonts w:ascii="Arial" w:hAnsi="Arial" w:cs="Arial"/>
                <w:color w:val="000000"/>
                <w:sz w:val="18"/>
                <w:szCs w:val="18"/>
              </w:rPr>
              <w:t xml:space="preserve">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21.2</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r w:rsidRPr="00EC002D">
              <w:rPr>
                <w:rFonts w:ascii="Arial" w:hAnsi="Arial" w:cs="Arial"/>
                <w:color w:val="000000"/>
                <w:sz w:val="18"/>
                <w:szCs w:val="18"/>
              </w:rPr>
              <w:t>скално-урвест терен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99.8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101.8</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proofErr w:type="spellStart"/>
            <w:r w:rsidRPr="00EC002D">
              <w:rPr>
                <w:rFonts w:ascii="Arial" w:hAnsi="Arial" w:cs="Arial"/>
                <w:color w:val="000000"/>
                <w:sz w:val="18"/>
                <w:szCs w:val="18"/>
              </w:rPr>
              <w:t>защ</w:t>
            </w:r>
            <w:proofErr w:type="spellEnd"/>
            <w:r w:rsidRPr="00EC002D">
              <w:rPr>
                <w:rFonts w:ascii="Arial" w:hAnsi="Arial" w:cs="Arial"/>
                <w:color w:val="000000"/>
                <w:sz w:val="18"/>
                <w:szCs w:val="18"/>
              </w:rPr>
              <w:t>.ивица газопровод</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1.1</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r w:rsidRPr="00EC002D">
              <w:rPr>
                <w:rFonts w:ascii="Arial" w:hAnsi="Arial" w:cs="Arial"/>
                <w:color w:val="000000"/>
                <w:sz w:val="18"/>
                <w:szCs w:val="18"/>
              </w:rPr>
              <w:t>ерозирани земи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11.7</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r w:rsidRPr="00EC002D">
              <w:rPr>
                <w:rFonts w:ascii="Arial" w:hAnsi="Arial" w:cs="Arial"/>
                <w:color w:val="000000"/>
                <w:sz w:val="18"/>
                <w:szCs w:val="18"/>
              </w:rPr>
              <w:t>горски територии за защита на УТ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6.6</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proofErr w:type="spellStart"/>
            <w:r w:rsidRPr="00EC002D">
              <w:rPr>
                <w:rFonts w:ascii="Arial" w:hAnsi="Arial" w:cs="Arial"/>
                <w:color w:val="000000"/>
                <w:sz w:val="18"/>
                <w:szCs w:val="18"/>
              </w:rPr>
              <w:t>вододайна</w:t>
            </w:r>
            <w:proofErr w:type="spellEnd"/>
            <w:r w:rsidRPr="00EC002D">
              <w:rPr>
                <w:rFonts w:ascii="Arial" w:hAnsi="Arial" w:cs="Arial"/>
                <w:color w:val="000000"/>
                <w:sz w:val="18"/>
                <w:szCs w:val="18"/>
              </w:rPr>
              <w:t xml:space="preserve"> зона 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6.6</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proofErr w:type="spellStart"/>
            <w:r w:rsidRPr="00EC002D">
              <w:rPr>
                <w:rFonts w:ascii="Arial" w:hAnsi="Arial" w:cs="Arial"/>
                <w:color w:val="000000"/>
                <w:sz w:val="18"/>
                <w:szCs w:val="18"/>
              </w:rPr>
              <w:t>вододайна</w:t>
            </w:r>
            <w:proofErr w:type="spellEnd"/>
            <w:r w:rsidRPr="00EC002D">
              <w:rPr>
                <w:rFonts w:ascii="Arial" w:hAnsi="Arial" w:cs="Arial"/>
                <w:color w:val="000000"/>
                <w:sz w:val="18"/>
                <w:szCs w:val="18"/>
              </w:rPr>
              <w:t xml:space="preserve"> зона 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75.9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75.9</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proofErr w:type="spellStart"/>
            <w:r w:rsidRPr="00EC002D">
              <w:rPr>
                <w:rFonts w:ascii="Arial" w:hAnsi="Arial" w:cs="Arial"/>
                <w:color w:val="000000"/>
                <w:sz w:val="18"/>
                <w:szCs w:val="18"/>
              </w:rPr>
              <w:t>вододайна</w:t>
            </w:r>
            <w:proofErr w:type="spellEnd"/>
            <w:r w:rsidRPr="00EC002D">
              <w:rPr>
                <w:rFonts w:ascii="Arial" w:hAnsi="Arial" w:cs="Arial"/>
                <w:color w:val="000000"/>
                <w:sz w:val="18"/>
                <w:szCs w:val="18"/>
              </w:rPr>
              <w:t xml:space="preserve"> зона пояс 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5.2</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proofErr w:type="spellStart"/>
            <w:r w:rsidRPr="00EC002D">
              <w:rPr>
                <w:rFonts w:ascii="Arial" w:hAnsi="Arial" w:cs="Arial"/>
                <w:color w:val="000000"/>
                <w:sz w:val="18"/>
                <w:szCs w:val="18"/>
              </w:rPr>
              <w:t>вододайна</w:t>
            </w:r>
            <w:proofErr w:type="spellEnd"/>
            <w:r w:rsidRPr="00EC002D">
              <w:rPr>
                <w:rFonts w:ascii="Arial" w:hAnsi="Arial" w:cs="Arial"/>
                <w:color w:val="000000"/>
                <w:sz w:val="18"/>
                <w:szCs w:val="18"/>
              </w:rPr>
              <w:t xml:space="preserve"> зона пояс 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32.4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32.4</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proofErr w:type="spellStart"/>
            <w:r w:rsidRPr="00EC002D">
              <w:rPr>
                <w:rFonts w:ascii="Arial" w:hAnsi="Arial" w:cs="Arial"/>
                <w:color w:val="000000"/>
                <w:sz w:val="18"/>
                <w:szCs w:val="18"/>
              </w:rPr>
              <w:t>вододайна</w:t>
            </w:r>
            <w:proofErr w:type="spellEnd"/>
            <w:r w:rsidRPr="00EC002D">
              <w:rPr>
                <w:rFonts w:ascii="Arial" w:hAnsi="Arial" w:cs="Arial"/>
                <w:color w:val="000000"/>
                <w:sz w:val="18"/>
                <w:szCs w:val="18"/>
              </w:rPr>
              <w:t xml:space="preserve"> зона пояс 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6.0</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b/>
                <w:bCs/>
                <w:color w:val="000000"/>
                <w:sz w:val="18"/>
                <w:szCs w:val="18"/>
              </w:rPr>
            </w:pPr>
            <w:r w:rsidRPr="00EC002D">
              <w:rPr>
                <w:rFonts w:ascii="Arial" w:hAnsi="Arial" w:cs="Arial"/>
                <w:b/>
                <w:bCs/>
                <w:color w:val="000000"/>
                <w:sz w:val="18"/>
                <w:szCs w:val="18"/>
              </w:rPr>
              <w:t>Общо 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440.0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r w:rsidRPr="00EC002D">
              <w:rPr>
                <w:rFonts w:ascii="Arial" w:hAnsi="Arial" w:cs="Arial"/>
                <w:color w:val="000000"/>
                <w:sz w:val="18"/>
                <w:szCs w:val="18"/>
              </w:rPr>
              <w:t>защитена местност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141.3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141.3</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r w:rsidRPr="00EC002D">
              <w:rPr>
                <w:rFonts w:ascii="Arial" w:hAnsi="Arial" w:cs="Arial"/>
                <w:color w:val="000000"/>
                <w:sz w:val="18"/>
                <w:szCs w:val="18"/>
              </w:rPr>
              <w:t>защитена зона 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6764.3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62.2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330.1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7094.4</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b/>
                <w:bCs/>
                <w:color w:val="000000"/>
                <w:sz w:val="18"/>
                <w:szCs w:val="18"/>
              </w:rPr>
            </w:pPr>
            <w:r w:rsidRPr="00EC002D">
              <w:rPr>
                <w:rFonts w:ascii="Arial" w:hAnsi="Arial" w:cs="Arial"/>
                <w:b/>
                <w:bCs/>
                <w:color w:val="000000"/>
                <w:sz w:val="18"/>
                <w:szCs w:val="18"/>
              </w:rPr>
              <w:t>Общо специални функции по т.1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6905.6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r w:rsidRPr="00EC002D">
              <w:rPr>
                <w:rFonts w:ascii="Arial" w:hAnsi="Arial" w:cs="Arial"/>
                <w:color w:val="000000"/>
                <w:sz w:val="18"/>
                <w:szCs w:val="18"/>
              </w:rPr>
              <w:t>семенна база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18.8</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r w:rsidRPr="00EC002D">
              <w:rPr>
                <w:rFonts w:ascii="Arial" w:hAnsi="Arial" w:cs="Arial"/>
                <w:color w:val="000000"/>
                <w:sz w:val="18"/>
                <w:szCs w:val="18"/>
              </w:rPr>
              <w:t xml:space="preserve">база за </w:t>
            </w:r>
            <w:proofErr w:type="spellStart"/>
            <w:r w:rsidRPr="00EC002D">
              <w:rPr>
                <w:rFonts w:ascii="Arial" w:hAnsi="Arial" w:cs="Arial"/>
                <w:color w:val="000000"/>
                <w:sz w:val="18"/>
                <w:szCs w:val="18"/>
              </w:rPr>
              <w:t>инт</w:t>
            </w:r>
            <w:proofErr w:type="spellEnd"/>
            <w:r w:rsidRPr="00EC002D">
              <w:rPr>
                <w:rFonts w:ascii="Arial" w:hAnsi="Arial" w:cs="Arial"/>
                <w:color w:val="000000"/>
                <w:sz w:val="18"/>
                <w:szCs w:val="18"/>
              </w:rPr>
              <w:t>.стоп.дивеч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90.7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214.8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305.5</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b/>
                <w:bCs/>
                <w:color w:val="000000"/>
                <w:sz w:val="18"/>
                <w:szCs w:val="18"/>
              </w:rPr>
            </w:pPr>
            <w:r w:rsidRPr="00EC002D">
              <w:rPr>
                <w:rFonts w:ascii="Arial" w:hAnsi="Arial" w:cs="Arial"/>
                <w:b/>
                <w:bCs/>
                <w:color w:val="000000"/>
                <w:sz w:val="18"/>
                <w:szCs w:val="18"/>
              </w:rPr>
              <w:t>Общо специални функции по т.2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109.5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r w:rsidRPr="00EC002D">
              <w:rPr>
                <w:rFonts w:ascii="Arial" w:hAnsi="Arial" w:cs="Arial"/>
                <w:color w:val="000000"/>
                <w:sz w:val="18"/>
                <w:szCs w:val="18"/>
              </w:rPr>
              <w:t>зелена зона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152.0</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r w:rsidRPr="00EC002D">
              <w:rPr>
                <w:rFonts w:ascii="Arial" w:hAnsi="Arial" w:cs="Arial"/>
                <w:color w:val="000000"/>
                <w:sz w:val="18"/>
                <w:szCs w:val="18"/>
              </w:rPr>
              <w:t>гори във фаза на старост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477.8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483.7</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r w:rsidRPr="00EC002D">
              <w:rPr>
                <w:rFonts w:ascii="Arial" w:hAnsi="Arial" w:cs="Arial"/>
                <w:color w:val="000000"/>
                <w:sz w:val="18"/>
                <w:szCs w:val="18"/>
              </w:rPr>
              <w:t>представителни екосистеми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74.6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256.2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330.8</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b/>
                <w:bCs/>
                <w:color w:val="000000"/>
                <w:sz w:val="18"/>
                <w:szCs w:val="18"/>
              </w:rPr>
            </w:pPr>
            <w:r w:rsidRPr="00EC002D">
              <w:rPr>
                <w:rFonts w:ascii="Arial" w:hAnsi="Arial" w:cs="Arial"/>
                <w:b/>
                <w:bCs/>
                <w:color w:val="000000"/>
                <w:sz w:val="18"/>
                <w:szCs w:val="18"/>
              </w:rPr>
              <w:t>Общо специални функции по 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2049.6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b/>
                <w:bCs/>
                <w:color w:val="000000"/>
                <w:sz w:val="18"/>
                <w:szCs w:val="18"/>
              </w:rPr>
            </w:pPr>
            <w:r w:rsidRPr="00EC002D">
              <w:rPr>
                <w:rFonts w:ascii="Arial" w:hAnsi="Arial" w:cs="Arial"/>
                <w:b/>
                <w:bCs/>
                <w:color w:val="000000"/>
                <w:sz w:val="18"/>
                <w:szCs w:val="18"/>
              </w:rPr>
              <w:t>Общо Специални функции по т.1+т.2+т.3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9064.7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83.4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b/>
                <w:bCs/>
                <w:color w:val="000000"/>
                <w:sz w:val="18"/>
                <w:szCs w:val="18"/>
              </w:rPr>
            </w:pPr>
            <w:r w:rsidRPr="00EC002D">
              <w:rPr>
                <w:rFonts w:ascii="Arial" w:hAnsi="Arial" w:cs="Arial"/>
                <w:b/>
                <w:bCs/>
                <w:color w:val="000000"/>
                <w:sz w:val="18"/>
                <w:szCs w:val="18"/>
              </w:rPr>
              <w:t>Общо защитни и 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9504.7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87.4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color w:val="000000"/>
                <w:sz w:val="18"/>
                <w:szCs w:val="18"/>
              </w:rPr>
            </w:pPr>
            <w:r w:rsidRPr="00EC002D">
              <w:rPr>
                <w:rFonts w:ascii="Arial" w:hAnsi="Arial" w:cs="Arial"/>
                <w:color w:val="000000"/>
                <w:sz w:val="18"/>
                <w:szCs w:val="18"/>
              </w:rPr>
              <w:t>стопанска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1365.1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color w:val="000000"/>
                <w:sz w:val="18"/>
                <w:szCs w:val="18"/>
              </w:rPr>
            </w:pPr>
            <w:r w:rsidRPr="00EC002D">
              <w:rPr>
                <w:rFonts w:ascii="Arial" w:hAnsi="Arial" w:cs="Arial"/>
                <w:color w:val="000000"/>
                <w:sz w:val="18"/>
                <w:szCs w:val="18"/>
              </w:rPr>
              <w:t>1365.1</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b/>
                <w:bCs/>
                <w:color w:val="000000"/>
                <w:sz w:val="18"/>
                <w:szCs w:val="18"/>
              </w:rPr>
            </w:pPr>
            <w:r w:rsidRPr="00EC002D">
              <w:rPr>
                <w:rFonts w:ascii="Arial" w:hAnsi="Arial" w:cs="Arial"/>
                <w:b/>
                <w:bCs/>
                <w:color w:val="000000"/>
                <w:sz w:val="18"/>
                <w:szCs w:val="18"/>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1365.1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r>
      <w:tr w:rsidR="005E0DBE" w:rsidRPr="00EC002D" w:rsidTr="005E0DB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rPr>
                <w:rFonts w:ascii="Arial" w:hAnsi="Arial" w:cs="Arial"/>
                <w:b/>
                <w:bCs/>
                <w:color w:val="000000"/>
                <w:sz w:val="18"/>
                <w:szCs w:val="18"/>
              </w:rPr>
            </w:pPr>
            <w:r w:rsidRPr="00EC002D">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10869.8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0DBE" w:rsidRPr="00EC002D" w:rsidRDefault="005E0DBE">
            <w:pPr>
              <w:jc w:val="right"/>
              <w:rPr>
                <w:rFonts w:ascii="Arial" w:hAnsi="Arial" w:cs="Arial"/>
                <w:b/>
                <w:bCs/>
                <w:color w:val="000000"/>
                <w:sz w:val="18"/>
                <w:szCs w:val="18"/>
              </w:rPr>
            </w:pPr>
            <w:r w:rsidRPr="00EC002D">
              <w:rPr>
                <w:rFonts w:ascii="Arial" w:hAnsi="Arial" w:cs="Arial"/>
                <w:b/>
                <w:bCs/>
                <w:color w:val="000000"/>
                <w:sz w:val="18"/>
                <w:szCs w:val="18"/>
              </w:rPr>
              <w:t>-</w:t>
            </w:r>
          </w:p>
        </w:tc>
      </w:tr>
    </w:tbl>
    <w:p w:rsidR="00650E40" w:rsidRPr="000E3ABF" w:rsidRDefault="00650E40" w:rsidP="00650E40">
      <w:pPr>
        <w:pStyle w:val="PlainText"/>
        <w:jc w:val="center"/>
        <w:rPr>
          <w:rFonts w:ascii="Arial" w:hAnsi="Arial" w:cs="Arial"/>
          <w:color w:val="FF0000"/>
          <w:sz w:val="22"/>
          <w:szCs w:val="22"/>
        </w:rPr>
      </w:pPr>
    </w:p>
    <w:p w:rsidR="00A858B6" w:rsidRPr="005041C2" w:rsidRDefault="00A858B6" w:rsidP="00650E40">
      <w:pPr>
        <w:pStyle w:val="PlainText"/>
        <w:ind w:firstLine="720"/>
        <w:jc w:val="both"/>
        <w:rPr>
          <w:rFonts w:ascii="Arial" w:hAnsi="Arial" w:cs="Arial"/>
          <w:sz w:val="22"/>
          <w:szCs w:val="22"/>
          <w:lang w:val="en-US"/>
        </w:rPr>
      </w:pPr>
      <w:r w:rsidRPr="005041C2">
        <w:rPr>
          <w:rFonts w:ascii="Arial" w:hAnsi="Arial" w:cs="Arial"/>
          <w:sz w:val="22"/>
          <w:szCs w:val="22"/>
        </w:rPr>
        <w:t>За все</w:t>
      </w:r>
      <w:r w:rsidRPr="005041C2">
        <w:rPr>
          <w:rFonts w:ascii="Arial" w:hAnsi="Arial" w:cs="Arial"/>
          <w:sz w:val="22"/>
          <w:szCs w:val="22"/>
        </w:rPr>
        <w:softHyphen/>
        <w:t>ки условен сто</w:t>
      </w:r>
      <w:r w:rsidRPr="005041C2">
        <w:rPr>
          <w:rFonts w:ascii="Arial" w:hAnsi="Arial" w:cs="Arial"/>
          <w:sz w:val="22"/>
          <w:szCs w:val="22"/>
        </w:rPr>
        <w:softHyphen/>
        <w:t>пан</w:t>
      </w:r>
      <w:r w:rsidRPr="005041C2">
        <w:rPr>
          <w:rFonts w:ascii="Arial" w:hAnsi="Arial" w:cs="Arial"/>
          <w:sz w:val="22"/>
          <w:szCs w:val="22"/>
        </w:rPr>
        <w:softHyphen/>
        <w:t>с</w:t>
      </w:r>
      <w:r w:rsidRPr="005041C2">
        <w:rPr>
          <w:rFonts w:ascii="Arial" w:hAnsi="Arial" w:cs="Arial"/>
          <w:sz w:val="22"/>
          <w:szCs w:val="22"/>
        </w:rPr>
        <w:softHyphen/>
        <w:t xml:space="preserve">ки клас </w:t>
      </w:r>
      <w:r w:rsidR="0025276D" w:rsidRPr="005041C2">
        <w:rPr>
          <w:rFonts w:ascii="Arial" w:hAnsi="Arial" w:cs="Arial"/>
          <w:sz w:val="22"/>
          <w:szCs w:val="22"/>
        </w:rPr>
        <w:t xml:space="preserve">за горите със </w:t>
      </w:r>
      <w:proofErr w:type="spellStart"/>
      <w:r w:rsidR="0025276D" w:rsidRPr="005041C2">
        <w:rPr>
          <w:rFonts w:ascii="Arial" w:hAnsi="Arial" w:cs="Arial"/>
          <w:b/>
          <w:sz w:val="22"/>
          <w:szCs w:val="22"/>
        </w:rPr>
        <w:t>ЗСпФ</w:t>
      </w:r>
      <w:proofErr w:type="spellEnd"/>
      <w:r w:rsidRPr="005041C2">
        <w:rPr>
          <w:rFonts w:ascii="Arial" w:hAnsi="Arial" w:cs="Arial"/>
          <w:b/>
          <w:sz w:val="22"/>
          <w:szCs w:val="22"/>
        </w:rPr>
        <w:t xml:space="preserve"> </w:t>
      </w:r>
      <w:r w:rsidR="00650E40" w:rsidRPr="005041C2">
        <w:rPr>
          <w:rFonts w:ascii="Arial" w:hAnsi="Arial" w:cs="Arial"/>
          <w:b/>
          <w:sz w:val="22"/>
          <w:szCs w:val="22"/>
          <w:lang w:val="en-US"/>
        </w:rPr>
        <w:t>-</w:t>
      </w:r>
      <w:r w:rsidR="00C346CC" w:rsidRPr="005041C2">
        <w:rPr>
          <w:rFonts w:ascii="Arial" w:hAnsi="Arial" w:cs="Arial"/>
          <w:b/>
          <w:sz w:val="22"/>
          <w:szCs w:val="22"/>
        </w:rPr>
        <w:t xml:space="preserve"> ДГТ</w:t>
      </w:r>
      <w:r w:rsidRPr="005041C2">
        <w:rPr>
          <w:rFonts w:ascii="Arial" w:hAnsi="Arial" w:cs="Arial"/>
          <w:b/>
          <w:sz w:val="22"/>
          <w:szCs w:val="22"/>
        </w:rPr>
        <w:t xml:space="preserve"> </w:t>
      </w:r>
      <w:r w:rsidRPr="005041C2">
        <w:rPr>
          <w:rFonts w:ascii="Arial" w:hAnsi="Arial" w:cs="Arial"/>
          <w:sz w:val="22"/>
          <w:szCs w:val="22"/>
        </w:rPr>
        <w:t>е на</w:t>
      </w:r>
      <w:r w:rsidRPr="005041C2">
        <w:rPr>
          <w:rFonts w:ascii="Arial" w:hAnsi="Arial" w:cs="Arial"/>
          <w:sz w:val="22"/>
          <w:szCs w:val="22"/>
        </w:rPr>
        <w:softHyphen/>
        <w:t>п</w:t>
      </w:r>
      <w:r w:rsidRPr="005041C2">
        <w:rPr>
          <w:rFonts w:ascii="Arial" w:hAnsi="Arial" w:cs="Arial"/>
          <w:sz w:val="22"/>
          <w:szCs w:val="22"/>
        </w:rPr>
        <w:softHyphen/>
        <w:t>ра</w:t>
      </w:r>
      <w:r w:rsidRPr="005041C2">
        <w:rPr>
          <w:rFonts w:ascii="Arial" w:hAnsi="Arial" w:cs="Arial"/>
          <w:sz w:val="22"/>
          <w:szCs w:val="22"/>
        </w:rPr>
        <w:softHyphen/>
        <w:t>ве</w:t>
      </w:r>
      <w:r w:rsidRPr="005041C2">
        <w:rPr>
          <w:rFonts w:ascii="Arial" w:hAnsi="Arial" w:cs="Arial"/>
          <w:sz w:val="22"/>
          <w:szCs w:val="22"/>
        </w:rPr>
        <w:softHyphen/>
        <w:t>на крат</w:t>
      </w:r>
      <w:r w:rsidRPr="005041C2">
        <w:rPr>
          <w:rFonts w:ascii="Arial" w:hAnsi="Arial" w:cs="Arial"/>
          <w:sz w:val="22"/>
          <w:szCs w:val="22"/>
        </w:rPr>
        <w:softHyphen/>
        <w:t>ка</w:t>
      </w:r>
      <w:r w:rsidR="00C346CC" w:rsidRPr="005041C2">
        <w:rPr>
          <w:rFonts w:ascii="Arial" w:hAnsi="Arial" w:cs="Arial"/>
          <w:sz w:val="22"/>
          <w:szCs w:val="22"/>
        </w:rPr>
        <w:t xml:space="preserve">  </w:t>
      </w:r>
      <w:r w:rsidR="00650E40" w:rsidRPr="005041C2">
        <w:rPr>
          <w:rFonts w:ascii="Arial" w:hAnsi="Arial" w:cs="Arial"/>
          <w:sz w:val="22"/>
          <w:szCs w:val="22"/>
          <w:lang w:val="en-US"/>
        </w:rPr>
        <w:t xml:space="preserve">                                 </w:t>
      </w:r>
      <w:r w:rsidRPr="005041C2">
        <w:rPr>
          <w:rFonts w:ascii="Arial" w:hAnsi="Arial" w:cs="Arial"/>
          <w:sz w:val="22"/>
          <w:szCs w:val="22"/>
        </w:rPr>
        <w:t>ха</w:t>
      </w:r>
      <w:r w:rsidRPr="005041C2">
        <w:rPr>
          <w:rFonts w:ascii="Arial" w:hAnsi="Arial" w:cs="Arial"/>
          <w:sz w:val="22"/>
          <w:szCs w:val="22"/>
        </w:rPr>
        <w:softHyphen/>
        <w:t>рак</w:t>
      </w:r>
      <w:r w:rsidRPr="005041C2">
        <w:rPr>
          <w:rFonts w:ascii="Arial" w:hAnsi="Arial" w:cs="Arial"/>
          <w:sz w:val="22"/>
          <w:szCs w:val="22"/>
        </w:rPr>
        <w:softHyphen/>
        <w:t>те</w:t>
      </w:r>
      <w:r w:rsidRPr="005041C2">
        <w:rPr>
          <w:rFonts w:ascii="Arial" w:hAnsi="Arial" w:cs="Arial"/>
          <w:sz w:val="22"/>
          <w:szCs w:val="22"/>
        </w:rPr>
        <w:softHyphen/>
        <w:t>ри</w:t>
      </w:r>
      <w:r w:rsidRPr="005041C2">
        <w:rPr>
          <w:rFonts w:ascii="Arial" w:hAnsi="Arial" w:cs="Arial"/>
          <w:sz w:val="22"/>
          <w:szCs w:val="22"/>
        </w:rPr>
        <w:softHyphen/>
        <w:t>с</w:t>
      </w:r>
      <w:r w:rsidRPr="005041C2">
        <w:rPr>
          <w:rFonts w:ascii="Arial" w:hAnsi="Arial" w:cs="Arial"/>
          <w:sz w:val="22"/>
          <w:szCs w:val="22"/>
        </w:rPr>
        <w:softHyphen/>
        <w:t>ти</w:t>
      </w:r>
      <w:r w:rsidRPr="005041C2">
        <w:rPr>
          <w:rFonts w:ascii="Arial" w:hAnsi="Arial" w:cs="Arial"/>
          <w:sz w:val="22"/>
          <w:szCs w:val="22"/>
        </w:rPr>
        <w:softHyphen/>
        <w:t>ка, ка</w:t>
      </w:r>
      <w:r w:rsidRPr="005041C2">
        <w:rPr>
          <w:rFonts w:ascii="Arial" w:hAnsi="Arial" w:cs="Arial"/>
          <w:sz w:val="22"/>
          <w:szCs w:val="22"/>
        </w:rPr>
        <w:softHyphen/>
        <w:t>то са при</w:t>
      </w:r>
      <w:r w:rsidRPr="005041C2">
        <w:rPr>
          <w:rFonts w:ascii="Arial" w:hAnsi="Arial" w:cs="Arial"/>
          <w:sz w:val="22"/>
          <w:szCs w:val="22"/>
        </w:rPr>
        <w:softHyphen/>
        <w:t>ло</w:t>
      </w:r>
      <w:r w:rsidRPr="005041C2">
        <w:rPr>
          <w:rFonts w:ascii="Arial" w:hAnsi="Arial" w:cs="Arial"/>
          <w:sz w:val="22"/>
          <w:szCs w:val="22"/>
        </w:rPr>
        <w:softHyphen/>
        <w:t>же</w:t>
      </w:r>
      <w:r w:rsidRPr="005041C2">
        <w:rPr>
          <w:rFonts w:ascii="Arial" w:hAnsi="Arial" w:cs="Arial"/>
          <w:sz w:val="22"/>
          <w:szCs w:val="22"/>
        </w:rPr>
        <w:softHyphen/>
        <w:t>ни и та</w:t>
      </w:r>
      <w:r w:rsidRPr="005041C2">
        <w:rPr>
          <w:rFonts w:ascii="Arial" w:hAnsi="Arial" w:cs="Arial"/>
          <w:sz w:val="22"/>
          <w:szCs w:val="22"/>
        </w:rPr>
        <w:softHyphen/>
        <w:t>б</w:t>
      </w:r>
      <w:r w:rsidRPr="005041C2">
        <w:rPr>
          <w:rFonts w:ascii="Arial" w:hAnsi="Arial" w:cs="Arial"/>
          <w:sz w:val="22"/>
          <w:szCs w:val="22"/>
        </w:rPr>
        <w:softHyphen/>
        <w:t>ли</w:t>
      </w:r>
      <w:r w:rsidRPr="005041C2">
        <w:rPr>
          <w:rFonts w:ascii="Arial" w:hAnsi="Arial" w:cs="Arial"/>
          <w:sz w:val="22"/>
          <w:szCs w:val="22"/>
        </w:rPr>
        <w:softHyphen/>
        <w:t>ци</w:t>
      </w:r>
      <w:r w:rsidRPr="005041C2">
        <w:rPr>
          <w:rFonts w:ascii="Arial" w:hAnsi="Arial" w:cs="Arial"/>
          <w:sz w:val="22"/>
          <w:szCs w:val="22"/>
        </w:rPr>
        <w:softHyphen/>
        <w:t>те за раз</w:t>
      </w:r>
      <w:r w:rsidRPr="005041C2">
        <w:rPr>
          <w:rFonts w:ascii="Arial" w:hAnsi="Arial" w:cs="Arial"/>
          <w:sz w:val="22"/>
          <w:szCs w:val="22"/>
        </w:rPr>
        <w:softHyphen/>
        <w:t>пре</w:t>
      </w:r>
      <w:r w:rsidRPr="005041C2">
        <w:rPr>
          <w:rFonts w:ascii="Arial" w:hAnsi="Arial" w:cs="Arial"/>
          <w:sz w:val="22"/>
          <w:szCs w:val="22"/>
        </w:rPr>
        <w:softHyphen/>
        <w:t>де</w:t>
      </w:r>
      <w:r w:rsidRPr="005041C2">
        <w:rPr>
          <w:rFonts w:ascii="Arial" w:hAnsi="Arial" w:cs="Arial"/>
          <w:sz w:val="22"/>
          <w:szCs w:val="22"/>
        </w:rPr>
        <w:softHyphen/>
        <w:t>ле</w:t>
      </w:r>
      <w:r w:rsidRPr="005041C2">
        <w:rPr>
          <w:rFonts w:ascii="Arial" w:hAnsi="Arial" w:cs="Arial"/>
          <w:sz w:val="22"/>
          <w:szCs w:val="22"/>
        </w:rPr>
        <w:softHyphen/>
        <w:t>ние на пло</w:t>
      </w:r>
      <w:r w:rsidRPr="005041C2">
        <w:rPr>
          <w:rFonts w:ascii="Arial" w:hAnsi="Arial" w:cs="Arial"/>
          <w:sz w:val="22"/>
          <w:szCs w:val="22"/>
        </w:rPr>
        <w:softHyphen/>
        <w:t>щи</w:t>
      </w:r>
      <w:r w:rsidRPr="005041C2">
        <w:rPr>
          <w:rFonts w:ascii="Arial" w:hAnsi="Arial" w:cs="Arial"/>
          <w:sz w:val="22"/>
          <w:szCs w:val="22"/>
        </w:rPr>
        <w:softHyphen/>
        <w:t>те по</w:t>
      </w:r>
      <w:r w:rsidR="008A69EB">
        <w:rPr>
          <w:rFonts w:ascii="Arial" w:hAnsi="Arial" w:cs="Arial"/>
          <w:sz w:val="22"/>
          <w:szCs w:val="22"/>
        </w:rPr>
        <w:t xml:space="preserve"> вид гора,</w:t>
      </w:r>
      <w:r w:rsidRPr="005041C2">
        <w:rPr>
          <w:rFonts w:ascii="Arial" w:hAnsi="Arial" w:cs="Arial"/>
          <w:sz w:val="22"/>
          <w:szCs w:val="22"/>
        </w:rPr>
        <w:t xml:space="preserve"> ти</w:t>
      </w:r>
      <w:r w:rsidRPr="005041C2">
        <w:rPr>
          <w:rFonts w:ascii="Arial" w:hAnsi="Arial" w:cs="Arial"/>
          <w:sz w:val="22"/>
          <w:szCs w:val="22"/>
        </w:rPr>
        <w:softHyphen/>
        <w:t>по</w:t>
      </w:r>
      <w:r w:rsidRPr="005041C2">
        <w:rPr>
          <w:rFonts w:ascii="Arial" w:hAnsi="Arial" w:cs="Arial"/>
          <w:sz w:val="22"/>
          <w:szCs w:val="22"/>
        </w:rPr>
        <w:softHyphen/>
        <w:t xml:space="preserve">ве </w:t>
      </w:r>
      <w:proofErr w:type="spellStart"/>
      <w:r w:rsidRPr="005041C2">
        <w:rPr>
          <w:rFonts w:ascii="Arial" w:hAnsi="Arial" w:cs="Arial"/>
          <w:sz w:val="22"/>
          <w:szCs w:val="22"/>
        </w:rPr>
        <w:t>ме</w:t>
      </w:r>
      <w:r w:rsidRPr="005041C2">
        <w:rPr>
          <w:rFonts w:ascii="Arial" w:hAnsi="Arial" w:cs="Arial"/>
          <w:sz w:val="22"/>
          <w:szCs w:val="22"/>
        </w:rPr>
        <w:softHyphen/>
        <w:t>с</w:t>
      </w:r>
      <w:r w:rsidRPr="005041C2">
        <w:rPr>
          <w:rFonts w:ascii="Arial" w:hAnsi="Arial" w:cs="Arial"/>
          <w:sz w:val="22"/>
          <w:szCs w:val="22"/>
        </w:rPr>
        <w:softHyphen/>
        <w:t>то</w:t>
      </w:r>
      <w:r w:rsidRPr="005041C2">
        <w:rPr>
          <w:rFonts w:ascii="Arial" w:hAnsi="Arial" w:cs="Arial"/>
          <w:sz w:val="22"/>
          <w:szCs w:val="22"/>
        </w:rPr>
        <w:softHyphen/>
        <w:t>ра</w:t>
      </w:r>
      <w:r w:rsidRPr="005041C2">
        <w:rPr>
          <w:rFonts w:ascii="Arial" w:hAnsi="Arial" w:cs="Arial"/>
          <w:sz w:val="22"/>
          <w:szCs w:val="22"/>
        </w:rPr>
        <w:softHyphen/>
        <w:t>с</w:t>
      </w:r>
      <w:r w:rsidRPr="005041C2">
        <w:rPr>
          <w:rFonts w:ascii="Arial" w:hAnsi="Arial" w:cs="Arial"/>
          <w:sz w:val="22"/>
          <w:szCs w:val="22"/>
        </w:rPr>
        <w:softHyphen/>
        <w:t>те</w:t>
      </w:r>
      <w:r w:rsidRPr="005041C2">
        <w:rPr>
          <w:rFonts w:ascii="Arial" w:hAnsi="Arial" w:cs="Arial"/>
          <w:sz w:val="22"/>
          <w:szCs w:val="22"/>
        </w:rPr>
        <w:softHyphen/>
        <w:t>ния</w:t>
      </w:r>
      <w:proofErr w:type="spellEnd"/>
      <w:r w:rsidRPr="005041C2">
        <w:rPr>
          <w:rFonts w:ascii="Arial" w:hAnsi="Arial" w:cs="Arial"/>
          <w:sz w:val="22"/>
          <w:szCs w:val="22"/>
        </w:rPr>
        <w:t>, ви</w:t>
      </w:r>
      <w:r w:rsidRPr="005041C2">
        <w:rPr>
          <w:rFonts w:ascii="Arial" w:hAnsi="Arial" w:cs="Arial"/>
          <w:sz w:val="22"/>
          <w:szCs w:val="22"/>
        </w:rPr>
        <w:softHyphen/>
        <w:t>до</w:t>
      </w:r>
      <w:r w:rsidRPr="005041C2">
        <w:rPr>
          <w:rFonts w:ascii="Arial" w:hAnsi="Arial" w:cs="Arial"/>
          <w:sz w:val="22"/>
          <w:szCs w:val="22"/>
        </w:rPr>
        <w:softHyphen/>
        <w:t>ве на</w:t>
      </w:r>
      <w:r w:rsidRPr="005041C2">
        <w:rPr>
          <w:rFonts w:ascii="Arial" w:hAnsi="Arial" w:cs="Arial"/>
          <w:sz w:val="22"/>
          <w:szCs w:val="22"/>
        </w:rPr>
        <w:softHyphen/>
        <w:t>саж</w:t>
      </w:r>
      <w:r w:rsidRPr="005041C2">
        <w:rPr>
          <w:rFonts w:ascii="Arial" w:hAnsi="Arial" w:cs="Arial"/>
          <w:sz w:val="22"/>
          <w:szCs w:val="22"/>
        </w:rPr>
        <w:softHyphen/>
        <w:t>де</w:t>
      </w:r>
      <w:r w:rsidRPr="005041C2">
        <w:rPr>
          <w:rFonts w:ascii="Arial" w:hAnsi="Arial" w:cs="Arial"/>
          <w:sz w:val="22"/>
          <w:szCs w:val="22"/>
        </w:rPr>
        <w:softHyphen/>
        <w:t xml:space="preserve">ния и </w:t>
      </w:r>
      <w:proofErr w:type="spellStart"/>
      <w:r w:rsidRPr="005041C2">
        <w:rPr>
          <w:rFonts w:ascii="Arial" w:hAnsi="Arial" w:cs="Arial"/>
          <w:sz w:val="22"/>
          <w:szCs w:val="22"/>
        </w:rPr>
        <w:t>бо</w:t>
      </w:r>
      <w:r w:rsidRPr="005041C2">
        <w:rPr>
          <w:rFonts w:ascii="Arial" w:hAnsi="Arial" w:cs="Arial"/>
          <w:sz w:val="22"/>
          <w:szCs w:val="22"/>
        </w:rPr>
        <w:softHyphen/>
        <w:t>ни</w:t>
      </w:r>
      <w:r w:rsidRPr="005041C2">
        <w:rPr>
          <w:rFonts w:ascii="Arial" w:hAnsi="Arial" w:cs="Arial"/>
          <w:sz w:val="22"/>
          <w:szCs w:val="22"/>
        </w:rPr>
        <w:softHyphen/>
        <w:t>те</w:t>
      </w:r>
      <w:r w:rsidRPr="005041C2">
        <w:rPr>
          <w:rFonts w:ascii="Arial" w:hAnsi="Arial" w:cs="Arial"/>
          <w:sz w:val="22"/>
          <w:szCs w:val="22"/>
        </w:rPr>
        <w:softHyphen/>
        <w:t>ти</w:t>
      </w:r>
      <w:proofErr w:type="spellEnd"/>
      <w:r w:rsidRPr="005041C2">
        <w:rPr>
          <w:rFonts w:ascii="Arial" w:hAnsi="Arial" w:cs="Arial"/>
          <w:sz w:val="22"/>
          <w:szCs w:val="22"/>
        </w:rPr>
        <w:t>, както и та</w:t>
      </w:r>
      <w:r w:rsidRPr="005041C2">
        <w:rPr>
          <w:rFonts w:ascii="Arial" w:hAnsi="Arial" w:cs="Arial"/>
          <w:sz w:val="22"/>
          <w:szCs w:val="22"/>
        </w:rPr>
        <w:softHyphen/>
        <w:t>б</w:t>
      </w:r>
      <w:r w:rsidRPr="005041C2">
        <w:rPr>
          <w:rFonts w:ascii="Arial" w:hAnsi="Arial" w:cs="Arial"/>
          <w:sz w:val="22"/>
          <w:szCs w:val="22"/>
        </w:rPr>
        <w:softHyphen/>
        <w:t>ли</w:t>
      </w:r>
      <w:r w:rsidRPr="005041C2">
        <w:rPr>
          <w:rFonts w:ascii="Arial" w:hAnsi="Arial" w:cs="Arial"/>
          <w:sz w:val="22"/>
          <w:szCs w:val="22"/>
        </w:rPr>
        <w:softHyphen/>
        <w:t>ци</w:t>
      </w:r>
      <w:r w:rsidRPr="005041C2">
        <w:rPr>
          <w:rFonts w:ascii="Arial" w:hAnsi="Arial" w:cs="Arial"/>
          <w:sz w:val="22"/>
          <w:szCs w:val="22"/>
        </w:rPr>
        <w:softHyphen/>
        <w:t>те за раз</w:t>
      </w:r>
      <w:r w:rsidRPr="005041C2">
        <w:rPr>
          <w:rFonts w:ascii="Arial" w:hAnsi="Arial" w:cs="Arial"/>
          <w:sz w:val="22"/>
          <w:szCs w:val="22"/>
        </w:rPr>
        <w:softHyphen/>
        <w:t>пре</w:t>
      </w:r>
      <w:r w:rsidRPr="005041C2">
        <w:rPr>
          <w:rFonts w:ascii="Arial" w:hAnsi="Arial" w:cs="Arial"/>
          <w:sz w:val="22"/>
          <w:szCs w:val="22"/>
        </w:rPr>
        <w:softHyphen/>
        <w:t>де</w:t>
      </w:r>
      <w:r w:rsidRPr="005041C2">
        <w:rPr>
          <w:rFonts w:ascii="Arial" w:hAnsi="Arial" w:cs="Arial"/>
          <w:sz w:val="22"/>
          <w:szCs w:val="22"/>
        </w:rPr>
        <w:softHyphen/>
        <w:t>ле</w:t>
      </w:r>
      <w:r w:rsidRPr="005041C2">
        <w:rPr>
          <w:rFonts w:ascii="Arial" w:hAnsi="Arial" w:cs="Arial"/>
          <w:sz w:val="22"/>
          <w:szCs w:val="22"/>
        </w:rPr>
        <w:softHyphen/>
        <w:t xml:space="preserve">ние на </w:t>
      </w:r>
      <w:r w:rsidR="008A69EB">
        <w:rPr>
          <w:rFonts w:ascii="Arial" w:hAnsi="Arial" w:cs="Arial"/>
          <w:sz w:val="22"/>
          <w:szCs w:val="22"/>
        </w:rPr>
        <w:t xml:space="preserve"> </w:t>
      </w:r>
      <w:r w:rsidRPr="005041C2">
        <w:rPr>
          <w:rFonts w:ascii="Arial" w:hAnsi="Arial" w:cs="Arial"/>
          <w:sz w:val="22"/>
          <w:szCs w:val="22"/>
        </w:rPr>
        <w:t>за</w:t>
      </w:r>
      <w:r w:rsidRPr="005041C2">
        <w:rPr>
          <w:rFonts w:ascii="Arial" w:hAnsi="Arial" w:cs="Arial"/>
          <w:sz w:val="22"/>
          <w:szCs w:val="22"/>
        </w:rPr>
        <w:softHyphen/>
        <w:t>ле</w:t>
      </w:r>
      <w:r w:rsidRPr="005041C2">
        <w:rPr>
          <w:rFonts w:ascii="Arial" w:hAnsi="Arial" w:cs="Arial"/>
          <w:sz w:val="22"/>
          <w:szCs w:val="22"/>
        </w:rPr>
        <w:softHyphen/>
        <w:t>се</w:t>
      </w:r>
      <w:r w:rsidRPr="005041C2">
        <w:rPr>
          <w:rFonts w:ascii="Arial" w:hAnsi="Arial" w:cs="Arial"/>
          <w:sz w:val="22"/>
          <w:szCs w:val="22"/>
        </w:rPr>
        <w:softHyphen/>
        <w:t>на</w:t>
      </w:r>
      <w:r w:rsidRPr="005041C2">
        <w:rPr>
          <w:rFonts w:ascii="Arial" w:hAnsi="Arial" w:cs="Arial"/>
          <w:sz w:val="22"/>
          <w:szCs w:val="22"/>
        </w:rPr>
        <w:softHyphen/>
        <w:t>та площ, об</w:t>
      </w:r>
      <w:r w:rsidRPr="005041C2">
        <w:rPr>
          <w:rFonts w:ascii="Arial" w:hAnsi="Arial" w:cs="Arial"/>
          <w:sz w:val="22"/>
          <w:szCs w:val="22"/>
        </w:rPr>
        <w:softHyphen/>
        <w:t>щия дър</w:t>
      </w:r>
      <w:r w:rsidRPr="005041C2">
        <w:rPr>
          <w:rFonts w:ascii="Arial" w:hAnsi="Arial" w:cs="Arial"/>
          <w:sz w:val="22"/>
          <w:szCs w:val="22"/>
        </w:rPr>
        <w:softHyphen/>
        <w:t>ве</w:t>
      </w:r>
      <w:r w:rsidRPr="005041C2">
        <w:rPr>
          <w:rFonts w:ascii="Arial" w:hAnsi="Arial" w:cs="Arial"/>
          <w:sz w:val="22"/>
          <w:szCs w:val="22"/>
        </w:rPr>
        <w:softHyphen/>
        <w:t>сен за</w:t>
      </w:r>
      <w:r w:rsidRPr="005041C2">
        <w:rPr>
          <w:rFonts w:ascii="Arial" w:hAnsi="Arial" w:cs="Arial"/>
          <w:sz w:val="22"/>
          <w:szCs w:val="22"/>
        </w:rPr>
        <w:softHyphen/>
        <w:t>пас и сред</w:t>
      </w:r>
      <w:r w:rsidRPr="005041C2">
        <w:rPr>
          <w:rFonts w:ascii="Arial" w:hAnsi="Arial" w:cs="Arial"/>
          <w:sz w:val="22"/>
          <w:szCs w:val="22"/>
        </w:rPr>
        <w:softHyphen/>
        <w:t>ния при</w:t>
      </w:r>
      <w:r w:rsidRPr="005041C2">
        <w:rPr>
          <w:rFonts w:ascii="Arial" w:hAnsi="Arial" w:cs="Arial"/>
          <w:sz w:val="22"/>
          <w:szCs w:val="22"/>
        </w:rPr>
        <w:softHyphen/>
        <w:t>раст по кла</w:t>
      </w:r>
      <w:r w:rsidRPr="005041C2">
        <w:rPr>
          <w:rFonts w:ascii="Arial" w:hAnsi="Arial" w:cs="Arial"/>
          <w:sz w:val="22"/>
          <w:szCs w:val="22"/>
        </w:rPr>
        <w:softHyphen/>
        <w:t>со</w:t>
      </w:r>
      <w:r w:rsidRPr="005041C2">
        <w:rPr>
          <w:rFonts w:ascii="Arial" w:hAnsi="Arial" w:cs="Arial"/>
          <w:sz w:val="22"/>
          <w:szCs w:val="22"/>
        </w:rPr>
        <w:softHyphen/>
        <w:t>ве и под</w:t>
      </w:r>
      <w:r w:rsidRPr="005041C2">
        <w:rPr>
          <w:rFonts w:ascii="Arial" w:hAnsi="Arial" w:cs="Arial"/>
          <w:sz w:val="22"/>
          <w:szCs w:val="22"/>
        </w:rPr>
        <w:softHyphen/>
        <w:t>кла</w:t>
      </w:r>
      <w:r w:rsidRPr="005041C2">
        <w:rPr>
          <w:rFonts w:ascii="Arial" w:hAnsi="Arial" w:cs="Arial"/>
          <w:sz w:val="22"/>
          <w:szCs w:val="22"/>
        </w:rPr>
        <w:softHyphen/>
        <w:t>со</w:t>
      </w:r>
      <w:r w:rsidRPr="005041C2">
        <w:rPr>
          <w:rFonts w:ascii="Arial" w:hAnsi="Arial" w:cs="Arial"/>
          <w:sz w:val="22"/>
          <w:szCs w:val="22"/>
        </w:rPr>
        <w:softHyphen/>
        <w:t>ве на въ</w:t>
      </w:r>
      <w:r w:rsidRPr="005041C2">
        <w:rPr>
          <w:rFonts w:ascii="Arial" w:hAnsi="Arial" w:cs="Arial"/>
          <w:sz w:val="22"/>
          <w:szCs w:val="22"/>
        </w:rPr>
        <w:softHyphen/>
        <w:t>з</w:t>
      </w:r>
      <w:r w:rsidRPr="005041C2">
        <w:rPr>
          <w:rFonts w:ascii="Arial" w:hAnsi="Arial" w:cs="Arial"/>
          <w:sz w:val="22"/>
          <w:szCs w:val="22"/>
        </w:rPr>
        <w:softHyphen/>
        <w:t>раст.</w:t>
      </w:r>
    </w:p>
    <w:p w:rsidR="00EC002D" w:rsidRDefault="00EC002D" w:rsidP="00C346CC">
      <w:pPr>
        <w:pStyle w:val="PlainText"/>
        <w:ind w:firstLine="720"/>
        <w:jc w:val="both"/>
        <w:rPr>
          <w:rFonts w:ascii="Arial" w:hAnsi="Arial" w:cs="Arial"/>
          <w:sz w:val="22"/>
          <w:szCs w:val="22"/>
        </w:rPr>
      </w:pPr>
    </w:p>
    <w:p w:rsidR="00C346CC" w:rsidRPr="005041C2" w:rsidRDefault="00C346CC" w:rsidP="00C346CC">
      <w:pPr>
        <w:pStyle w:val="PlainText"/>
        <w:ind w:firstLine="720"/>
        <w:jc w:val="both"/>
        <w:rPr>
          <w:rFonts w:ascii="Arial" w:hAnsi="Arial" w:cs="Arial"/>
          <w:sz w:val="22"/>
          <w:szCs w:val="22"/>
        </w:rPr>
      </w:pPr>
      <w:r w:rsidRPr="005041C2">
        <w:rPr>
          <w:rFonts w:ascii="Arial" w:hAnsi="Arial" w:cs="Arial"/>
          <w:sz w:val="22"/>
          <w:szCs w:val="22"/>
        </w:rPr>
        <w:t xml:space="preserve">За горите със защитни и специални </w:t>
      </w:r>
      <w:proofErr w:type="spellStart"/>
      <w:r w:rsidRPr="005041C2">
        <w:rPr>
          <w:rFonts w:ascii="Arial" w:hAnsi="Arial" w:cs="Arial"/>
          <w:sz w:val="22"/>
          <w:szCs w:val="22"/>
        </w:rPr>
        <w:t>фукции</w:t>
      </w:r>
      <w:proofErr w:type="spellEnd"/>
      <w:r w:rsidR="000C3E3B">
        <w:rPr>
          <w:rFonts w:ascii="Arial" w:hAnsi="Arial" w:cs="Arial"/>
          <w:sz w:val="22"/>
          <w:szCs w:val="22"/>
        </w:rPr>
        <w:t>,</w:t>
      </w:r>
      <w:r w:rsidRPr="005041C2">
        <w:rPr>
          <w:rFonts w:ascii="Arial" w:hAnsi="Arial" w:cs="Arial"/>
          <w:sz w:val="22"/>
          <w:szCs w:val="22"/>
        </w:rPr>
        <w:t xml:space="preserve"> основна</w:t>
      </w:r>
      <w:r w:rsidR="000C3E3B">
        <w:rPr>
          <w:rFonts w:ascii="Arial" w:hAnsi="Arial" w:cs="Arial"/>
          <w:sz w:val="22"/>
          <w:szCs w:val="22"/>
        </w:rPr>
        <w:t>та</w:t>
      </w:r>
      <w:r w:rsidRPr="005041C2">
        <w:rPr>
          <w:rFonts w:ascii="Arial" w:hAnsi="Arial" w:cs="Arial"/>
          <w:sz w:val="22"/>
          <w:szCs w:val="22"/>
        </w:rPr>
        <w:t xml:space="preserve"> цел на стопанисване трябва да бъде поддържане и подобряване на защитните и специални функции на насажденията и културите.</w:t>
      </w:r>
    </w:p>
    <w:p w:rsidR="009C2FDE" w:rsidRPr="000E3ABF" w:rsidRDefault="009C2FDE" w:rsidP="00C346CC">
      <w:pPr>
        <w:pStyle w:val="PlainText"/>
        <w:ind w:firstLine="720"/>
        <w:jc w:val="both"/>
        <w:rPr>
          <w:rFonts w:ascii="Arial" w:hAnsi="Arial" w:cs="Arial"/>
          <w:color w:val="FF0000"/>
          <w:sz w:val="22"/>
          <w:szCs w:val="22"/>
        </w:rPr>
      </w:pPr>
    </w:p>
    <w:p w:rsidR="00A715F4" w:rsidRPr="000E3ABF" w:rsidRDefault="00A715F4">
      <w:pPr>
        <w:rPr>
          <w:rFonts w:ascii="Arial" w:hAnsi="Arial" w:cs="Arial"/>
          <w:b/>
          <w:color w:val="FF0000"/>
          <w:sz w:val="22"/>
          <w:szCs w:val="22"/>
          <w:u w:val="single"/>
        </w:rPr>
      </w:pPr>
      <w:r w:rsidRPr="000E3ABF">
        <w:rPr>
          <w:rFonts w:ascii="Arial" w:hAnsi="Arial" w:cs="Arial"/>
          <w:b/>
          <w:color w:val="FF0000"/>
          <w:sz w:val="22"/>
          <w:szCs w:val="22"/>
          <w:u w:val="single"/>
        </w:rPr>
        <w:br w:type="page"/>
      </w:r>
    </w:p>
    <w:p w:rsidR="009C2FDE" w:rsidRPr="00EC002D" w:rsidRDefault="00AD12AA" w:rsidP="00EC002D">
      <w:pPr>
        <w:pStyle w:val="ListParagraph"/>
        <w:numPr>
          <w:ilvl w:val="0"/>
          <w:numId w:val="49"/>
        </w:numPr>
        <w:jc w:val="both"/>
        <w:rPr>
          <w:rFonts w:ascii="Arial" w:hAnsi="Arial" w:cs="Arial"/>
          <w:b/>
          <w:sz w:val="22"/>
          <w:szCs w:val="22"/>
          <w:u w:val="single"/>
        </w:rPr>
      </w:pPr>
      <w:r w:rsidRPr="00EC002D">
        <w:rPr>
          <w:rFonts w:ascii="Arial" w:hAnsi="Arial" w:cs="Arial"/>
          <w:b/>
          <w:sz w:val="22"/>
          <w:szCs w:val="22"/>
          <w:u w:val="single"/>
        </w:rPr>
        <w:lastRenderedPageBreak/>
        <w:t>Условен с</w:t>
      </w:r>
      <w:r w:rsidR="008239B2" w:rsidRPr="00EC002D">
        <w:rPr>
          <w:rFonts w:ascii="Arial" w:hAnsi="Arial" w:cs="Arial"/>
          <w:b/>
          <w:sz w:val="22"/>
          <w:szCs w:val="22"/>
          <w:u w:val="single"/>
        </w:rPr>
        <w:t xml:space="preserve">топански клас </w:t>
      </w:r>
      <w:proofErr w:type="spellStart"/>
      <w:r w:rsidR="005041C2" w:rsidRPr="00EC002D">
        <w:rPr>
          <w:rFonts w:ascii="Arial" w:hAnsi="Arial" w:cs="Arial"/>
          <w:b/>
          <w:sz w:val="22"/>
          <w:szCs w:val="22"/>
          <w:u w:val="single"/>
        </w:rPr>
        <w:t>Бялборови</w:t>
      </w:r>
      <w:proofErr w:type="spellEnd"/>
      <w:r w:rsidR="005041C2" w:rsidRPr="00EC002D">
        <w:rPr>
          <w:rFonts w:ascii="Arial" w:hAnsi="Arial" w:cs="Arial"/>
          <w:b/>
          <w:sz w:val="22"/>
          <w:szCs w:val="22"/>
          <w:u w:val="single"/>
        </w:rPr>
        <w:t xml:space="preserve"> култури – ББК</w:t>
      </w:r>
    </w:p>
    <w:p w:rsidR="005041C2" w:rsidRPr="000E3ABF" w:rsidRDefault="005041C2" w:rsidP="005041C2">
      <w:pPr>
        <w:jc w:val="both"/>
        <w:rPr>
          <w:rFonts w:ascii="Arial" w:hAnsi="Arial" w:cs="Arial"/>
          <w:b/>
          <w:color w:val="FF0000"/>
          <w:sz w:val="22"/>
          <w:szCs w:val="22"/>
          <w:u w:val="single"/>
        </w:rPr>
      </w:pPr>
    </w:p>
    <w:p w:rsidR="005041C2" w:rsidRPr="0047434B" w:rsidRDefault="00AD12AA" w:rsidP="005041C2">
      <w:pPr>
        <w:ind w:firstLine="708"/>
        <w:jc w:val="both"/>
        <w:rPr>
          <w:rFonts w:ascii="Arial" w:hAnsi="Arial" w:cs="Arial"/>
          <w:sz w:val="22"/>
          <w:szCs w:val="22"/>
        </w:rPr>
      </w:pPr>
      <w:r w:rsidRPr="0047434B">
        <w:rPr>
          <w:rFonts w:ascii="Arial" w:hAnsi="Arial" w:cs="Arial"/>
          <w:sz w:val="22"/>
          <w:szCs w:val="22"/>
        </w:rPr>
        <w:t xml:space="preserve">Площта на този условен стопански клас е </w:t>
      </w:r>
      <w:r w:rsidR="0047434B" w:rsidRPr="0047434B">
        <w:rPr>
          <w:rFonts w:ascii="Arial" w:hAnsi="Arial" w:cs="Arial"/>
          <w:sz w:val="22"/>
          <w:szCs w:val="22"/>
        </w:rPr>
        <w:t>352.2</w:t>
      </w:r>
      <w:r w:rsidRPr="0047434B">
        <w:rPr>
          <w:rFonts w:ascii="Arial" w:hAnsi="Arial" w:cs="Arial"/>
          <w:sz w:val="22"/>
          <w:szCs w:val="22"/>
        </w:rPr>
        <w:t xml:space="preserve"> ха, </w:t>
      </w:r>
      <w:r w:rsidR="0047434B" w:rsidRPr="0047434B">
        <w:rPr>
          <w:rFonts w:ascii="Arial" w:hAnsi="Arial" w:cs="Arial"/>
          <w:sz w:val="22"/>
          <w:szCs w:val="22"/>
        </w:rPr>
        <w:t>което представлява 4</w:t>
      </w:r>
      <w:r w:rsidR="005041C2" w:rsidRPr="0047434B">
        <w:rPr>
          <w:rFonts w:ascii="Arial" w:hAnsi="Arial" w:cs="Arial"/>
          <w:sz w:val="22"/>
          <w:szCs w:val="22"/>
        </w:rPr>
        <w:t>.</w:t>
      </w:r>
      <w:r w:rsidR="0047434B" w:rsidRPr="0047434B">
        <w:rPr>
          <w:rFonts w:ascii="Arial" w:hAnsi="Arial" w:cs="Arial"/>
          <w:sz w:val="22"/>
          <w:szCs w:val="22"/>
        </w:rPr>
        <w:t xml:space="preserve">8 </w:t>
      </w:r>
      <w:r w:rsidR="005041C2" w:rsidRPr="0047434B">
        <w:rPr>
          <w:rFonts w:ascii="Arial" w:hAnsi="Arial" w:cs="Arial"/>
          <w:sz w:val="22"/>
          <w:szCs w:val="22"/>
        </w:rPr>
        <w:t xml:space="preserve">% от залесената площ на ДГТ. Съставен е от чисти и смесени с и без </w:t>
      </w:r>
      <w:proofErr w:type="spellStart"/>
      <w:r w:rsidR="005041C2" w:rsidRPr="0047434B">
        <w:rPr>
          <w:rFonts w:ascii="Arial" w:hAnsi="Arial" w:cs="Arial"/>
          <w:sz w:val="22"/>
          <w:szCs w:val="22"/>
        </w:rPr>
        <w:t>преобладание</w:t>
      </w:r>
      <w:proofErr w:type="spellEnd"/>
      <w:r w:rsidR="004D4B3C" w:rsidRPr="0047434B">
        <w:rPr>
          <w:rFonts w:ascii="Arial" w:hAnsi="Arial" w:cs="Arial"/>
          <w:sz w:val="22"/>
          <w:szCs w:val="22"/>
        </w:rPr>
        <w:t xml:space="preserve"> </w:t>
      </w:r>
      <w:r w:rsidR="005041C2" w:rsidRPr="0047434B">
        <w:rPr>
          <w:rFonts w:ascii="Arial" w:hAnsi="Arial" w:cs="Arial"/>
          <w:sz w:val="22"/>
          <w:szCs w:val="22"/>
        </w:rPr>
        <w:t xml:space="preserve">на бял бор </w:t>
      </w:r>
      <w:r w:rsidR="000421C5">
        <w:rPr>
          <w:rFonts w:ascii="Arial" w:hAnsi="Arial" w:cs="Arial"/>
          <w:sz w:val="22"/>
          <w:szCs w:val="22"/>
        </w:rPr>
        <w:t xml:space="preserve">насаждения </w:t>
      </w:r>
      <w:r w:rsidR="008B587F">
        <w:rPr>
          <w:rFonts w:ascii="Arial" w:hAnsi="Arial" w:cs="Arial"/>
          <w:sz w:val="22"/>
          <w:szCs w:val="22"/>
        </w:rPr>
        <w:t>и</w:t>
      </w:r>
      <w:r w:rsidR="000421C5">
        <w:rPr>
          <w:rFonts w:ascii="Arial" w:hAnsi="Arial" w:cs="Arial"/>
          <w:sz w:val="22"/>
          <w:szCs w:val="22"/>
        </w:rPr>
        <w:t xml:space="preserve"> </w:t>
      </w:r>
      <w:r w:rsidR="005041C2" w:rsidRPr="0047434B">
        <w:rPr>
          <w:rFonts w:ascii="Arial" w:hAnsi="Arial" w:cs="Arial"/>
          <w:sz w:val="22"/>
          <w:szCs w:val="22"/>
        </w:rPr>
        <w:t xml:space="preserve">култури </w:t>
      </w:r>
      <w:r w:rsidR="004D4B3C" w:rsidRPr="0047434B">
        <w:rPr>
          <w:rFonts w:ascii="Arial" w:hAnsi="Arial" w:cs="Arial"/>
          <w:sz w:val="22"/>
          <w:szCs w:val="22"/>
        </w:rPr>
        <w:t>извън</w:t>
      </w:r>
      <w:r w:rsidR="005041C2" w:rsidRPr="0047434B">
        <w:rPr>
          <w:rFonts w:ascii="Arial" w:hAnsi="Arial" w:cs="Arial"/>
          <w:sz w:val="22"/>
          <w:szCs w:val="22"/>
        </w:rPr>
        <w:t xml:space="preserve"> естествения ареал със средна производител</w:t>
      </w:r>
      <w:r w:rsidR="005041C2" w:rsidRPr="0047434B">
        <w:rPr>
          <w:rFonts w:ascii="Arial" w:hAnsi="Arial" w:cs="Arial"/>
          <w:sz w:val="22"/>
          <w:szCs w:val="22"/>
        </w:rPr>
        <w:softHyphen/>
        <w:t>ност – I</w:t>
      </w:r>
      <w:r w:rsidR="005041C2" w:rsidRPr="0047434B">
        <w:rPr>
          <w:rFonts w:ascii="Arial" w:hAnsi="Arial" w:cs="Arial"/>
          <w:sz w:val="22"/>
          <w:szCs w:val="22"/>
          <w:lang w:val="en-US"/>
        </w:rPr>
        <w:t>I</w:t>
      </w:r>
      <w:r w:rsidR="0047434B" w:rsidRPr="0047434B">
        <w:rPr>
          <w:rFonts w:ascii="Arial" w:hAnsi="Arial" w:cs="Arial"/>
          <w:sz w:val="22"/>
          <w:szCs w:val="22"/>
          <w:lang w:val="en-US"/>
        </w:rPr>
        <w:t>I</w:t>
      </w:r>
      <w:r w:rsidR="0047434B" w:rsidRPr="0047434B">
        <w:rPr>
          <w:rFonts w:ascii="Arial" w:hAnsi="Arial" w:cs="Arial"/>
          <w:sz w:val="22"/>
          <w:szCs w:val="22"/>
        </w:rPr>
        <w:t xml:space="preserve"> </w:t>
      </w:r>
      <w:r w:rsidR="005041C2" w:rsidRPr="0047434B">
        <w:rPr>
          <w:rFonts w:ascii="Arial" w:hAnsi="Arial" w:cs="Arial"/>
          <w:sz w:val="22"/>
          <w:szCs w:val="22"/>
        </w:rPr>
        <w:t>(</w:t>
      </w:r>
      <w:r w:rsidR="0047434B" w:rsidRPr="0047434B">
        <w:rPr>
          <w:rFonts w:ascii="Arial" w:hAnsi="Arial" w:cs="Arial"/>
          <w:sz w:val="22"/>
          <w:szCs w:val="22"/>
        </w:rPr>
        <w:t>3.3</w:t>
      </w:r>
      <w:r w:rsidR="005041C2" w:rsidRPr="0047434B">
        <w:rPr>
          <w:rFonts w:ascii="Arial" w:hAnsi="Arial" w:cs="Arial"/>
          <w:sz w:val="22"/>
          <w:szCs w:val="22"/>
        </w:rPr>
        <w:t xml:space="preserve">) </w:t>
      </w:r>
      <w:proofErr w:type="spellStart"/>
      <w:r w:rsidR="005041C2" w:rsidRPr="0047434B">
        <w:rPr>
          <w:rFonts w:ascii="Arial" w:hAnsi="Arial" w:cs="Arial"/>
          <w:sz w:val="22"/>
          <w:szCs w:val="22"/>
        </w:rPr>
        <w:t>бонитет</w:t>
      </w:r>
      <w:proofErr w:type="spellEnd"/>
      <w:r w:rsidR="005041C2" w:rsidRPr="0047434B">
        <w:rPr>
          <w:rFonts w:ascii="Arial" w:hAnsi="Arial" w:cs="Arial"/>
          <w:sz w:val="22"/>
          <w:szCs w:val="22"/>
        </w:rPr>
        <w:t xml:space="preserve">. Средната възраст на класа е </w:t>
      </w:r>
      <w:r w:rsidR="0047434B" w:rsidRPr="0047434B">
        <w:rPr>
          <w:rFonts w:ascii="Arial" w:hAnsi="Arial" w:cs="Arial"/>
          <w:sz w:val="22"/>
          <w:szCs w:val="22"/>
        </w:rPr>
        <w:t>50</w:t>
      </w:r>
      <w:r w:rsidR="005041C2" w:rsidRPr="0047434B">
        <w:rPr>
          <w:rFonts w:ascii="Arial" w:hAnsi="Arial" w:cs="Arial"/>
          <w:sz w:val="22"/>
          <w:szCs w:val="22"/>
        </w:rPr>
        <w:t xml:space="preserve"> години.</w:t>
      </w:r>
    </w:p>
    <w:p w:rsidR="005041C2" w:rsidRDefault="005041C2" w:rsidP="005041C2">
      <w:pPr>
        <w:ind w:firstLine="708"/>
        <w:jc w:val="both"/>
        <w:rPr>
          <w:rFonts w:ascii="Arial" w:hAnsi="Arial" w:cs="Arial"/>
          <w:sz w:val="22"/>
          <w:szCs w:val="22"/>
        </w:rPr>
      </w:pPr>
      <w:r w:rsidRPr="0047434B">
        <w:rPr>
          <w:rFonts w:ascii="Arial" w:hAnsi="Arial" w:cs="Arial"/>
          <w:sz w:val="22"/>
          <w:szCs w:val="22"/>
        </w:rPr>
        <w:t xml:space="preserve"> Културите са разположени на </w:t>
      </w:r>
      <w:r w:rsidR="000F2726" w:rsidRPr="0047434B">
        <w:rPr>
          <w:rFonts w:ascii="Arial" w:hAnsi="Arial" w:cs="Arial"/>
          <w:sz w:val="22"/>
          <w:szCs w:val="22"/>
        </w:rPr>
        <w:t xml:space="preserve">бедни, </w:t>
      </w:r>
      <w:proofErr w:type="spellStart"/>
      <w:r w:rsidRPr="0047434B">
        <w:rPr>
          <w:rFonts w:ascii="Arial" w:hAnsi="Arial" w:cs="Arial"/>
          <w:sz w:val="22"/>
          <w:szCs w:val="22"/>
        </w:rPr>
        <w:t>среднобогати</w:t>
      </w:r>
      <w:proofErr w:type="spellEnd"/>
      <w:r w:rsidRPr="0047434B">
        <w:rPr>
          <w:rFonts w:ascii="Arial" w:hAnsi="Arial" w:cs="Arial"/>
          <w:sz w:val="22"/>
          <w:szCs w:val="22"/>
        </w:rPr>
        <w:t xml:space="preserve"> и </w:t>
      </w:r>
      <w:proofErr w:type="spellStart"/>
      <w:r w:rsidRPr="0047434B">
        <w:rPr>
          <w:rFonts w:ascii="Arial" w:hAnsi="Arial" w:cs="Arial"/>
          <w:sz w:val="22"/>
          <w:szCs w:val="22"/>
        </w:rPr>
        <w:t>среднобогати</w:t>
      </w:r>
      <w:proofErr w:type="spellEnd"/>
      <w:r w:rsidRPr="0047434B">
        <w:rPr>
          <w:rFonts w:ascii="Arial" w:hAnsi="Arial" w:cs="Arial"/>
          <w:sz w:val="22"/>
          <w:szCs w:val="22"/>
        </w:rPr>
        <w:t xml:space="preserve"> до богати </w:t>
      </w:r>
      <w:proofErr w:type="spellStart"/>
      <w:r w:rsidRPr="0047434B">
        <w:rPr>
          <w:rFonts w:ascii="Arial" w:hAnsi="Arial" w:cs="Arial"/>
          <w:sz w:val="22"/>
          <w:szCs w:val="22"/>
        </w:rPr>
        <w:t>месторастения</w:t>
      </w:r>
      <w:proofErr w:type="spellEnd"/>
      <w:r w:rsidRPr="0047434B">
        <w:rPr>
          <w:rFonts w:ascii="Arial" w:hAnsi="Arial" w:cs="Arial"/>
          <w:sz w:val="22"/>
          <w:szCs w:val="22"/>
        </w:rPr>
        <w:t>. Общото</w:t>
      </w:r>
      <w:r w:rsidR="00092227">
        <w:rPr>
          <w:rFonts w:ascii="Arial" w:hAnsi="Arial" w:cs="Arial"/>
          <w:sz w:val="22"/>
          <w:szCs w:val="22"/>
        </w:rPr>
        <w:t xml:space="preserve"> им санитарно състояние е средно</w:t>
      </w:r>
      <w:r w:rsidR="00BC6A73">
        <w:rPr>
          <w:rFonts w:ascii="Arial" w:hAnsi="Arial" w:cs="Arial"/>
          <w:sz w:val="22"/>
          <w:szCs w:val="22"/>
          <w:lang w:val="en-US"/>
        </w:rPr>
        <w:t xml:space="preserve"> </w:t>
      </w:r>
      <w:r w:rsidR="00BA5635">
        <w:rPr>
          <w:rFonts w:ascii="Arial" w:hAnsi="Arial" w:cs="Arial"/>
          <w:sz w:val="22"/>
          <w:szCs w:val="22"/>
        </w:rPr>
        <w:t>.</w:t>
      </w:r>
      <w:r w:rsidR="000F2726" w:rsidRPr="0047434B">
        <w:rPr>
          <w:rFonts w:ascii="Arial" w:hAnsi="Arial" w:cs="Arial"/>
          <w:sz w:val="22"/>
          <w:szCs w:val="22"/>
        </w:rPr>
        <w:t xml:space="preserve"> </w:t>
      </w:r>
    </w:p>
    <w:p w:rsidR="006942AA" w:rsidRPr="0047434B" w:rsidRDefault="006942AA" w:rsidP="006942AA">
      <w:pPr>
        <w:rPr>
          <w:rFonts w:ascii="Arial" w:hAnsi="Arial" w:cs="Arial"/>
          <w:sz w:val="22"/>
          <w:szCs w:val="22"/>
        </w:rPr>
      </w:pPr>
      <w:r>
        <w:rPr>
          <w:rFonts w:ascii="Arial" w:hAnsi="Arial" w:cs="Arial"/>
          <w:sz w:val="22"/>
          <w:szCs w:val="22"/>
        </w:rPr>
        <w:t xml:space="preserve">          </w:t>
      </w:r>
      <w:proofErr w:type="spellStart"/>
      <w:r w:rsidRPr="006942AA">
        <w:rPr>
          <w:rFonts w:ascii="Arial" w:hAnsi="Arial" w:cs="Arial"/>
          <w:sz w:val="22"/>
          <w:szCs w:val="22"/>
        </w:rPr>
        <w:t>Площа</w:t>
      </w:r>
      <w:proofErr w:type="spellEnd"/>
      <w:r w:rsidRPr="006942AA">
        <w:rPr>
          <w:rFonts w:ascii="Arial" w:hAnsi="Arial" w:cs="Arial"/>
          <w:sz w:val="22"/>
          <w:szCs w:val="22"/>
        </w:rPr>
        <w:t xml:space="preserve"> на горите във фаза на старост (ГФС), ГВКС3, представителните екосистеми (ПО) и ВЗ1 в този условен клас е 34,2ха. и в тях не са предвидени мероприятия. Площта им не е взета </w:t>
      </w:r>
      <w:proofErr w:type="spellStart"/>
      <w:r w:rsidRPr="006942AA">
        <w:rPr>
          <w:rFonts w:ascii="Arial" w:hAnsi="Arial" w:cs="Arial"/>
          <w:sz w:val="22"/>
          <w:szCs w:val="22"/>
        </w:rPr>
        <w:t>впредвид</w:t>
      </w:r>
      <w:proofErr w:type="spellEnd"/>
      <w:r w:rsidRPr="006942AA">
        <w:rPr>
          <w:rFonts w:ascii="Arial" w:hAnsi="Arial" w:cs="Arial"/>
          <w:sz w:val="22"/>
          <w:szCs w:val="22"/>
        </w:rPr>
        <w:t xml:space="preserve"> при изчисленията на нормите за годишно  ползване от възобновителни сечи.</w:t>
      </w:r>
    </w:p>
    <w:p w:rsidR="008239B2" w:rsidRPr="005041C2" w:rsidRDefault="00AD12AA" w:rsidP="005041C2">
      <w:pPr>
        <w:ind w:firstLine="708"/>
        <w:jc w:val="both"/>
        <w:rPr>
          <w:rFonts w:ascii="Arial" w:hAnsi="Arial" w:cs="Arial"/>
          <w:sz w:val="22"/>
          <w:szCs w:val="22"/>
        </w:rPr>
      </w:pPr>
      <w:r w:rsidRPr="005041C2">
        <w:rPr>
          <w:rFonts w:ascii="Arial" w:hAnsi="Arial" w:cs="Arial"/>
          <w:sz w:val="22"/>
          <w:szCs w:val="22"/>
        </w:rPr>
        <w:t xml:space="preserve">Цел на стопанисване </w:t>
      </w:r>
      <w:r w:rsidR="003C0776" w:rsidRPr="005041C2">
        <w:rPr>
          <w:rFonts w:ascii="Arial" w:hAnsi="Arial" w:cs="Arial"/>
          <w:sz w:val="22"/>
          <w:szCs w:val="22"/>
        </w:rPr>
        <w:t>е</w:t>
      </w:r>
      <w:r w:rsidR="006942AA">
        <w:rPr>
          <w:rFonts w:ascii="Arial" w:hAnsi="Arial" w:cs="Arial"/>
          <w:sz w:val="22"/>
          <w:szCs w:val="22"/>
        </w:rPr>
        <w:t xml:space="preserve"> -</w:t>
      </w:r>
      <w:r w:rsidR="003C0776" w:rsidRPr="005041C2">
        <w:rPr>
          <w:rFonts w:ascii="Arial" w:hAnsi="Arial" w:cs="Arial"/>
          <w:sz w:val="22"/>
          <w:szCs w:val="22"/>
        </w:rPr>
        <w:t xml:space="preserve"> </w:t>
      </w:r>
      <w:r w:rsidRPr="005041C2">
        <w:rPr>
          <w:rFonts w:ascii="Arial" w:hAnsi="Arial" w:cs="Arial"/>
          <w:sz w:val="22"/>
          <w:szCs w:val="22"/>
        </w:rPr>
        <w:t>поддържане и подобряване на защитните и специални                    функции на</w:t>
      </w:r>
      <w:r w:rsidR="00BA5635">
        <w:rPr>
          <w:rFonts w:ascii="Arial" w:hAnsi="Arial" w:cs="Arial"/>
          <w:sz w:val="22"/>
          <w:szCs w:val="22"/>
        </w:rPr>
        <w:t xml:space="preserve"> насажденията и </w:t>
      </w:r>
      <w:r w:rsidRPr="005041C2">
        <w:rPr>
          <w:rFonts w:ascii="Arial" w:hAnsi="Arial" w:cs="Arial"/>
          <w:sz w:val="22"/>
          <w:szCs w:val="22"/>
        </w:rPr>
        <w:t xml:space="preserve"> културите, </w:t>
      </w:r>
      <w:r w:rsidR="003C0776" w:rsidRPr="005041C2">
        <w:rPr>
          <w:rFonts w:ascii="Arial" w:hAnsi="Arial" w:cs="Arial"/>
          <w:sz w:val="22"/>
          <w:szCs w:val="22"/>
        </w:rPr>
        <w:t xml:space="preserve">производство </w:t>
      </w:r>
      <w:r w:rsidR="00BA5635">
        <w:rPr>
          <w:rFonts w:ascii="Arial" w:hAnsi="Arial" w:cs="Arial"/>
          <w:sz w:val="22"/>
          <w:szCs w:val="22"/>
        </w:rPr>
        <w:t xml:space="preserve">и </w:t>
      </w:r>
      <w:r w:rsidRPr="005041C2">
        <w:rPr>
          <w:rFonts w:ascii="Arial" w:hAnsi="Arial" w:cs="Arial"/>
          <w:sz w:val="22"/>
          <w:szCs w:val="22"/>
        </w:rPr>
        <w:t>добив на едра строителна дърв</w:t>
      </w:r>
      <w:r w:rsidR="00BA5635">
        <w:rPr>
          <w:rFonts w:ascii="Arial" w:hAnsi="Arial" w:cs="Arial"/>
          <w:sz w:val="22"/>
          <w:szCs w:val="22"/>
        </w:rPr>
        <w:t>есина с</w:t>
      </w:r>
      <w:r w:rsidRPr="005041C2">
        <w:rPr>
          <w:rFonts w:ascii="Arial" w:hAnsi="Arial" w:cs="Arial"/>
          <w:sz w:val="22"/>
          <w:szCs w:val="22"/>
        </w:rPr>
        <w:t xml:space="preserve">   диаметър на тънкия край над 18 см и средна строителна дървесина при ориентировъчен </w:t>
      </w:r>
      <w:proofErr w:type="spellStart"/>
      <w:r w:rsidRPr="005041C2">
        <w:rPr>
          <w:rFonts w:ascii="Arial" w:hAnsi="Arial" w:cs="Arial"/>
          <w:sz w:val="22"/>
          <w:szCs w:val="22"/>
        </w:rPr>
        <w:t>турнус</w:t>
      </w:r>
      <w:proofErr w:type="spellEnd"/>
      <w:r w:rsidRPr="005041C2">
        <w:rPr>
          <w:rFonts w:ascii="Arial" w:hAnsi="Arial" w:cs="Arial"/>
          <w:sz w:val="22"/>
          <w:szCs w:val="22"/>
        </w:rPr>
        <w:t xml:space="preserve"> на сеч 80 години, съобразно Указанията за стопанисване на иглолистните култури извъ</w:t>
      </w:r>
      <w:r w:rsidR="00A73D81" w:rsidRPr="005041C2">
        <w:rPr>
          <w:rFonts w:ascii="Arial" w:hAnsi="Arial" w:cs="Arial"/>
          <w:sz w:val="22"/>
          <w:szCs w:val="22"/>
        </w:rPr>
        <w:t>н ес</w:t>
      </w:r>
      <w:r w:rsidRPr="005041C2">
        <w:rPr>
          <w:rFonts w:ascii="Arial" w:hAnsi="Arial" w:cs="Arial"/>
          <w:sz w:val="22"/>
          <w:szCs w:val="22"/>
        </w:rPr>
        <w:t xml:space="preserve">тествения им район на </w:t>
      </w:r>
      <w:proofErr w:type="spellStart"/>
      <w:r w:rsidRPr="005041C2">
        <w:rPr>
          <w:rFonts w:ascii="Arial" w:hAnsi="Arial" w:cs="Arial"/>
          <w:sz w:val="22"/>
          <w:szCs w:val="22"/>
        </w:rPr>
        <w:t>разпостранение</w:t>
      </w:r>
      <w:proofErr w:type="spellEnd"/>
      <w:r w:rsidRPr="005041C2">
        <w:rPr>
          <w:rFonts w:ascii="Arial" w:hAnsi="Arial" w:cs="Arial"/>
          <w:sz w:val="22"/>
          <w:szCs w:val="22"/>
        </w:rPr>
        <w:t xml:space="preserve"> и решенията н</w:t>
      </w:r>
      <w:r w:rsidR="00A73D81" w:rsidRPr="005041C2">
        <w:rPr>
          <w:rFonts w:ascii="Arial" w:hAnsi="Arial" w:cs="Arial"/>
          <w:sz w:val="22"/>
          <w:szCs w:val="22"/>
        </w:rPr>
        <w:t>а националното съвещание "</w:t>
      </w:r>
      <w:proofErr w:type="spellStart"/>
      <w:r w:rsidR="00A73D81" w:rsidRPr="005041C2">
        <w:rPr>
          <w:rFonts w:ascii="Arial" w:hAnsi="Arial" w:cs="Arial"/>
          <w:sz w:val="22"/>
          <w:szCs w:val="22"/>
        </w:rPr>
        <w:t>Перес</w:t>
      </w:r>
      <w:r w:rsidRPr="005041C2">
        <w:rPr>
          <w:rFonts w:ascii="Arial" w:hAnsi="Arial" w:cs="Arial"/>
          <w:sz w:val="22"/>
          <w:szCs w:val="22"/>
        </w:rPr>
        <w:t>пективи</w:t>
      </w:r>
      <w:proofErr w:type="spellEnd"/>
      <w:r w:rsidRPr="005041C2">
        <w:rPr>
          <w:rFonts w:ascii="Arial" w:hAnsi="Arial" w:cs="Arial"/>
          <w:sz w:val="22"/>
          <w:szCs w:val="22"/>
        </w:rPr>
        <w:t xml:space="preserve"> и насоки на стопанисване на изкуствено създадените иглолистни гори",  проведено на 28 и 29.01.2016г. в района на гр.</w:t>
      </w:r>
      <w:r w:rsidR="00A73D81" w:rsidRPr="005041C2">
        <w:rPr>
          <w:rFonts w:ascii="Arial" w:hAnsi="Arial" w:cs="Arial"/>
          <w:sz w:val="22"/>
          <w:szCs w:val="22"/>
        </w:rPr>
        <w:t xml:space="preserve"> </w:t>
      </w:r>
      <w:r w:rsidRPr="005041C2">
        <w:rPr>
          <w:rFonts w:ascii="Arial" w:hAnsi="Arial" w:cs="Arial"/>
          <w:sz w:val="22"/>
          <w:szCs w:val="22"/>
        </w:rPr>
        <w:t>Кюстендил.</w:t>
      </w:r>
    </w:p>
    <w:p w:rsidR="00AD12AA" w:rsidRPr="000E3ABF" w:rsidRDefault="00AD12AA" w:rsidP="00AD12AA">
      <w:pPr>
        <w:ind w:firstLine="708"/>
        <w:jc w:val="both"/>
        <w:rPr>
          <w:rFonts w:ascii="Arial" w:hAnsi="Arial" w:cs="Arial"/>
          <w:color w:val="FF0000"/>
          <w:sz w:val="22"/>
          <w:szCs w:val="22"/>
        </w:rPr>
      </w:pPr>
    </w:p>
    <w:p w:rsidR="005041C2" w:rsidRPr="006B71B4" w:rsidRDefault="005041C2" w:rsidP="005041C2">
      <w:pPr>
        <w:pStyle w:val="PlainText"/>
        <w:jc w:val="center"/>
        <w:rPr>
          <w:rFonts w:ascii="Arial" w:hAnsi="Arial" w:cs="Arial"/>
          <w:sz w:val="22"/>
          <w:szCs w:val="22"/>
        </w:rPr>
      </w:pPr>
      <w:r w:rsidRPr="006B71B4">
        <w:rPr>
          <w:rFonts w:ascii="Arial" w:hAnsi="Arial" w:cs="Arial"/>
          <w:sz w:val="22"/>
          <w:szCs w:val="22"/>
        </w:rPr>
        <w:t>Разпределение на ЗАЛЕСЕНАТА ПЛОЩ/ха/ по ВИДОВЕ ГОРИ, тип МЕСТОРАСТЕНЕ</w:t>
      </w:r>
    </w:p>
    <w:p w:rsidR="005041C2" w:rsidRPr="006B71B4" w:rsidRDefault="005041C2" w:rsidP="005041C2">
      <w:pPr>
        <w:pStyle w:val="PlainText"/>
        <w:jc w:val="center"/>
        <w:rPr>
          <w:rFonts w:ascii="Arial" w:hAnsi="Arial" w:cs="Arial"/>
          <w:sz w:val="22"/>
          <w:szCs w:val="22"/>
        </w:rPr>
      </w:pPr>
      <w:r w:rsidRPr="006B71B4">
        <w:rPr>
          <w:rFonts w:ascii="Arial" w:hAnsi="Arial" w:cs="Arial"/>
          <w:sz w:val="22"/>
          <w:szCs w:val="22"/>
        </w:rPr>
        <w:t xml:space="preserve">вид на </w:t>
      </w:r>
      <w:proofErr w:type="spellStart"/>
      <w:r w:rsidRPr="006B71B4">
        <w:rPr>
          <w:rFonts w:ascii="Arial" w:hAnsi="Arial" w:cs="Arial"/>
          <w:sz w:val="22"/>
          <w:szCs w:val="22"/>
        </w:rPr>
        <w:t>НАСАЖДЕНИЕто</w:t>
      </w:r>
      <w:proofErr w:type="spellEnd"/>
      <w:r w:rsidRPr="006B71B4">
        <w:rPr>
          <w:rFonts w:ascii="Arial" w:hAnsi="Arial" w:cs="Arial"/>
          <w:sz w:val="22"/>
          <w:szCs w:val="22"/>
        </w:rPr>
        <w:t xml:space="preserve"> и БОНИТЕТ – ББК </w:t>
      </w:r>
    </w:p>
    <w:p w:rsidR="00CC6720" w:rsidRPr="00EC002D" w:rsidRDefault="00CC6720" w:rsidP="00CC6720">
      <w:pPr>
        <w:pStyle w:val="Heading3"/>
        <w:rPr>
          <w:rFonts w:ascii="Arial" w:hAnsi="Arial" w:cs="Arial"/>
          <w:sz w:val="16"/>
          <w:szCs w:val="16"/>
        </w:rPr>
      </w:pPr>
    </w:p>
    <w:tbl>
      <w:tblPr>
        <w:tblW w:w="0" w:type="auto"/>
        <w:jc w:val="center"/>
        <w:tblCellMar>
          <w:top w:w="15" w:type="dxa"/>
          <w:left w:w="15" w:type="dxa"/>
          <w:bottom w:w="15" w:type="dxa"/>
          <w:right w:w="15" w:type="dxa"/>
        </w:tblCellMar>
        <w:tblLook w:val="04A0"/>
      </w:tblPr>
      <w:tblGrid>
        <w:gridCol w:w="2309"/>
        <w:gridCol w:w="544"/>
        <w:gridCol w:w="2492"/>
        <w:gridCol w:w="311"/>
        <w:gridCol w:w="411"/>
        <w:gridCol w:w="511"/>
        <w:gridCol w:w="511"/>
        <w:gridCol w:w="181"/>
        <w:gridCol w:w="706"/>
        <w:gridCol w:w="777"/>
      </w:tblGrid>
      <w:tr w:rsidR="00620865" w:rsidRPr="00EC002D" w:rsidTr="00620865">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 xml:space="preserve">Видове гори, групи </w:t>
            </w:r>
            <w:proofErr w:type="spellStart"/>
            <w:r w:rsidRPr="00EC002D">
              <w:rPr>
                <w:rFonts w:ascii="Arial" w:hAnsi="Arial" w:cs="Arial"/>
                <w:b/>
                <w:bCs/>
                <w:sz w:val="18"/>
                <w:szCs w:val="18"/>
              </w:rPr>
              <w:t>месторастения</w:t>
            </w:r>
            <w:proofErr w:type="spellEnd"/>
            <w:r w:rsidRPr="00EC002D">
              <w:rPr>
                <w:rFonts w:ascii="Arial" w:hAnsi="Arial" w:cs="Arial"/>
                <w:b/>
                <w:bCs/>
                <w:sz w:val="18"/>
                <w:szCs w:val="18"/>
              </w:rPr>
              <w:t xml:space="preserve"> и</w:t>
            </w:r>
            <w:r w:rsidRPr="00EC002D">
              <w:rPr>
                <w:rFonts w:ascii="Arial" w:hAnsi="Arial" w:cs="Arial"/>
                <w:b/>
                <w:bCs/>
                <w:sz w:val="18"/>
                <w:szCs w:val="18"/>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proofErr w:type="spellStart"/>
            <w:r w:rsidRPr="00EC002D">
              <w:rPr>
                <w:rFonts w:ascii="Arial" w:hAnsi="Arial" w:cs="Arial"/>
                <w:b/>
                <w:bCs/>
                <w:sz w:val="18"/>
                <w:szCs w:val="18"/>
              </w:rPr>
              <w:t>Бонитети</w:t>
            </w:r>
            <w:proofErr w:type="spellEnd"/>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Среден</w:t>
            </w:r>
            <w:r w:rsidRPr="00EC002D">
              <w:rPr>
                <w:rFonts w:ascii="Arial" w:hAnsi="Arial" w:cs="Arial"/>
                <w:b/>
                <w:bCs/>
                <w:sz w:val="18"/>
                <w:szCs w:val="18"/>
              </w:rPr>
              <w:br/>
            </w:r>
            <w:proofErr w:type="spellStart"/>
            <w:r w:rsidRPr="00EC002D">
              <w:rPr>
                <w:rFonts w:ascii="Arial" w:hAnsi="Arial" w:cs="Arial"/>
                <w:b/>
                <w:bCs/>
                <w:sz w:val="18"/>
                <w:szCs w:val="18"/>
              </w:rPr>
              <w:t>бонитет</w:t>
            </w:r>
            <w:proofErr w:type="spellEnd"/>
          </w:p>
        </w:tc>
      </w:tr>
      <w:tr w:rsidR="00620865" w:rsidRPr="00EC002D" w:rsidTr="00620865">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hideMark/>
          </w:tcPr>
          <w:p w:rsidR="00CC6720" w:rsidRPr="00EC002D" w:rsidRDefault="00CC6720">
            <w:pPr>
              <w:rPr>
                <w:rFonts w:ascii="Arial" w:hAnsi="Arial" w:cs="Arial"/>
                <w:b/>
                <w:bCs/>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C6720" w:rsidRPr="00EC002D" w:rsidRDefault="00CC6720">
            <w:pPr>
              <w:rPr>
                <w:rFonts w:ascii="Arial" w:hAnsi="Arial" w:cs="Arial"/>
                <w:b/>
                <w:bCs/>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C6720" w:rsidRPr="00EC002D" w:rsidRDefault="00CC6720">
            <w:pPr>
              <w:rPr>
                <w:rFonts w:ascii="Arial" w:hAnsi="Arial" w:cs="Arial"/>
                <w:b/>
                <w:bCs/>
                <w:sz w:val="18"/>
                <w:szCs w:val="18"/>
              </w:rPr>
            </w:pPr>
          </w:p>
        </w:tc>
      </w:tr>
      <w:tr w:rsidR="00620865" w:rsidRPr="00EC002D" w:rsidTr="00620865">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rPr>
                <w:rFonts w:ascii="Arial" w:hAnsi="Arial" w:cs="Arial"/>
                <w:b/>
                <w:bCs/>
                <w:sz w:val="18"/>
                <w:szCs w:val="18"/>
              </w:rPr>
            </w:pPr>
            <w:r w:rsidRPr="00EC002D">
              <w:rPr>
                <w:rFonts w:ascii="Arial" w:hAnsi="Arial" w:cs="Arial"/>
                <w:b/>
                <w:bCs/>
                <w:sz w:val="18"/>
                <w:szCs w:val="18"/>
              </w:rPr>
              <w:t>1.1 - Естествени гори от бял бор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2.6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0.2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6.2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1.7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10.7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2.7</w:t>
            </w:r>
          </w:p>
        </w:tc>
      </w:tr>
      <w:tr w:rsidR="00620865" w:rsidRPr="00EC002D" w:rsidTr="0062086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3.0</w:t>
            </w:r>
          </w:p>
        </w:tc>
      </w:tr>
      <w:tr w:rsidR="00620865" w:rsidRPr="00EC002D" w:rsidTr="0062086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2.6</w:t>
            </w:r>
          </w:p>
        </w:tc>
      </w:tr>
      <w:tr w:rsidR="00620865" w:rsidRPr="00EC002D" w:rsidTr="00620865">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rsidP="00CC6720">
            <w:pPr>
              <w:rPr>
                <w:rFonts w:ascii="Arial" w:hAnsi="Arial" w:cs="Arial"/>
                <w:b/>
                <w:bCs/>
                <w:sz w:val="18"/>
                <w:szCs w:val="18"/>
              </w:rPr>
            </w:pPr>
            <w:r w:rsidRPr="00EC002D">
              <w:rPr>
                <w:rFonts w:ascii="Arial" w:hAnsi="Arial" w:cs="Arial"/>
                <w:b/>
                <w:bCs/>
                <w:sz w:val="18"/>
                <w:szCs w:val="18"/>
              </w:rPr>
              <w:t xml:space="preserve">1.3 - Култури от бял бор извън </w:t>
            </w:r>
            <w:proofErr w:type="spellStart"/>
            <w:r w:rsidRPr="00EC002D">
              <w:rPr>
                <w:rFonts w:ascii="Arial" w:hAnsi="Arial" w:cs="Arial"/>
                <w:b/>
                <w:bCs/>
                <w:sz w:val="18"/>
                <w:szCs w:val="18"/>
              </w:rPr>
              <w:t>естеств</w:t>
            </w:r>
            <w:proofErr w:type="spellEnd"/>
            <w:r w:rsidRPr="00EC002D">
              <w:rPr>
                <w:rFonts w:ascii="Arial" w:hAnsi="Arial" w:cs="Arial"/>
                <w:b/>
                <w:bCs/>
                <w:sz w:val="18"/>
                <w:szCs w:val="18"/>
              </w:rPr>
              <w:t xml:space="preserve">. зона на </w:t>
            </w:r>
            <w:proofErr w:type="spellStart"/>
            <w:r w:rsidRPr="00EC002D">
              <w:rPr>
                <w:rFonts w:ascii="Arial" w:hAnsi="Arial" w:cs="Arial"/>
                <w:b/>
                <w:bCs/>
                <w:sz w:val="18"/>
                <w:szCs w:val="18"/>
              </w:rPr>
              <w:t>разпростр</w:t>
            </w:r>
            <w:proofErr w:type="spellEnd"/>
            <w:r w:rsidRPr="00EC002D">
              <w:rPr>
                <w:rFonts w:ascii="Arial" w:hAnsi="Arial" w:cs="Arial"/>
                <w:b/>
                <w:bCs/>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0.6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9.9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223.3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107.7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341.5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3.3</w:t>
            </w:r>
          </w:p>
        </w:tc>
      </w:tr>
      <w:tr w:rsidR="00620865" w:rsidRPr="00EC002D" w:rsidTr="0062086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3.6</w:t>
            </w:r>
          </w:p>
        </w:tc>
      </w:tr>
      <w:tr w:rsidR="00620865" w:rsidRPr="00EC002D" w:rsidTr="0062086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182.2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262.9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3.2</w:t>
            </w:r>
          </w:p>
        </w:tc>
      </w:tr>
      <w:tr w:rsidR="00620865" w:rsidRPr="00EC002D" w:rsidTr="0062086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3.7</w:t>
            </w:r>
          </w:p>
        </w:tc>
      </w:tr>
      <w:tr w:rsidR="00620865" w:rsidRPr="00EC002D" w:rsidTr="0062086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3.0</w:t>
            </w:r>
          </w:p>
        </w:tc>
      </w:tr>
      <w:tr w:rsidR="00620865" w:rsidRPr="00EC002D" w:rsidTr="00620865">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rPr>
                <w:rFonts w:ascii="Arial" w:hAnsi="Arial" w:cs="Arial"/>
                <w:b/>
                <w:bCs/>
                <w:sz w:val="18"/>
                <w:szCs w:val="18"/>
              </w:rPr>
            </w:pPr>
            <w:r w:rsidRPr="00EC002D">
              <w:rPr>
                <w:rFonts w:ascii="Arial" w:hAnsi="Arial" w:cs="Arial"/>
                <w:b/>
                <w:bCs/>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3.2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10.1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229.5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109.4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352.2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3.3</w:t>
            </w:r>
          </w:p>
        </w:tc>
      </w:tr>
    </w:tbl>
    <w:p w:rsidR="005041C2" w:rsidRDefault="005041C2" w:rsidP="00CC6720">
      <w:pPr>
        <w:pStyle w:val="PlainText"/>
        <w:jc w:val="center"/>
        <w:rPr>
          <w:rFonts w:ascii="Arial" w:hAnsi="Arial" w:cs="Arial"/>
          <w:color w:val="FF0000"/>
          <w:sz w:val="22"/>
          <w:szCs w:val="22"/>
        </w:rPr>
      </w:pPr>
    </w:p>
    <w:p w:rsidR="005041C2" w:rsidRPr="006B71B4" w:rsidRDefault="005041C2" w:rsidP="005041C2">
      <w:pPr>
        <w:pStyle w:val="PlainText"/>
        <w:jc w:val="center"/>
        <w:rPr>
          <w:rFonts w:ascii="Arial" w:hAnsi="Arial" w:cs="Arial"/>
          <w:sz w:val="22"/>
          <w:szCs w:val="22"/>
        </w:rPr>
      </w:pPr>
      <w:r w:rsidRPr="006B71B4">
        <w:rPr>
          <w:rFonts w:ascii="Arial" w:hAnsi="Arial" w:cs="Arial"/>
          <w:sz w:val="22"/>
          <w:szCs w:val="22"/>
        </w:rPr>
        <w:t>Разпределение на ЗАЛЕСЕНАТА ПЛОЩ,  общия дървесен ЗАПАС</w:t>
      </w:r>
    </w:p>
    <w:p w:rsidR="005041C2" w:rsidRPr="006B71B4" w:rsidRDefault="005041C2" w:rsidP="005041C2">
      <w:pPr>
        <w:pStyle w:val="PlainText"/>
        <w:jc w:val="center"/>
        <w:rPr>
          <w:rFonts w:ascii="Arial" w:hAnsi="Arial" w:cs="Arial"/>
          <w:sz w:val="22"/>
          <w:szCs w:val="22"/>
        </w:rPr>
      </w:pPr>
      <w:r w:rsidRPr="006B71B4">
        <w:rPr>
          <w:rFonts w:ascii="Arial" w:hAnsi="Arial" w:cs="Arial"/>
          <w:sz w:val="22"/>
          <w:szCs w:val="22"/>
        </w:rPr>
        <w:t xml:space="preserve">  и средния ПРИРАСТ по класове и подкласове на ВЪЗРАСТ – ББК</w:t>
      </w:r>
    </w:p>
    <w:p w:rsidR="00CC6720" w:rsidRPr="00EC002D" w:rsidRDefault="00CC6720">
      <w:pPr>
        <w:rPr>
          <w:rFonts w:ascii="Arial" w:hAnsi="Arial" w:cs="Arial"/>
          <w:b/>
          <w:sz w:val="16"/>
          <w:szCs w:val="16"/>
          <w:u w:val="single"/>
        </w:rPr>
      </w:pPr>
    </w:p>
    <w:tbl>
      <w:tblPr>
        <w:tblW w:w="0" w:type="auto"/>
        <w:jc w:val="center"/>
        <w:tblCellMar>
          <w:top w:w="15" w:type="dxa"/>
          <w:left w:w="15" w:type="dxa"/>
          <w:bottom w:w="15" w:type="dxa"/>
          <w:right w:w="15" w:type="dxa"/>
        </w:tblCellMar>
        <w:tblLook w:val="04A0"/>
      </w:tblPr>
      <w:tblGrid>
        <w:gridCol w:w="1200"/>
        <w:gridCol w:w="1200"/>
        <w:gridCol w:w="1050"/>
        <w:gridCol w:w="600"/>
        <w:gridCol w:w="1050"/>
        <w:gridCol w:w="600"/>
        <w:gridCol w:w="1200"/>
        <w:gridCol w:w="1200"/>
      </w:tblGrid>
      <w:tr w:rsidR="00620865" w:rsidRPr="00EC002D" w:rsidTr="00620865">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Запас на основното насаждение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proofErr w:type="spellStart"/>
            <w:r w:rsidRPr="00EC002D">
              <w:rPr>
                <w:rFonts w:ascii="Arial" w:hAnsi="Arial" w:cs="Arial"/>
                <w:b/>
                <w:bCs/>
                <w:sz w:val="18"/>
                <w:szCs w:val="18"/>
              </w:rPr>
              <w:t>Надлесни</w:t>
            </w:r>
            <w:proofErr w:type="spellEnd"/>
            <w:r w:rsidRPr="00EC002D">
              <w:rPr>
                <w:rFonts w:ascii="Arial" w:hAnsi="Arial" w:cs="Arial"/>
                <w:b/>
                <w:bCs/>
                <w:sz w:val="18"/>
                <w:szCs w:val="18"/>
              </w:rPr>
              <w:br/>
              <w:t>куб.м</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Среден прираст</w:t>
            </w:r>
            <w:r w:rsidRPr="00EC002D">
              <w:rPr>
                <w:rFonts w:ascii="Arial" w:hAnsi="Arial" w:cs="Arial"/>
                <w:b/>
                <w:bCs/>
                <w:sz w:val="18"/>
                <w:szCs w:val="18"/>
              </w:rPr>
              <w:br/>
              <w:t>куб.м</w:t>
            </w:r>
          </w:p>
        </w:tc>
      </w:tr>
      <w:tr w:rsidR="00620865" w:rsidRPr="00EC002D" w:rsidTr="00620865">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C6720" w:rsidRPr="00EC002D" w:rsidRDefault="00CC6720">
            <w:pPr>
              <w:rPr>
                <w:rFonts w:ascii="Arial" w:hAnsi="Arial" w:cs="Arial"/>
                <w:b/>
                <w:bCs/>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C6720" w:rsidRPr="00EC002D" w:rsidRDefault="00CC6720">
            <w:pPr>
              <w:rPr>
                <w:rFonts w:ascii="Arial" w:hAnsi="Arial" w:cs="Arial"/>
                <w:b/>
                <w:bCs/>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C6720" w:rsidRPr="00EC002D" w:rsidRDefault="00CC6720">
            <w:pPr>
              <w:rPr>
                <w:rFonts w:ascii="Arial" w:hAnsi="Arial" w:cs="Arial"/>
                <w:b/>
                <w:bCs/>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C6720" w:rsidRPr="00EC002D" w:rsidRDefault="00CC6720">
            <w:pPr>
              <w:rPr>
                <w:rFonts w:ascii="Arial" w:hAnsi="Arial" w:cs="Arial"/>
                <w:b/>
                <w:bCs/>
                <w:sz w:val="18"/>
                <w:szCs w:val="18"/>
              </w:rPr>
            </w:pPr>
          </w:p>
        </w:tc>
      </w:tr>
      <w:tr w:rsidR="00620865" w:rsidRPr="00EC002D" w:rsidTr="00620865">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sz w:val="18"/>
                <w:szCs w:val="18"/>
              </w:rPr>
            </w:pPr>
            <w:r w:rsidRPr="00EC002D">
              <w:rPr>
                <w:rFonts w:ascii="Arial" w:hAnsi="Arial" w:cs="Arial"/>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r>
      <w:tr w:rsidR="00620865" w:rsidRPr="00EC002D" w:rsidTr="00620865">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C6720" w:rsidRPr="00EC002D" w:rsidRDefault="00CC6720">
            <w:pPr>
              <w:rPr>
                <w:rFonts w:ascii="Arial" w:hAnsi="Arial" w:cs="Arial"/>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12.8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3.6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780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39</w:t>
            </w:r>
          </w:p>
        </w:tc>
      </w:tr>
      <w:tr w:rsidR="00620865" w:rsidRPr="00EC002D" w:rsidTr="00620865">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sz w:val="18"/>
                <w:szCs w:val="18"/>
              </w:rPr>
            </w:pPr>
            <w:r w:rsidRPr="00EC002D">
              <w:rPr>
                <w:rFonts w:ascii="Arial" w:hAnsi="Arial" w:cs="Arial"/>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21-30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19.9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5.7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2320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2.7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6942AA">
            <w:pPr>
              <w:jc w:val="right"/>
              <w:rPr>
                <w:rFonts w:ascii="Arial" w:hAnsi="Arial" w:cs="Arial"/>
                <w:sz w:val="18"/>
                <w:szCs w:val="18"/>
              </w:rPr>
            </w:pPr>
            <w:r w:rsidRPr="00EC002D">
              <w:rPr>
                <w:rFonts w:ascii="Arial" w:hAnsi="Arial" w:cs="Arial"/>
                <w:sz w:val="18"/>
                <w:szCs w:val="18"/>
              </w:rPr>
              <w:t>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88</w:t>
            </w:r>
          </w:p>
        </w:tc>
      </w:tr>
      <w:tr w:rsidR="00620865" w:rsidRPr="00EC002D" w:rsidTr="00620865">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C6720" w:rsidRPr="00EC002D" w:rsidRDefault="00CC6720">
            <w:pPr>
              <w:rPr>
                <w:rFonts w:ascii="Arial" w:hAnsi="Arial" w:cs="Arial"/>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31-40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26.8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7.6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4580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5.3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122</w:t>
            </w:r>
          </w:p>
        </w:tc>
      </w:tr>
      <w:tr w:rsidR="00620865" w:rsidRPr="00EC002D" w:rsidTr="00620865">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sz w:val="18"/>
                <w:szCs w:val="18"/>
              </w:rPr>
            </w:pPr>
            <w:r w:rsidRPr="00EC002D">
              <w:rPr>
                <w:rFonts w:ascii="Arial" w:hAnsi="Arial" w:cs="Arial"/>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41-50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139.7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39.7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6942AA">
            <w:pPr>
              <w:jc w:val="right"/>
              <w:rPr>
                <w:rFonts w:ascii="Arial" w:hAnsi="Arial" w:cs="Arial"/>
                <w:sz w:val="18"/>
                <w:szCs w:val="18"/>
              </w:rPr>
            </w:pPr>
            <w:r w:rsidRPr="00EC002D">
              <w:rPr>
                <w:rFonts w:ascii="Arial" w:hAnsi="Arial" w:cs="Arial"/>
                <w:sz w:val="18"/>
                <w:szCs w:val="18"/>
              </w:rPr>
              <w:t>33915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39.7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6942AA">
            <w:pPr>
              <w:jc w:val="right"/>
              <w:rPr>
                <w:rFonts w:ascii="Arial" w:hAnsi="Arial" w:cs="Arial"/>
                <w:sz w:val="18"/>
                <w:szCs w:val="18"/>
              </w:rPr>
            </w:pPr>
            <w:r w:rsidRPr="00EC002D">
              <w:rPr>
                <w:rFonts w:ascii="Arial" w:hAnsi="Arial" w:cs="Arial"/>
                <w:sz w:val="18"/>
                <w:szCs w:val="18"/>
              </w:rPr>
              <w:t>697</w:t>
            </w:r>
          </w:p>
        </w:tc>
      </w:tr>
      <w:tr w:rsidR="00620865" w:rsidRPr="00EC002D" w:rsidTr="00620865">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C6720" w:rsidRPr="00EC002D" w:rsidRDefault="00CC6720">
            <w:pPr>
              <w:rPr>
                <w:rFonts w:ascii="Arial" w:hAnsi="Arial" w:cs="Arial"/>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51-60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149.1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42.3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6942AA">
            <w:pPr>
              <w:jc w:val="right"/>
              <w:rPr>
                <w:rFonts w:ascii="Arial" w:hAnsi="Arial" w:cs="Arial"/>
                <w:sz w:val="18"/>
                <w:szCs w:val="18"/>
              </w:rPr>
            </w:pPr>
            <w:r w:rsidRPr="00EC002D">
              <w:rPr>
                <w:rFonts w:ascii="Arial" w:hAnsi="Arial" w:cs="Arial"/>
                <w:sz w:val="18"/>
                <w:szCs w:val="18"/>
              </w:rPr>
              <w:t>42840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50.1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70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6942AA">
            <w:pPr>
              <w:jc w:val="right"/>
              <w:rPr>
                <w:rFonts w:ascii="Arial" w:hAnsi="Arial" w:cs="Arial"/>
                <w:sz w:val="18"/>
                <w:szCs w:val="18"/>
              </w:rPr>
            </w:pPr>
            <w:r w:rsidRPr="00EC002D">
              <w:rPr>
                <w:rFonts w:ascii="Arial" w:hAnsi="Arial" w:cs="Arial"/>
                <w:sz w:val="18"/>
                <w:szCs w:val="18"/>
              </w:rPr>
              <w:t>739</w:t>
            </w:r>
          </w:p>
        </w:tc>
      </w:tr>
      <w:tr w:rsidR="00620865" w:rsidRPr="00EC002D" w:rsidTr="00620865">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sz w:val="18"/>
                <w:szCs w:val="18"/>
              </w:rPr>
            </w:pPr>
            <w:r w:rsidRPr="00EC002D">
              <w:rPr>
                <w:rFonts w:ascii="Arial" w:hAnsi="Arial" w:cs="Arial"/>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61-70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3.5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1070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16</w:t>
            </w:r>
          </w:p>
        </w:tc>
      </w:tr>
      <w:tr w:rsidR="00620865" w:rsidRPr="00EC002D" w:rsidTr="00620865">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C6720" w:rsidRPr="00EC002D" w:rsidRDefault="00CC6720">
            <w:pPr>
              <w:rPr>
                <w:rFonts w:ascii="Arial" w:hAnsi="Arial" w:cs="Arial"/>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rPr>
                <w:rFonts w:ascii="Arial" w:hAnsi="Arial" w:cs="Arial"/>
                <w:sz w:val="18"/>
                <w:szCs w:val="18"/>
              </w:rPr>
            </w:pPr>
            <w:r w:rsidRPr="00EC002D">
              <w:rPr>
                <w:rFonts w:ascii="Arial" w:hAnsi="Arial" w:cs="Arial"/>
                <w:sz w:val="18"/>
                <w:szCs w:val="18"/>
              </w:rPr>
              <w:t>71-80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0.4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sz w:val="18"/>
                <w:szCs w:val="18"/>
              </w:rPr>
            </w:pPr>
            <w:r w:rsidRPr="00EC002D">
              <w:rPr>
                <w:rFonts w:ascii="Arial" w:hAnsi="Arial" w:cs="Arial"/>
                <w:sz w:val="18"/>
                <w:szCs w:val="18"/>
              </w:rPr>
              <w:t>1</w:t>
            </w:r>
          </w:p>
        </w:tc>
      </w:tr>
      <w:tr w:rsidR="00620865" w:rsidRPr="00EC002D" w:rsidTr="00620865">
        <w:trPr>
          <w:jc w:val="center"/>
        </w:trPr>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center"/>
              <w:rPr>
                <w:rFonts w:ascii="Arial" w:hAnsi="Arial" w:cs="Arial"/>
                <w:b/>
                <w:bCs/>
                <w:sz w:val="18"/>
                <w:szCs w:val="18"/>
              </w:rPr>
            </w:pPr>
            <w:r w:rsidRPr="00EC002D">
              <w:rPr>
                <w:rFonts w:ascii="Arial" w:hAnsi="Arial" w:cs="Arial"/>
                <w:b/>
                <w:bCs/>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352.2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6942AA">
            <w:pPr>
              <w:jc w:val="right"/>
              <w:rPr>
                <w:rFonts w:ascii="Arial" w:hAnsi="Arial" w:cs="Arial"/>
                <w:b/>
                <w:bCs/>
                <w:sz w:val="18"/>
                <w:szCs w:val="18"/>
              </w:rPr>
            </w:pPr>
            <w:r w:rsidRPr="00EC002D">
              <w:rPr>
                <w:rFonts w:ascii="Arial" w:hAnsi="Arial" w:cs="Arial"/>
                <w:b/>
                <w:bCs/>
                <w:sz w:val="18"/>
                <w:szCs w:val="18"/>
              </w:rPr>
              <w:t>85575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CC6720">
            <w:pPr>
              <w:jc w:val="right"/>
              <w:rPr>
                <w:rFonts w:ascii="Arial" w:hAnsi="Arial" w:cs="Arial"/>
                <w:b/>
                <w:bCs/>
                <w:sz w:val="18"/>
                <w:szCs w:val="18"/>
              </w:rPr>
            </w:pPr>
            <w:r w:rsidRPr="00EC002D">
              <w:rPr>
                <w:rFonts w:ascii="Arial" w:hAnsi="Arial" w:cs="Arial"/>
                <w:b/>
                <w:bCs/>
                <w:sz w:val="18"/>
                <w:szCs w:val="18"/>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6942AA">
            <w:pPr>
              <w:jc w:val="right"/>
              <w:rPr>
                <w:rFonts w:ascii="Arial" w:hAnsi="Arial" w:cs="Arial"/>
                <w:b/>
                <w:bCs/>
                <w:sz w:val="18"/>
                <w:szCs w:val="18"/>
              </w:rPr>
            </w:pPr>
            <w:r w:rsidRPr="00EC002D">
              <w:rPr>
                <w:rFonts w:ascii="Arial" w:hAnsi="Arial" w:cs="Arial"/>
                <w:b/>
                <w:bCs/>
                <w:sz w:val="18"/>
                <w:szCs w:val="18"/>
              </w:rPr>
              <w:t>90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C6720" w:rsidRPr="00EC002D" w:rsidRDefault="006942AA">
            <w:pPr>
              <w:jc w:val="right"/>
              <w:rPr>
                <w:rFonts w:ascii="Arial" w:hAnsi="Arial" w:cs="Arial"/>
                <w:b/>
                <w:bCs/>
                <w:sz w:val="18"/>
                <w:szCs w:val="18"/>
              </w:rPr>
            </w:pPr>
            <w:r w:rsidRPr="00EC002D">
              <w:rPr>
                <w:rFonts w:ascii="Arial" w:hAnsi="Arial" w:cs="Arial"/>
                <w:b/>
                <w:bCs/>
                <w:sz w:val="18"/>
                <w:szCs w:val="18"/>
              </w:rPr>
              <w:t>1702</w:t>
            </w:r>
          </w:p>
        </w:tc>
      </w:tr>
    </w:tbl>
    <w:p w:rsidR="00CC6720" w:rsidRDefault="00CC6720" w:rsidP="00CC6720">
      <w:pPr>
        <w:pStyle w:val="NormalWeb"/>
        <w:rPr>
          <w:rFonts w:ascii="Arial" w:hAnsi="Arial" w:cs="Arial"/>
          <w:color w:val="000000"/>
          <w:sz w:val="18"/>
          <w:szCs w:val="18"/>
        </w:rPr>
      </w:pPr>
      <w:r>
        <w:rPr>
          <w:rFonts w:ascii="Arial" w:hAnsi="Arial" w:cs="Arial"/>
          <w:color w:val="000000"/>
          <w:sz w:val="18"/>
          <w:szCs w:val="18"/>
        </w:rPr>
        <w:t>средна възр</w:t>
      </w:r>
      <w:r w:rsidR="006942AA">
        <w:rPr>
          <w:rFonts w:ascii="Arial" w:hAnsi="Arial" w:cs="Arial"/>
          <w:color w:val="000000"/>
          <w:sz w:val="18"/>
          <w:szCs w:val="18"/>
        </w:rPr>
        <w:t>аст: 50 години</w:t>
      </w:r>
      <w:r w:rsidR="006942AA">
        <w:rPr>
          <w:rFonts w:ascii="Arial" w:hAnsi="Arial" w:cs="Arial"/>
          <w:color w:val="000000"/>
          <w:sz w:val="18"/>
          <w:szCs w:val="18"/>
        </w:rPr>
        <w:br/>
        <w:t>среден запас: 243 куб.м/ха</w:t>
      </w:r>
      <w:r w:rsidR="006942AA">
        <w:rPr>
          <w:rFonts w:ascii="Arial" w:hAnsi="Arial" w:cs="Arial"/>
          <w:color w:val="000000"/>
          <w:sz w:val="18"/>
          <w:szCs w:val="18"/>
        </w:rPr>
        <w:br/>
        <w:t>среден прираст: 4.83</w:t>
      </w:r>
      <w:r>
        <w:rPr>
          <w:rFonts w:ascii="Arial" w:hAnsi="Arial" w:cs="Arial"/>
          <w:color w:val="000000"/>
          <w:sz w:val="18"/>
          <w:szCs w:val="18"/>
        </w:rPr>
        <w:t xml:space="preserve"> куб.м/ха</w:t>
      </w:r>
    </w:p>
    <w:p w:rsidR="00CC6720" w:rsidRDefault="00CC6720">
      <w:pPr>
        <w:rPr>
          <w:rFonts w:ascii="Arial" w:hAnsi="Arial" w:cs="Arial"/>
          <w:b/>
          <w:sz w:val="22"/>
          <w:szCs w:val="22"/>
          <w:u w:val="single"/>
        </w:rPr>
      </w:pPr>
      <w:r>
        <w:rPr>
          <w:rFonts w:ascii="Arial" w:hAnsi="Arial" w:cs="Arial"/>
          <w:b/>
          <w:sz w:val="22"/>
          <w:szCs w:val="22"/>
          <w:u w:val="single"/>
        </w:rPr>
        <w:br w:type="page"/>
      </w:r>
    </w:p>
    <w:p w:rsidR="005041C2" w:rsidRDefault="005041C2" w:rsidP="005041C2">
      <w:pPr>
        <w:pStyle w:val="PlainText"/>
        <w:jc w:val="both"/>
        <w:rPr>
          <w:rFonts w:ascii="Arial" w:hAnsi="Arial" w:cs="Arial"/>
          <w:b/>
          <w:sz w:val="22"/>
          <w:szCs w:val="22"/>
          <w:u w:val="single"/>
        </w:rPr>
      </w:pPr>
      <w:r>
        <w:rPr>
          <w:rFonts w:ascii="Arial" w:hAnsi="Arial" w:cs="Arial"/>
          <w:b/>
          <w:sz w:val="22"/>
          <w:szCs w:val="22"/>
          <w:u w:val="single"/>
        </w:rPr>
        <w:lastRenderedPageBreak/>
        <w:t xml:space="preserve">2. </w:t>
      </w:r>
      <w:r w:rsidR="00EC002D">
        <w:rPr>
          <w:rFonts w:ascii="Arial" w:hAnsi="Arial" w:cs="Arial"/>
          <w:b/>
          <w:sz w:val="22"/>
          <w:szCs w:val="22"/>
          <w:u w:val="single"/>
        </w:rPr>
        <w:t xml:space="preserve"> </w:t>
      </w:r>
      <w:r w:rsidRPr="005041C2">
        <w:rPr>
          <w:rFonts w:ascii="Arial" w:hAnsi="Arial" w:cs="Arial"/>
          <w:b/>
          <w:sz w:val="22"/>
          <w:szCs w:val="22"/>
          <w:u w:val="single"/>
        </w:rPr>
        <w:t xml:space="preserve">Условен стопански клас </w:t>
      </w:r>
      <w:proofErr w:type="spellStart"/>
      <w:r>
        <w:rPr>
          <w:rFonts w:ascii="Arial" w:hAnsi="Arial" w:cs="Arial"/>
          <w:b/>
          <w:sz w:val="22"/>
          <w:szCs w:val="22"/>
          <w:u w:val="single"/>
        </w:rPr>
        <w:t>Черборови</w:t>
      </w:r>
      <w:proofErr w:type="spellEnd"/>
      <w:r>
        <w:rPr>
          <w:rFonts w:ascii="Arial" w:hAnsi="Arial" w:cs="Arial"/>
          <w:b/>
          <w:sz w:val="22"/>
          <w:szCs w:val="22"/>
          <w:u w:val="single"/>
        </w:rPr>
        <w:t xml:space="preserve"> култури – ЧБК </w:t>
      </w:r>
    </w:p>
    <w:p w:rsidR="00A87933" w:rsidRPr="0047434B" w:rsidRDefault="00A87933" w:rsidP="005041C2">
      <w:pPr>
        <w:pStyle w:val="PlainText"/>
        <w:jc w:val="both"/>
        <w:rPr>
          <w:rFonts w:ascii="Arial" w:hAnsi="Arial" w:cs="Arial"/>
          <w:b/>
          <w:sz w:val="22"/>
          <w:szCs w:val="22"/>
          <w:u w:val="single"/>
        </w:rPr>
      </w:pPr>
    </w:p>
    <w:p w:rsidR="005041C2" w:rsidRPr="0047434B" w:rsidRDefault="005041C2" w:rsidP="005041C2">
      <w:pPr>
        <w:ind w:firstLine="708"/>
        <w:jc w:val="both"/>
        <w:rPr>
          <w:sz w:val="22"/>
          <w:szCs w:val="22"/>
        </w:rPr>
      </w:pPr>
      <w:r w:rsidRPr="0047434B">
        <w:rPr>
          <w:rFonts w:ascii="Arial" w:hAnsi="Arial" w:cs="Arial"/>
          <w:sz w:val="22"/>
          <w:szCs w:val="22"/>
        </w:rPr>
        <w:t xml:space="preserve">Площта на този условен стопански клас е </w:t>
      </w:r>
      <w:r w:rsidR="0047434B" w:rsidRPr="0047434B">
        <w:rPr>
          <w:rFonts w:ascii="Arial" w:hAnsi="Arial" w:cs="Arial"/>
          <w:sz w:val="22"/>
          <w:szCs w:val="22"/>
        </w:rPr>
        <w:t>200</w:t>
      </w:r>
      <w:r w:rsidRPr="0047434B">
        <w:rPr>
          <w:rFonts w:ascii="Arial" w:hAnsi="Arial" w:cs="Arial"/>
          <w:sz w:val="22"/>
          <w:szCs w:val="22"/>
        </w:rPr>
        <w:t>.</w:t>
      </w:r>
      <w:r w:rsidR="0047434B" w:rsidRPr="0047434B">
        <w:rPr>
          <w:rFonts w:ascii="Arial" w:hAnsi="Arial" w:cs="Arial"/>
          <w:sz w:val="22"/>
          <w:szCs w:val="22"/>
        </w:rPr>
        <w:t>7 ха, което представлява 2</w:t>
      </w:r>
      <w:r w:rsidRPr="0047434B">
        <w:rPr>
          <w:rFonts w:ascii="Arial" w:hAnsi="Arial" w:cs="Arial"/>
          <w:sz w:val="22"/>
          <w:szCs w:val="22"/>
        </w:rPr>
        <w:t xml:space="preserve">.7 % от залесената площ на ДГТ. Съставен е от чисти и смесени с и без </w:t>
      </w:r>
      <w:proofErr w:type="spellStart"/>
      <w:r w:rsidRPr="0047434B">
        <w:rPr>
          <w:rFonts w:ascii="Arial" w:hAnsi="Arial" w:cs="Arial"/>
          <w:sz w:val="22"/>
          <w:szCs w:val="22"/>
        </w:rPr>
        <w:t>преобладание</w:t>
      </w:r>
      <w:proofErr w:type="spellEnd"/>
      <w:r w:rsidRPr="0047434B">
        <w:rPr>
          <w:rFonts w:ascii="Arial" w:hAnsi="Arial" w:cs="Arial"/>
          <w:sz w:val="22"/>
          <w:szCs w:val="22"/>
        </w:rPr>
        <w:t xml:space="preserve"> на чер</w:t>
      </w:r>
      <w:r w:rsidR="000421C5">
        <w:rPr>
          <w:rFonts w:ascii="Arial" w:hAnsi="Arial" w:cs="Arial"/>
          <w:sz w:val="22"/>
          <w:szCs w:val="22"/>
        </w:rPr>
        <w:t>ен</w:t>
      </w:r>
      <w:r w:rsidRPr="0047434B">
        <w:rPr>
          <w:rFonts w:ascii="Arial" w:hAnsi="Arial" w:cs="Arial"/>
          <w:sz w:val="22"/>
          <w:szCs w:val="22"/>
        </w:rPr>
        <w:t xml:space="preserve"> бор </w:t>
      </w:r>
      <w:r w:rsidR="000421C5">
        <w:rPr>
          <w:rFonts w:ascii="Arial" w:hAnsi="Arial" w:cs="Arial"/>
          <w:sz w:val="22"/>
          <w:szCs w:val="22"/>
        </w:rPr>
        <w:t xml:space="preserve">насаждения и </w:t>
      </w:r>
      <w:r w:rsidRPr="0047434B">
        <w:rPr>
          <w:rFonts w:ascii="Arial" w:hAnsi="Arial" w:cs="Arial"/>
          <w:sz w:val="22"/>
          <w:szCs w:val="22"/>
        </w:rPr>
        <w:t xml:space="preserve">култури </w:t>
      </w:r>
      <w:r w:rsidR="004A6E27" w:rsidRPr="0047434B">
        <w:rPr>
          <w:rFonts w:ascii="Arial" w:hAnsi="Arial" w:cs="Arial"/>
          <w:sz w:val="22"/>
          <w:szCs w:val="22"/>
        </w:rPr>
        <w:t>извън</w:t>
      </w:r>
      <w:r w:rsidRPr="0047434B">
        <w:rPr>
          <w:rFonts w:ascii="Arial" w:hAnsi="Arial" w:cs="Arial"/>
          <w:sz w:val="22"/>
          <w:szCs w:val="22"/>
        </w:rPr>
        <w:t xml:space="preserve"> естествения ареал със средна </w:t>
      </w:r>
      <w:r w:rsidR="000421C5">
        <w:rPr>
          <w:rFonts w:ascii="Arial" w:hAnsi="Arial" w:cs="Arial"/>
          <w:sz w:val="22"/>
          <w:szCs w:val="22"/>
        </w:rPr>
        <w:t xml:space="preserve"> </w:t>
      </w:r>
      <w:r w:rsidRPr="0047434B">
        <w:rPr>
          <w:rFonts w:ascii="Arial" w:hAnsi="Arial" w:cs="Arial"/>
          <w:sz w:val="22"/>
          <w:szCs w:val="22"/>
        </w:rPr>
        <w:t>производител</w:t>
      </w:r>
      <w:r w:rsidRPr="0047434B">
        <w:rPr>
          <w:rFonts w:ascii="Arial" w:hAnsi="Arial" w:cs="Arial"/>
          <w:sz w:val="22"/>
          <w:szCs w:val="22"/>
        </w:rPr>
        <w:softHyphen/>
        <w:t xml:space="preserve">ност </w:t>
      </w:r>
      <w:r w:rsidRPr="009215EE">
        <w:rPr>
          <w:rFonts w:ascii="Arial" w:hAnsi="Arial" w:cs="Arial"/>
          <w:sz w:val="22"/>
          <w:szCs w:val="22"/>
        </w:rPr>
        <w:t xml:space="preserve">– </w:t>
      </w:r>
      <w:r w:rsidRPr="009215EE">
        <w:rPr>
          <w:rFonts w:ascii="Arial" w:hAnsi="Arial" w:cs="Arial"/>
          <w:sz w:val="22"/>
          <w:szCs w:val="22"/>
          <w:lang w:val="en-US"/>
        </w:rPr>
        <w:t>II</w:t>
      </w:r>
      <w:r w:rsidR="0047434B">
        <w:rPr>
          <w:rFonts w:ascii="Arial" w:hAnsi="Arial" w:cs="Arial"/>
          <w:sz w:val="22"/>
          <w:szCs w:val="22"/>
          <w:lang w:val="en-US"/>
        </w:rPr>
        <w:t>I</w:t>
      </w:r>
      <w:r w:rsidRPr="009215EE">
        <w:rPr>
          <w:rFonts w:ascii="Arial" w:hAnsi="Arial" w:cs="Arial"/>
          <w:sz w:val="22"/>
          <w:szCs w:val="22"/>
        </w:rPr>
        <w:t xml:space="preserve"> (</w:t>
      </w:r>
      <w:r w:rsidR="0047434B">
        <w:rPr>
          <w:rFonts w:ascii="Arial" w:hAnsi="Arial" w:cs="Arial"/>
          <w:sz w:val="22"/>
          <w:szCs w:val="22"/>
          <w:lang w:val="en-US"/>
        </w:rPr>
        <w:t>3.0</w:t>
      </w:r>
      <w:r w:rsidRPr="009215EE">
        <w:rPr>
          <w:rFonts w:ascii="Arial" w:hAnsi="Arial" w:cs="Arial"/>
          <w:sz w:val="22"/>
          <w:szCs w:val="22"/>
        </w:rPr>
        <w:t xml:space="preserve">) </w:t>
      </w:r>
      <w:proofErr w:type="spellStart"/>
      <w:r w:rsidRPr="0047434B">
        <w:rPr>
          <w:rFonts w:ascii="Arial" w:hAnsi="Arial" w:cs="Arial"/>
          <w:sz w:val="22"/>
          <w:szCs w:val="22"/>
        </w:rPr>
        <w:t>бонитет</w:t>
      </w:r>
      <w:proofErr w:type="spellEnd"/>
      <w:r w:rsidRPr="0047434B">
        <w:rPr>
          <w:rFonts w:ascii="Arial" w:hAnsi="Arial" w:cs="Arial"/>
          <w:sz w:val="22"/>
          <w:szCs w:val="22"/>
        </w:rPr>
        <w:t xml:space="preserve">. Средната възраст на класа е </w:t>
      </w:r>
      <w:r w:rsidR="0047434B" w:rsidRPr="0047434B">
        <w:rPr>
          <w:rFonts w:ascii="Arial" w:hAnsi="Arial" w:cs="Arial"/>
          <w:sz w:val="22"/>
          <w:szCs w:val="22"/>
        </w:rPr>
        <w:t>52</w:t>
      </w:r>
      <w:r w:rsidRPr="0047434B">
        <w:rPr>
          <w:rFonts w:ascii="Arial" w:hAnsi="Arial" w:cs="Arial"/>
          <w:sz w:val="22"/>
          <w:szCs w:val="22"/>
        </w:rPr>
        <w:t xml:space="preserve"> години.</w:t>
      </w:r>
      <w:r w:rsidRPr="0047434B">
        <w:rPr>
          <w:sz w:val="22"/>
          <w:szCs w:val="22"/>
        </w:rPr>
        <w:t xml:space="preserve"> </w:t>
      </w:r>
    </w:p>
    <w:p w:rsidR="005041C2" w:rsidRDefault="005041C2" w:rsidP="005041C2">
      <w:pPr>
        <w:ind w:firstLine="708"/>
        <w:jc w:val="both"/>
        <w:rPr>
          <w:rFonts w:ascii="Arial" w:hAnsi="Arial" w:cs="Arial"/>
          <w:sz w:val="22"/>
          <w:szCs w:val="22"/>
        </w:rPr>
      </w:pPr>
      <w:r w:rsidRPr="009215EE">
        <w:rPr>
          <w:rFonts w:ascii="Arial" w:hAnsi="Arial" w:cs="Arial"/>
          <w:sz w:val="22"/>
          <w:szCs w:val="22"/>
        </w:rPr>
        <w:tab/>
        <w:t>Кул</w:t>
      </w:r>
      <w:r w:rsidR="0047434B">
        <w:rPr>
          <w:rFonts w:ascii="Arial" w:hAnsi="Arial" w:cs="Arial"/>
          <w:sz w:val="22"/>
          <w:szCs w:val="22"/>
        </w:rPr>
        <w:t xml:space="preserve">турите са разположени на бедни и </w:t>
      </w:r>
      <w:proofErr w:type="spellStart"/>
      <w:r w:rsidRPr="009215EE">
        <w:rPr>
          <w:rFonts w:ascii="Arial" w:hAnsi="Arial" w:cs="Arial"/>
          <w:sz w:val="22"/>
          <w:szCs w:val="22"/>
        </w:rPr>
        <w:t>среднобогати</w:t>
      </w:r>
      <w:proofErr w:type="spellEnd"/>
      <w:r w:rsidRPr="009215EE">
        <w:rPr>
          <w:rFonts w:ascii="Arial" w:hAnsi="Arial" w:cs="Arial"/>
          <w:sz w:val="22"/>
          <w:szCs w:val="22"/>
        </w:rPr>
        <w:t xml:space="preserve"> </w:t>
      </w:r>
      <w:proofErr w:type="spellStart"/>
      <w:r w:rsidRPr="009215EE">
        <w:rPr>
          <w:rFonts w:ascii="Arial" w:hAnsi="Arial" w:cs="Arial"/>
          <w:sz w:val="22"/>
          <w:szCs w:val="22"/>
        </w:rPr>
        <w:t>месторастения</w:t>
      </w:r>
      <w:proofErr w:type="spellEnd"/>
      <w:r w:rsidRPr="009215EE">
        <w:rPr>
          <w:rFonts w:ascii="Arial" w:hAnsi="Arial" w:cs="Arial"/>
          <w:sz w:val="22"/>
          <w:szCs w:val="22"/>
        </w:rPr>
        <w:t xml:space="preserve">. Санитарното им състояние е </w:t>
      </w:r>
      <w:r w:rsidR="00BC6A73">
        <w:rPr>
          <w:rFonts w:ascii="Arial" w:hAnsi="Arial" w:cs="Arial"/>
          <w:sz w:val="22"/>
          <w:szCs w:val="22"/>
        </w:rPr>
        <w:t>сравнително добро</w:t>
      </w:r>
      <w:r w:rsidR="00BA5635">
        <w:rPr>
          <w:rFonts w:ascii="Arial" w:hAnsi="Arial" w:cs="Arial"/>
          <w:sz w:val="22"/>
          <w:szCs w:val="22"/>
        </w:rPr>
        <w:t>.</w:t>
      </w:r>
      <w:r w:rsidR="000F2726">
        <w:rPr>
          <w:rFonts w:ascii="Arial" w:hAnsi="Arial" w:cs="Arial"/>
          <w:sz w:val="22"/>
          <w:szCs w:val="22"/>
        </w:rPr>
        <w:t xml:space="preserve"> </w:t>
      </w:r>
    </w:p>
    <w:p w:rsidR="006942AA" w:rsidRPr="009215EE" w:rsidRDefault="006942AA" w:rsidP="002F7DB3">
      <w:pPr>
        <w:rPr>
          <w:rFonts w:ascii="Arial" w:hAnsi="Arial" w:cs="Arial"/>
          <w:sz w:val="22"/>
          <w:szCs w:val="22"/>
        </w:rPr>
      </w:pPr>
      <w:r>
        <w:rPr>
          <w:rFonts w:ascii="Arial" w:hAnsi="Arial" w:cs="Arial"/>
          <w:sz w:val="22"/>
          <w:szCs w:val="22"/>
        </w:rPr>
        <w:t xml:space="preserve">          </w:t>
      </w:r>
      <w:proofErr w:type="spellStart"/>
      <w:r w:rsidRPr="006942AA">
        <w:rPr>
          <w:rFonts w:ascii="Arial" w:hAnsi="Arial" w:cs="Arial"/>
          <w:sz w:val="22"/>
          <w:szCs w:val="22"/>
        </w:rPr>
        <w:t>Площа</w:t>
      </w:r>
      <w:proofErr w:type="spellEnd"/>
      <w:r w:rsidRPr="006942AA">
        <w:rPr>
          <w:rFonts w:ascii="Arial" w:hAnsi="Arial" w:cs="Arial"/>
          <w:sz w:val="22"/>
          <w:szCs w:val="22"/>
        </w:rPr>
        <w:t xml:space="preserve"> на горите във фаза на старост (ГФС), ГВКС3</w:t>
      </w:r>
      <w:r w:rsidR="002F7DB3">
        <w:rPr>
          <w:rFonts w:ascii="Arial" w:hAnsi="Arial" w:cs="Arial"/>
          <w:sz w:val="22"/>
          <w:szCs w:val="22"/>
        </w:rPr>
        <w:t xml:space="preserve"> и</w:t>
      </w:r>
      <w:r w:rsidRPr="006942AA">
        <w:rPr>
          <w:rFonts w:ascii="Arial" w:hAnsi="Arial" w:cs="Arial"/>
          <w:sz w:val="22"/>
          <w:szCs w:val="22"/>
        </w:rPr>
        <w:t xml:space="preserve"> представителните екосистеми (ПО)  в този условен клас е </w:t>
      </w:r>
      <w:r w:rsidR="002F7DB3">
        <w:rPr>
          <w:rFonts w:ascii="Arial" w:hAnsi="Arial" w:cs="Arial"/>
          <w:sz w:val="22"/>
          <w:szCs w:val="22"/>
        </w:rPr>
        <w:t>27,7</w:t>
      </w:r>
      <w:r w:rsidRPr="006942AA">
        <w:rPr>
          <w:rFonts w:ascii="Arial" w:hAnsi="Arial" w:cs="Arial"/>
          <w:sz w:val="22"/>
          <w:szCs w:val="22"/>
        </w:rPr>
        <w:t xml:space="preserve">ха. и в тях не са предвидени мероприятия. Площта им не е взета </w:t>
      </w:r>
      <w:proofErr w:type="spellStart"/>
      <w:r w:rsidRPr="006942AA">
        <w:rPr>
          <w:rFonts w:ascii="Arial" w:hAnsi="Arial" w:cs="Arial"/>
          <w:sz w:val="22"/>
          <w:szCs w:val="22"/>
        </w:rPr>
        <w:t>впредвид</w:t>
      </w:r>
      <w:proofErr w:type="spellEnd"/>
      <w:r w:rsidRPr="006942AA">
        <w:rPr>
          <w:rFonts w:ascii="Arial" w:hAnsi="Arial" w:cs="Arial"/>
          <w:sz w:val="22"/>
          <w:szCs w:val="22"/>
        </w:rPr>
        <w:t xml:space="preserve"> при изчисленията на нормите за годишно  ползване от възобновителни сечи.</w:t>
      </w:r>
    </w:p>
    <w:p w:rsidR="005041C2" w:rsidRPr="005041C2" w:rsidRDefault="005041C2" w:rsidP="005041C2">
      <w:pPr>
        <w:pStyle w:val="Default"/>
        <w:ind w:firstLine="708"/>
        <w:jc w:val="both"/>
        <w:rPr>
          <w:rFonts w:ascii="Arial" w:hAnsi="Arial" w:cs="Arial"/>
          <w:color w:val="auto"/>
          <w:sz w:val="22"/>
          <w:szCs w:val="22"/>
        </w:rPr>
      </w:pPr>
      <w:r w:rsidRPr="005041C2">
        <w:rPr>
          <w:rFonts w:ascii="Arial" w:hAnsi="Arial" w:cs="Arial"/>
          <w:color w:val="auto"/>
          <w:sz w:val="22"/>
          <w:szCs w:val="22"/>
        </w:rPr>
        <w:t>Цел на стопанисване поддържане и подобряване на защитните и специ</w:t>
      </w:r>
      <w:r w:rsidR="00BA5635">
        <w:rPr>
          <w:rFonts w:ascii="Arial" w:hAnsi="Arial" w:cs="Arial"/>
          <w:color w:val="auto"/>
          <w:sz w:val="22"/>
          <w:szCs w:val="22"/>
        </w:rPr>
        <w:t xml:space="preserve">ални функции на културите, </w:t>
      </w:r>
      <w:r w:rsidRPr="005041C2">
        <w:rPr>
          <w:rFonts w:ascii="Arial" w:hAnsi="Arial" w:cs="Arial"/>
          <w:color w:val="auto"/>
          <w:sz w:val="22"/>
          <w:szCs w:val="22"/>
        </w:rPr>
        <w:t xml:space="preserve"> производство и добив на едра строителна дървесина с диаметър на тънкия край над 18 см и средна строителна дървесина при ориентировъчен </w:t>
      </w:r>
      <w:proofErr w:type="spellStart"/>
      <w:r w:rsidRPr="005041C2">
        <w:rPr>
          <w:rFonts w:ascii="Arial" w:hAnsi="Arial" w:cs="Arial"/>
          <w:color w:val="auto"/>
          <w:sz w:val="22"/>
          <w:szCs w:val="22"/>
        </w:rPr>
        <w:t>турнус</w:t>
      </w:r>
      <w:proofErr w:type="spellEnd"/>
      <w:r w:rsidRPr="005041C2">
        <w:rPr>
          <w:rFonts w:ascii="Arial" w:hAnsi="Arial" w:cs="Arial"/>
          <w:color w:val="auto"/>
          <w:sz w:val="22"/>
          <w:szCs w:val="22"/>
        </w:rPr>
        <w:t xml:space="preserve"> на сеч 80 години, съобразно Указанията за стопанисване на иглолистните култури извън естествения им район на </w:t>
      </w:r>
      <w:proofErr w:type="spellStart"/>
      <w:r w:rsidRPr="005041C2">
        <w:rPr>
          <w:rFonts w:ascii="Arial" w:hAnsi="Arial" w:cs="Arial"/>
          <w:color w:val="auto"/>
          <w:sz w:val="22"/>
          <w:szCs w:val="22"/>
        </w:rPr>
        <w:t>разпостранение</w:t>
      </w:r>
      <w:proofErr w:type="spellEnd"/>
      <w:r w:rsidRPr="005041C2">
        <w:rPr>
          <w:rFonts w:ascii="Arial" w:hAnsi="Arial" w:cs="Arial"/>
          <w:color w:val="auto"/>
          <w:sz w:val="22"/>
          <w:szCs w:val="22"/>
        </w:rPr>
        <w:t xml:space="preserve"> и решенията на националното съвещание "</w:t>
      </w:r>
      <w:proofErr w:type="spellStart"/>
      <w:r w:rsidRPr="005041C2">
        <w:rPr>
          <w:rFonts w:ascii="Arial" w:hAnsi="Arial" w:cs="Arial"/>
          <w:color w:val="auto"/>
          <w:sz w:val="22"/>
          <w:szCs w:val="22"/>
        </w:rPr>
        <w:t>Переспективи</w:t>
      </w:r>
      <w:proofErr w:type="spellEnd"/>
      <w:r w:rsidRPr="005041C2">
        <w:rPr>
          <w:rFonts w:ascii="Arial" w:hAnsi="Arial" w:cs="Arial"/>
          <w:color w:val="auto"/>
          <w:sz w:val="22"/>
          <w:szCs w:val="22"/>
        </w:rPr>
        <w:t xml:space="preserve"> и насоки на стопанисване на изкуствено създадените иглолистни гори", проведено на 28 и 29.01.2016г. в района на гр.Кюстендил.</w:t>
      </w:r>
    </w:p>
    <w:p w:rsidR="005041C2" w:rsidRPr="005041C2" w:rsidRDefault="005041C2" w:rsidP="005041C2">
      <w:pPr>
        <w:pStyle w:val="PlainText"/>
        <w:ind w:firstLine="426"/>
        <w:jc w:val="center"/>
        <w:rPr>
          <w:rFonts w:ascii="Arial" w:hAnsi="Arial" w:cs="Arial"/>
          <w:color w:val="FF0000"/>
          <w:sz w:val="22"/>
          <w:szCs w:val="22"/>
        </w:rPr>
      </w:pPr>
    </w:p>
    <w:p w:rsidR="005041C2" w:rsidRPr="006B71B4" w:rsidRDefault="005041C2" w:rsidP="005041C2">
      <w:pPr>
        <w:pStyle w:val="PlainText"/>
        <w:ind w:firstLine="426"/>
        <w:jc w:val="center"/>
        <w:rPr>
          <w:rFonts w:ascii="Arial" w:hAnsi="Arial" w:cs="Arial"/>
          <w:sz w:val="22"/>
          <w:szCs w:val="22"/>
        </w:rPr>
      </w:pPr>
      <w:r w:rsidRPr="006B71B4">
        <w:rPr>
          <w:rFonts w:ascii="Arial" w:hAnsi="Arial" w:cs="Arial"/>
          <w:sz w:val="22"/>
          <w:szCs w:val="22"/>
        </w:rPr>
        <w:t>Разпределение на ЗАЛЕСЕНАТА ПЛОЩ/ха/ по ВИДОВЕ ГОРИ, тип МЕСТОРАСТЕНЕ,</w:t>
      </w:r>
    </w:p>
    <w:p w:rsidR="005041C2" w:rsidRPr="006B71B4" w:rsidRDefault="005041C2" w:rsidP="005041C2">
      <w:pPr>
        <w:pStyle w:val="PlainText"/>
        <w:jc w:val="center"/>
        <w:rPr>
          <w:rFonts w:ascii="Arial" w:hAnsi="Arial" w:cs="Arial"/>
          <w:sz w:val="22"/>
          <w:szCs w:val="22"/>
        </w:rPr>
      </w:pPr>
      <w:r w:rsidRPr="006B71B4">
        <w:rPr>
          <w:rFonts w:ascii="Arial" w:hAnsi="Arial" w:cs="Arial"/>
          <w:sz w:val="22"/>
          <w:szCs w:val="22"/>
        </w:rPr>
        <w:t xml:space="preserve">вид на </w:t>
      </w:r>
      <w:proofErr w:type="spellStart"/>
      <w:r w:rsidRPr="006B71B4">
        <w:rPr>
          <w:rFonts w:ascii="Arial" w:hAnsi="Arial" w:cs="Arial"/>
          <w:sz w:val="22"/>
          <w:szCs w:val="22"/>
        </w:rPr>
        <w:t>НАСАЖДЕНИЕто</w:t>
      </w:r>
      <w:proofErr w:type="spellEnd"/>
      <w:r w:rsidRPr="006B71B4">
        <w:rPr>
          <w:rFonts w:ascii="Arial" w:hAnsi="Arial" w:cs="Arial"/>
          <w:sz w:val="22"/>
          <w:szCs w:val="22"/>
        </w:rPr>
        <w:t xml:space="preserve"> и БОНИТЕТ – ЧБК</w:t>
      </w:r>
    </w:p>
    <w:p w:rsidR="005041C2" w:rsidRPr="00EC002D" w:rsidRDefault="005041C2" w:rsidP="005041C2">
      <w:pPr>
        <w:pStyle w:val="PlainText"/>
        <w:jc w:val="center"/>
        <w:rPr>
          <w:rFonts w:ascii="Arial" w:hAnsi="Arial" w:cs="Arial"/>
          <w:color w:val="FF0000"/>
          <w:sz w:val="16"/>
          <w:szCs w:val="16"/>
        </w:rPr>
      </w:pPr>
    </w:p>
    <w:tbl>
      <w:tblPr>
        <w:tblW w:w="0" w:type="auto"/>
        <w:jc w:val="center"/>
        <w:tblCellMar>
          <w:top w:w="15" w:type="dxa"/>
          <w:left w:w="15" w:type="dxa"/>
          <w:bottom w:w="15" w:type="dxa"/>
          <w:right w:w="15" w:type="dxa"/>
        </w:tblCellMar>
        <w:tblLook w:val="04A0"/>
      </w:tblPr>
      <w:tblGrid>
        <w:gridCol w:w="1904"/>
        <w:gridCol w:w="553"/>
        <w:gridCol w:w="3231"/>
        <w:gridCol w:w="120"/>
        <w:gridCol w:w="411"/>
        <w:gridCol w:w="511"/>
        <w:gridCol w:w="411"/>
        <w:gridCol w:w="181"/>
        <w:gridCol w:w="706"/>
        <w:gridCol w:w="777"/>
      </w:tblGrid>
      <w:tr w:rsidR="00650611" w:rsidRPr="00EC002D" w:rsidTr="00650611">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center"/>
              <w:rPr>
                <w:rFonts w:ascii="Arial" w:hAnsi="Arial" w:cs="Arial"/>
                <w:b/>
                <w:bCs/>
                <w:color w:val="000000"/>
                <w:sz w:val="18"/>
                <w:szCs w:val="18"/>
              </w:rPr>
            </w:pPr>
            <w:r w:rsidRPr="00EC002D">
              <w:rPr>
                <w:rFonts w:ascii="Arial" w:hAnsi="Arial" w:cs="Arial"/>
                <w:b/>
                <w:bCs/>
                <w:color w:val="000000"/>
                <w:sz w:val="18"/>
                <w:szCs w:val="18"/>
              </w:rPr>
              <w:t xml:space="preserve">Видове гори, групи </w:t>
            </w:r>
            <w:proofErr w:type="spellStart"/>
            <w:r w:rsidRPr="00EC002D">
              <w:rPr>
                <w:rFonts w:ascii="Arial" w:hAnsi="Arial" w:cs="Arial"/>
                <w:b/>
                <w:bCs/>
                <w:color w:val="000000"/>
                <w:sz w:val="18"/>
                <w:szCs w:val="18"/>
              </w:rPr>
              <w:t>месторастения</w:t>
            </w:r>
            <w:proofErr w:type="spellEnd"/>
            <w:r w:rsidRPr="00EC002D">
              <w:rPr>
                <w:rFonts w:ascii="Arial" w:hAnsi="Arial" w:cs="Arial"/>
                <w:b/>
                <w:bCs/>
                <w:color w:val="000000"/>
                <w:sz w:val="18"/>
                <w:szCs w:val="18"/>
              </w:rPr>
              <w:t xml:space="preserve"> и</w:t>
            </w:r>
            <w:r w:rsidRPr="00EC002D">
              <w:rPr>
                <w:rFonts w:ascii="Arial" w:hAnsi="Arial" w:cs="Arial"/>
                <w:b/>
                <w:bCs/>
                <w:color w:val="000000"/>
                <w:sz w:val="18"/>
                <w:szCs w:val="18"/>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center"/>
              <w:rPr>
                <w:rFonts w:ascii="Arial" w:hAnsi="Arial" w:cs="Arial"/>
                <w:b/>
                <w:bCs/>
                <w:color w:val="000000"/>
                <w:sz w:val="18"/>
                <w:szCs w:val="18"/>
              </w:rPr>
            </w:pPr>
            <w:proofErr w:type="spellStart"/>
            <w:r w:rsidRPr="00EC002D">
              <w:rPr>
                <w:rFonts w:ascii="Arial" w:hAnsi="Arial" w:cs="Arial"/>
                <w:b/>
                <w:bCs/>
                <w:color w:val="000000"/>
                <w:sz w:val="18"/>
                <w:szCs w:val="18"/>
              </w:rPr>
              <w:t>Бонитети</w:t>
            </w:r>
            <w:proofErr w:type="spellEnd"/>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center"/>
              <w:rPr>
                <w:rFonts w:ascii="Arial" w:hAnsi="Arial" w:cs="Arial"/>
                <w:b/>
                <w:bCs/>
                <w:color w:val="000000"/>
                <w:sz w:val="18"/>
                <w:szCs w:val="18"/>
              </w:rPr>
            </w:pPr>
            <w:r w:rsidRPr="00EC002D">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center"/>
              <w:rPr>
                <w:rFonts w:ascii="Arial" w:hAnsi="Arial" w:cs="Arial"/>
                <w:b/>
                <w:bCs/>
                <w:color w:val="000000"/>
                <w:sz w:val="18"/>
                <w:szCs w:val="18"/>
              </w:rPr>
            </w:pPr>
            <w:r w:rsidRPr="00EC002D">
              <w:rPr>
                <w:rFonts w:ascii="Arial" w:hAnsi="Arial" w:cs="Arial"/>
                <w:b/>
                <w:bCs/>
                <w:color w:val="000000"/>
                <w:sz w:val="18"/>
                <w:szCs w:val="18"/>
              </w:rPr>
              <w:t>Среден</w:t>
            </w:r>
            <w:r w:rsidRPr="00EC002D">
              <w:rPr>
                <w:rFonts w:ascii="Arial" w:hAnsi="Arial" w:cs="Arial"/>
                <w:b/>
                <w:bCs/>
                <w:color w:val="000000"/>
                <w:sz w:val="18"/>
                <w:szCs w:val="18"/>
              </w:rPr>
              <w:br/>
            </w:r>
            <w:proofErr w:type="spellStart"/>
            <w:r w:rsidRPr="00EC002D">
              <w:rPr>
                <w:rFonts w:ascii="Arial" w:hAnsi="Arial" w:cs="Arial"/>
                <w:b/>
                <w:bCs/>
                <w:color w:val="000000"/>
                <w:sz w:val="18"/>
                <w:szCs w:val="18"/>
              </w:rPr>
              <w:t>бонитет</w:t>
            </w:r>
            <w:proofErr w:type="spellEnd"/>
          </w:p>
        </w:tc>
      </w:tr>
      <w:tr w:rsidR="00650611" w:rsidRPr="00EC002D" w:rsidTr="00650611">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hideMark/>
          </w:tcPr>
          <w:p w:rsidR="00650611" w:rsidRPr="00EC002D" w:rsidRDefault="00650611">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center"/>
              <w:rPr>
                <w:rFonts w:ascii="Arial" w:hAnsi="Arial" w:cs="Arial"/>
                <w:b/>
                <w:bCs/>
                <w:color w:val="000000"/>
                <w:sz w:val="18"/>
                <w:szCs w:val="18"/>
              </w:rPr>
            </w:pPr>
            <w:r w:rsidRPr="00EC002D">
              <w:rPr>
                <w:rFonts w:ascii="Arial" w:hAnsi="Arial" w:cs="Arial"/>
                <w:b/>
                <w:bCs/>
                <w:color w:val="000000"/>
                <w:sz w:val="18"/>
                <w:szCs w:val="18"/>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center"/>
              <w:rPr>
                <w:rFonts w:ascii="Arial" w:hAnsi="Arial" w:cs="Arial"/>
                <w:b/>
                <w:bCs/>
                <w:color w:val="000000"/>
                <w:sz w:val="18"/>
                <w:szCs w:val="18"/>
              </w:rPr>
            </w:pPr>
            <w:r w:rsidRPr="00EC002D">
              <w:rPr>
                <w:rFonts w:ascii="Arial" w:hAnsi="Arial" w:cs="Arial"/>
                <w:b/>
                <w:bCs/>
                <w:color w:val="000000"/>
                <w:sz w:val="18"/>
                <w:szCs w:val="18"/>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center"/>
              <w:rPr>
                <w:rFonts w:ascii="Arial" w:hAnsi="Arial" w:cs="Arial"/>
                <w:b/>
                <w:bCs/>
                <w:color w:val="000000"/>
                <w:sz w:val="18"/>
                <w:szCs w:val="18"/>
              </w:rPr>
            </w:pPr>
            <w:r w:rsidRPr="00EC002D">
              <w:rPr>
                <w:rFonts w:ascii="Arial" w:hAnsi="Arial" w:cs="Arial"/>
                <w:b/>
                <w:bCs/>
                <w:color w:val="000000"/>
                <w:sz w:val="18"/>
                <w:szCs w:val="18"/>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center"/>
              <w:rPr>
                <w:rFonts w:ascii="Arial" w:hAnsi="Arial" w:cs="Arial"/>
                <w:b/>
                <w:bCs/>
                <w:color w:val="000000"/>
                <w:sz w:val="18"/>
                <w:szCs w:val="18"/>
              </w:rPr>
            </w:pPr>
            <w:r w:rsidRPr="00EC002D">
              <w:rPr>
                <w:rFonts w:ascii="Arial" w:hAnsi="Arial" w:cs="Arial"/>
                <w:b/>
                <w:bCs/>
                <w:color w:val="000000"/>
                <w:sz w:val="18"/>
                <w:szCs w:val="18"/>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center"/>
              <w:rPr>
                <w:rFonts w:ascii="Arial" w:hAnsi="Arial" w:cs="Arial"/>
                <w:b/>
                <w:bCs/>
                <w:color w:val="000000"/>
                <w:sz w:val="18"/>
                <w:szCs w:val="18"/>
              </w:rPr>
            </w:pPr>
            <w:r w:rsidRPr="00EC002D">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50611" w:rsidRPr="00EC002D" w:rsidRDefault="00650611">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50611" w:rsidRPr="00EC002D" w:rsidRDefault="00650611">
            <w:pPr>
              <w:rPr>
                <w:rFonts w:ascii="Arial" w:hAnsi="Arial" w:cs="Arial"/>
                <w:b/>
                <w:bCs/>
                <w:color w:val="000000"/>
                <w:sz w:val="18"/>
                <w:szCs w:val="18"/>
              </w:rPr>
            </w:pPr>
          </w:p>
        </w:tc>
      </w:tr>
      <w:tr w:rsidR="00650611" w:rsidRPr="00EC002D" w:rsidTr="00650611">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rPr>
                <w:rFonts w:ascii="Arial" w:hAnsi="Arial" w:cs="Arial"/>
                <w:b/>
                <w:bCs/>
                <w:color w:val="000000"/>
                <w:sz w:val="18"/>
                <w:szCs w:val="18"/>
              </w:rPr>
            </w:pPr>
            <w:r w:rsidRPr="00EC002D">
              <w:rPr>
                <w:rFonts w:ascii="Arial" w:hAnsi="Arial" w:cs="Arial"/>
                <w:b/>
                <w:bCs/>
                <w:color w:val="000000"/>
                <w:sz w:val="18"/>
                <w:szCs w:val="18"/>
              </w:rPr>
              <w:t>2.1 - Естествени гори от черен бор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3.3</w:t>
            </w:r>
          </w:p>
        </w:tc>
      </w:tr>
      <w:tr w:rsidR="00650611" w:rsidRPr="00EC002D" w:rsidTr="0065061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4.0</w:t>
            </w:r>
          </w:p>
        </w:tc>
      </w:tr>
      <w:tr w:rsidR="00650611" w:rsidRPr="00EC002D" w:rsidTr="0065061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3.2</w:t>
            </w:r>
          </w:p>
        </w:tc>
      </w:tr>
      <w:tr w:rsidR="00650611" w:rsidRPr="00EC002D" w:rsidTr="00650611">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rPr>
                <w:rFonts w:ascii="Arial" w:hAnsi="Arial" w:cs="Arial"/>
                <w:b/>
                <w:bCs/>
                <w:color w:val="000000"/>
                <w:sz w:val="18"/>
                <w:szCs w:val="18"/>
              </w:rPr>
            </w:pPr>
            <w:r w:rsidRPr="00EC002D">
              <w:rPr>
                <w:rFonts w:ascii="Arial" w:hAnsi="Arial" w:cs="Arial"/>
                <w:b/>
                <w:bCs/>
                <w:color w:val="000000"/>
                <w:sz w:val="18"/>
                <w:szCs w:val="18"/>
              </w:rPr>
              <w:t xml:space="preserve">2.3 - Култури от черен бор – извън </w:t>
            </w:r>
            <w:proofErr w:type="spellStart"/>
            <w:r w:rsidRPr="00EC002D">
              <w:rPr>
                <w:rFonts w:ascii="Arial" w:hAnsi="Arial" w:cs="Arial"/>
                <w:b/>
                <w:bCs/>
                <w:color w:val="000000"/>
                <w:sz w:val="18"/>
                <w:szCs w:val="18"/>
              </w:rPr>
              <w:t>естеств</w:t>
            </w:r>
            <w:proofErr w:type="spellEnd"/>
            <w:r w:rsidRPr="00EC002D">
              <w:rPr>
                <w:rFonts w:ascii="Arial" w:hAnsi="Arial" w:cs="Arial"/>
                <w:b/>
                <w:bCs/>
                <w:color w:val="000000"/>
                <w:sz w:val="18"/>
                <w:szCs w:val="18"/>
              </w:rPr>
              <w:t xml:space="preserve">. зона на </w:t>
            </w:r>
            <w:proofErr w:type="spellStart"/>
            <w:r w:rsidRPr="00EC002D">
              <w:rPr>
                <w:rFonts w:ascii="Arial" w:hAnsi="Arial" w:cs="Arial"/>
                <w:b/>
                <w:bCs/>
                <w:color w:val="000000"/>
                <w:sz w:val="18"/>
                <w:szCs w:val="18"/>
              </w:rPr>
              <w:t>разпростр</w:t>
            </w:r>
            <w:proofErr w:type="spellEnd"/>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45.4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100.6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52.2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198.2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3.0</w:t>
            </w:r>
          </w:p>
        </w:tc>
      </w:tr>
      <w:tr w:rsidR="00650611" w:rsidRPr="00EC002D" w:rsidTr="0065061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40.7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3.6</w:t>
            </w:r>
          </w:p>
        </w:tc>
      </w:tr>
      <w:tr w:rsidR="00650611" w:rsidRPr="00EC002D" w:rsidTr="0065061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4.0</w:t>
            </w:r>
          </w:p>
        </w:tc>
      </w:tr>
      <w:tr w:rsidR="00650611" w:rsidRPr="00EC002D" w:rsidTr="0065061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41.1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74.6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22.3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138.0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2.9</w:t>
            </w:r>
          </w:p>
        </w:tc>
      </w:tr>
      <w:tr w:rsidR="00650611" w:rsidRPr="00EC002D" w:rsidTr="0065061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0611" w:rsidRPr="00EC002D" w:rsidRDefault="00650611">
            <w:pPr>
              <w:jc w:val="right"/>
              <w:rPr>
                <w:rFonts w:ascii="Arial" w:hAnsi="Arial" w:cs="Arial"/>
                <w:color w:val="000000"/>
                <w:sz w:val="18"/>
                <w:szCs w:val="18"/>
              </w:rPr>
            </w:pPr>
            <w:r w:rsidRPr="00EC002D">
              <w:rPr>
                <w:rFonts w:ascii="Arial" w:hAnsi="Arial" w:cs="Arial"/>
                <w:color w:val="000000"/>
                <w:sz w:val="18"/>
                <w:szCs w:val="18"/>
              </w:rPr>
              <w:t>2.7</w:t>
            </w:r>
          </w:p>
        </w:tc>
      </w:tr>
      <w:tr w:rsidR="00650611" w:rsidRPr="00EC002D" w:rsidTr="00650611">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rPr>
                <w:rFonts w:ascii="Arial" w:hAnsi="Arial" w:cs="Arial"/>
                <w:b/>
                <w:bCs/>
                <w:color w:val="000000"/>
                <w:sz w:val="18"/>
                <w:szCs w:val="18"/>
              </w:rPr>
            </w:pPr>
            <w:r w:rsidRPr="00EC002D">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45.4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102.3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53.0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200.7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650611" w:rsidRPr="00EC002D" w:rsidRDefault="00650611">
            <w:pPr>
              <w:jc w:val="right"/>
              <w:rPr>
                <w:rFonts w:ascii="Arial" w:hAnsi="Arial" w:cs="Arial"/>
                <w:b/>
                <w:bCs/>
                <w:color w:val="000000"/>
                <w:sz w:val="18"/>
                <w:szCs w:val="18"/>
              </w:rPr>
            </w:pPr>
            <w:r w:rsidRPr="00EC002D">
              <w:rPr>
                <w:rFonts w:ascii="Arial" w:hAnsi="Arial" w:cs="Arial"/>
                <w:b/>
                <w:bCs/>
                <w:color w:val="000000"/>
                <w:sz w:val="18"/>
                <w:szCs w:val="18"/>
              </w:rPr>
              <w:t>3.0</w:t>
            </w:r>
          </w:p>
        </w:tc>
      </w:tr>
    </w:tbl>
    <w:p w:rsidR="005041C2" w:rsidRPr="005041C2" w:rsidRDefault="005041C2" w:rsidP="00650611">
      <w:pPr>
        <w:pStyle w:val="PlainText"/>
        <w:jc w:val="center"/>
        <w:rPr>
          <w:rFonts w:ascii="Arial" w:hAnsi="Arial" w:cs="Arial"/>
          <w:color w:val="FF0000"/>
          <w:sz w:val="22"/>
          <w:szCs w:val="22"/>
        </w:rPr>
      </w:pPr>
    </w:p>
    <w:p w:rsidR="005041C2" w:rsidRPr="006B71B4" w:rsidRDefault="005041C2" w:rsidP="005041C2">
      <w:pPr>
        <w:pStyle w:val="PlainText"/>
        <w:jc w:val="center"/>
        <w:rPr>
          <w:rFonts w:ascii="Arial" w:hAnsi="Arial" w:cs="Arial"/>
          <w:sz w:val="22"/>
          <w:szCs w:val="22"/>
        </w:rPr>
      </w:pPr>
      <w:r w:rsidRPr="006B71B4">
        <w:rPr>
          <w:rFonts w:ascii="Arial" w:hAnsi="Arial" w:cs="Arial"/>
          <w:sz w:val="22"/>
          <w:szCs w:val="22"/>
        </w:rPr>
        <w:t>Разпределение на ЗАЛЕСЕНАТА ПЛОЩ,  общия дървесен ЗАПАС</w:t>
      </w:r>
    </w:p>
    <w:p w:rsidR="005041C2" w:rsidRPr="006B71B4" w:rsidRDefault="005041C2" w:rsidP="005041C2">
      <w:pPr>
        <w:pStyle w:val="PlainText"/>
        <w:jc w:val="center"/>
        <w:rPr>
          <w:rFonts w:ascii="Arial" w:hAnsi="Arial" w:cs="Arial"/>
          <w:sz w:val="22"/>
          <w:szCs w:val="22"/>
        </w:rPr>
      </w:pPr>
      <w:r w:rsidRPr="006B71B4">
        <w:rPr>
          <w:rFonts w:ascii="Arial" w:hAnsi="Arial" w:cs="Arial"/>
          <w:sz w:val="22"/>
          <w:szCs w:val="22"/>
        </w:rPr>
        <w:t>и средния ПРИРАСТ по класове и подкласове на ВЪЗРАСТ – ЧБК</w:t>
      </w:r>
    </w:p>
    <w:p w:rsidR="00650611" w:rsidRPr="00EC002D" w:rsidRDefault="00650611" w:rsidP="00650611">
      <w:pPr>
        <w:pStyle w:val="Heading3"/>
        <w:rPr>
          <w:rFonts w:ascii="Arial" w:hAnsi="Arial" w:cs="Arial"/>
          <w:sz w:val="16"/>
          <w:szCs w:val="16"/>
        </w:rPr>
      </w:pPr>
    </w:p>
    <w:tbl>
      <w:tblPr>
        <w:tblW w:w="0" w:type="auto"/>
        <w:jc w:val="center"/>
        <w:tblCellMar>
          <w:top w:w="15" w:type="dxa"/>
          <w:left w:w="15" w:type="dxa"/>
          <w:bottom w:w="15" w:type="dxa"/>
          <w:right w:w="15" w:type="dxa"/>
        </w:tblCellMar>
        <w:tblLook w:val="04A0"/>
      </w:tblPr>
      <w:tblGrid>
        <w:gridCol w:w="1200"/>
        <w:gridCol w:w="1200"/>
        <w:gridCol w:w="1050"/>
        <w:gridCol w:w="600"/>
        <w:gridCol w:w="1050"/>
        <w:gridCol w:w="600"/>
        <w:gridCol w:w="1200"/>
      </w:tblGrid>
      <w:tr w:rsidR="00BA5635" w:rsidRPr="00EC002D" w:rsidTr="00650611">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center"/>
              <w:rPr>
                <w:rFonts w:ascii="Arial" w:hAnsi="Arial" w:cs="Arial"/>
                <w:b/>
                <w:bCs/>
                <w:color w:val="000000"/>
                <w:sz w:val="18"/>
                <w:szCs w:val="18"/>
              </w:rPr>
            </w:pPr>
            <w:r w:rsidRPr="00EC002D">
              <w:rPr>
                <w:rFonts w:ascii="Arial" w:hAnsi="Arial"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center"/>
              <w:rPr>
                <w:rFonts w:ascii="Arial" w:hAnsi="Arial" w:cs="Arial"/>
                <w:b/>
                <w:bCs/>
                <w:color w:val="000000"/>
                <w:sz w:val="18"/>
                <w:szCs w:val="18"/>
              </w:rPr>
            </w:pPr>
            <w:r w:rsidRPr="00EC002D">
              <w:rPr>
                <w:rFonts w:ascii="Arial" w:hAnsi="Arial"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center"/>
              <w:rPr>
                <w:rFonts w:ascii="Arial" w:hAnsi="Arial" w:cs="Arial"/>
                <w:b/>
                <w:bCs/>
                <w:color w:val="000000"/>
                <w:sz w:val="18"/>
                <w:szCs w:val="18"/>
              </w:rPr>
            </w:pPr>
            <w:r w:rsidRPr="00EC002D">
              <w:rPr>
                <w:rFonts w:ascii="Arial" w:hAnsi="Arial" w:cs="Arial"/>
                <w:b/>
                <w:bCs/>
                <w:color w:val="000000"/>
                <w:sz w:val="18"/>
                <w:szCs w:val="18"/>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center"/>
              <w:rPr>
                <w:rFonts w:ascii="Arial" w:hAnsi="Arial" w:cs="Arial"/>
                <w:b/>
                <w:bCs/>
                <w:color w:val="000000"/>
                <w:sz w:val="18"/>
                <w:szCs w:val="18"/>
              </w:rPr>
            </w:pPr>
            <w:r w:rsidRPr="00EC002D">
              <w:rPr>
                <w:rFonts w:ascii="Arial" w:hAnsi="Arial" w:cs="Arial"/>
                <w:b/>
                <w:bCs/>
                <w:color w:val="000000"/>
                <w:sz w:val="18"/>
                <w:szCs w:val="18"/>
              </w:rPr>
              <w:t>Запас на основното насаждение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center"/>
              <w:rPr>
                <w:rFonts w:ascii="Arial" w:hAnsi="Arial" w:cs="Arial"/>
                <w:b/>
                <w:bCs/>
                <w:color w:val="000000"/>
                <w:sz w:val="18"/>
                <w:szCs w:val="18"/>
              </w:rPr>
            </w:pPr>
            <w:r w:rsidRPr="00EC002D">
              <w:rPr>
                <w:rFonts w:ascii="Arial" w:hAnsi="Arial" w:cs="Arial"/>
                <w:b/>
                <w:bCs/>
                <w:color w:val="000000"/>
                <w:sz w:val="18"/>
                <w:szCs w:val="18"/>
              </w:rPr>
              <w:t>Среден прираст</w:t>
            </w:r>
            <w:r w:rsidRPr="00EC002D">
              <w:rPr>
                <w:rFonts w:ascii="Arial" w:hAnsi="Arial" w:cs="Arial"/>
                <w:b/>
                <w:bCs/>
                <w:color w:val="000000"/>
                <w:sz w:val="18"/>
                <w:szCs w:val="18"/>
              </w:rPr>
              <w:br/>
              <w:t>куб.м</w:t>
            </w:r>
          </w:p>
        </w:tc>
      </w:tr>
      <w:tr w:rsidR="00BA5635" w:rsidRPr="00EC002D" w:rsidTr="00650611">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A5635" w:rsidRPr="00EC002D" w:rsidRDefault="00BA5635">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A5635" w:rsidRPr="00EC002D" w:rsidRDefault="00BA5635">
            <w:pPr>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center"/>
              <w:rPr>
                <w:rFonts w:ascii="Arial" w:hAnsi="Arial" w:cs="Arial"/>
                <w:b/>
                <w:bCs/>
                <w:color w:val="000000"/>
                <w:sz w:val="18"/>
                <w:szCs w:val="18"/>
              </w:rPr>
            </w:pPr>
            <w:r w:rsidRPr="00EC002D">
              <w:rPr>
                <w:rFonts w:ascii="Arial" w:hAnsi="Arial"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center"/>
              <w:rPr>
                <w:rFonts w:ascii="Arial" w:hAnsi="Arial" w:cs="Arial"/>
                <w:b/>
                <w:bCs/>
                <w:color w:val="000000"/>
                <w:sz w:val="18"/>
                <w:szCs w:val="18"/>
              </w:rPr>
            </w:pPr>
            <w:r w:rsidRPr="00EC002D">
              <w:rPr>
                <w:rFonts w:ascii="Arial" w:hAnsi="Arial"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center"/>
              <w:rPr>
                <w:rFonts w:ascii="Arial" w:hAnsi="Arial" w:cs="Arial"/>
                <w:b/>
                <w:bCs/>
                <w:color w:val="000000"/>
                <w:sz w:val="18"/>
                <w:szCs w:val="18"/>
              </w:rPr>
            </w:pPr>
            <w:r w:rsidRPr="00EC002D">
              <w:rPr>
                <w:rFonts w:ascii="Arial" w:hAnsi="Arial" w:cs="Arial"/>
                <w:b/>
                <w:bCs/>
                <w:color w:val="000000"/>
                <w:sz w:val="18"/>
                <w:szCs w:val="18"/>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center"/>
              <w:rPr>
                <w:rFonts w:ascii="Arial" w:hAnsi="Arial" w:cs="Arial"/>
                <w:b/>
                <w:bCs/>
                <w:color w:val="000000"/>
                <w:sz w:val="18"/>
                <w:szCs w:val="18"/>
              </w:rPr>
            </w:pPr>
            <w:r w:rsidRPr="00EC002D">
              <w:rPr>
                <w:rFonts w:ascii="Arial" w:hAnsi="Arial" w:cs="Arial"/>
                <w:b/>
                <w:bCs/>
                <w:color w:val="000000"/>
                <w:sz w:val="18"/>
                <w:szCs w:val="18"/>
              </w:rPr>
              <w:t>%</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A5635" w:rsidRPr="00EC002D" w:rsidRDefault="00BA5635">
            <w:pPr>
              <w:rPr>
                <w:rFonts w:ascii="Arial" w:hAnsi="Arial" w:cs="Arial"/>
                <w:b/>
                <w:bCs/>
                <w:color w:val="000000"/>
                <w:sz w:val="18"/>
                <w:szCs w:val="18"/>
              </w:rPr>
            </w:pPr>
          </w:p>
        </w:tc>
      </w:tr>
      <w:tr w:rsidR="00BA5635" w:rsidRPr="00EC002D" w:rsidTr="00650611">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center"/>
              <w:rPr>
                <w:rFonts w:ascii="Arial" w:hAnsi="Arial" w:cs="Arial"/>
                <w:color w:val="000000"/>
                <w:sz w:val="18"/>
                <w:szCs w:val="18"/>
              </w:rPr>
            </w:pPr>
            <w:r w:rsidRPr="00EC002D">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rPr>
                <w:rFonts w:ascii="Arial" w:hAnsi="Arial" w:cs="Arial"/>
                <w:color w:val="000000"/>
                <w:sz w:val="18"/>
                <w:szCs w:val="18"/>
              </w:rPr>
            </w:pPr>
            <w:r w:rsidRPr="00EC002D">
              <w:rPr>
                <w:rFonts w:ascii="Arial" w:hAnsi="Arial" w:cs="Arial"/>
                <w:color w:val="000000"/>
                <w:sz w:val="18"/>
                <w:szCs w:val="18"/>
              </w:rPr>
              <w:t>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w:t>
            </w:r>
          </w:p>
        </w:tc>
      </w:tr>
      <w:tr w:rsidR="00BA5635" w:rsidRPr="00EC002D" w:rsidTr="00650611">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A5635" w:rsidRPr="00EC002D" w:rsidRDefault="00BA5635">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rPr>
                <w:rFonts w:ascii="Arial" w:hAnsi="Arial" w:cs="Arial"/>
                <w:color w:val="000000"/>
                <w:sz w:val="18"/>
                <w:szCs w:val="18"/>
              </w:rPr>
            </w:pPr>
            <w:r w:rsidRPr="00EC002D">
              <w:rPr>
                <w:rFonts w:ascii="Arial" w:hAnsi="Arial" w:cs="Arial"/>
                <w:color w:val="000000"/>
                <w:sz w:val="18"/>
                <w:szCs w:val="18"/>
              </w:rPr>
              <w:t>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33.3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16.6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2995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6.3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162</w:t>
            </w:r>
          </w:p>
        </w:tc>
      </w:tr>
      <w:tr w:rsidR="00BA5635" w:rsidRPr="00EC002D" w:rsidTr="00650611">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center"/>
              <w:rPr>
                <w:rFonts w:ascii="Arial" w:hAnsi="Arial" w:cs="Arial"/>
                <w:color w:val="000000"/>
                <w:sz w:val="18"/>
                <w:szCs w:val="18"/>
              </w:rPr>
            </w:pPr>
            <w:r w:rsidRPr="00EC002D">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rPr>
                <w:rFonts w:ascii="Arial" w:hAnsi="Arial" w:cs="Arial"/>
                <w:color w:val="000000"/>
                <w:sz w:val="18"/>
                <w:szCs w:val="18"/>
              </w:rPr>
            </w:pPr>
            <w:r w:rsidRPr="00EC002D">
              <w:rPr>
                <w:rFonts w:ascii="Arial" w:hAnsi="Arial" w:cs="Arial"/>
                <w:color w:val="000000"/>
                <w:sz w:val="18"/>
                <w:szCs w:val="18"/>
              </w:rPr>
              <w:t>21-30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7.5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3.7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1185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2.5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47</w:t>
            </w:r>
          </w:p>
        </w:tc>
      </w:tr>
      <w:tr w:rsidR="00BA5635" w:rsidRPr="00EC002D" w:rsidTr="00650611">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A5635" w:rsidRPr="00EC002D" w:rsidRDefault="00BA5635">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rPr>
                <w:rFonts w:ascii="Arial" w:hAnsi="Arial" w:cs="Arial"/>
                <w:color w:val="000000"/>
                <w:sz w:val="18"/>
                <w:szCs w:val="18"/>
              </w:rPr>
            </w:pPr>
            <w:r w:rsidRPr="00EC002D">
              <w:rPr>
                <w:rFonts w:ascii="Arial" w:hAnsi="Arial" w:cs="Arial"/>
                <w:color w:val="000000"/>
                <w:sz w:val="18"/>
                <w:szCs w:val="18"/>
              </w:rPr>
              <w:t>31-40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6.8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3.4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1620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3.4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45</w:t>
            </w:r>
          </w:p>
        </w:tc>
      </w:tr>
      <w:tr w:rsidR="00BA5635" w:rsidRPr="00EC002D" w:rsidTr="00650611">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center"/>
              <w:rPr>
                <w:rFonts w:ascii="Arial" w:hAnsi="Arial" w:cs="Arial"/>
                <w:color w:val="000000"/>
                <w:sz w:val="18"/>
                <w:szCs w:val="18"/>
              </w:rPr>
            </w:pPr>
            <w:r w:rsidRPr="00EC002D">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rPr>
                <w:rFonts w:ascii="Arial" w:hAnsi="Arial" w:cs="Arial"/>
                <w:color w:val="000000"/>
                <w:sz w:val="18"/>
                <w:szCs w:val="18"/>
              </w:rPr>
            </w:pPr>
            <w:r w:rsidRPr="00EC002D">
              <w:rPr>
                <w:rFonts w:ascii="Arial" w:hAnsi="Arial" w:cs="Arial"/>
                <w:color w:val="000000"/>
                <w:sz w:val="18"/>
                <w:szCs w:val="18"/>
              </w:rPr>
              <w:t>41-50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28.2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14.1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7270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15.4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145</w:t>
            </w:r>
          </w:p>
        </w:tc>
      </w:tr>
      <w:tr w:rsidR="00BA5635" w:rsidRPr="00EC002D" w:rsidTr="00650611">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A5635" w:rsidRPr="00EC002D" w:rsidRDefault="00BA5635">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rPr>
                <w:rFonts w:ascii="Arial" w:hAnsi="Arial" w:cs="Arial"/>
                <w:color w:val="000000"/>
                <w:sz w:val="18"/>
                <w:szCs w:val="18"/>
              </w:rPr>
            </w:pPr>
            <w:r w:rsidRPr="00EC002D">
              <w:rPr>
                <w:rFonts w:ascii="Arial" w:hAnsi="Arial" w:cs="Arial"/>
                <w:color w:val="000000"/>
                <w:sz w:val="18"/>
                <w:szCs w:val="18"/>
              </w:rPr>
              <w:t>51-60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65.0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32.4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2F7DB3">
            <w:pPr>
              <w:jc w:val="right"/>
              <w:rPr>
                <w:rFonts w:ascii="Arial" w:hAnsi="Arial" w:cs="Arial"/>
                <w:color w:val="000000"/>
                <w:sz w:val="18"/>
                <w:szCs w:val="18"/>
              </w:rPr>
            </w:pPr>
            <w:r w:rsidRPr="00EC002D">
              <w:rPr>
                <w:rFonts w:ascii="Arial" w:hAnsi="Arial" w:cs="Arial"/>
                <w:color w:val="000000"/>
                <w:sz w:val="18"/>
                <w:szCs w:val="18"/>
              </w:rPr>
              <w:t>1782</w:t>
            </w:r>
            <w:r w:rsidR="00BA5635" w:rsidRPr="00EC002D">
              <w:rPr>
                <w:rFonts w:ascii="Arial" w:hAnsi="Arial" w:cs="Arial"/>
                <w:color w:val="000000"/>
                <w:sz w:val="18"/>
                <w:szCs w:val="18"/>
              </w:rPr>
              <w:t>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36.7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2F7DB3">
            <w:pPr>
              <w:jc w:val="right"/>
              <w:rPr>
                <w:rFonts w:ascii="Arial" w:hAnsi="Arial" w:cs="Arial"/>
                <w:color w:val="000000"/>
                <w:sz w:val="18"/>
                <w:szCs w:val="18"/>
              </w:rPr>
            </w:pPr>
            <w:r w:rsidRPr="00EC002D">
              <w:rPr>
                <w:rFonts w:ascii="Arial" w:hAnsi="Arial" w:cs="Arial"/>
                <w:color w:val="000000"/>
                <w:sz w:val="18"/>
                <w:szCs w:val="18"/>
              </w:rPr>
              <w:t>300</w:t>
            </w:r>
          </w:p>
        </w:tc>
      </w:tr>
      <w:tr w:rsidR="00BA5635" w:rsidRPr="00EC002D" w:rsidTr="00650611">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center"/>
              <w:rPr>
                <w:rFonts w:ascii="Arial" w:hAnsi="Arial" w:cs="Arial"/>
                <w:color w:val="000000"/>
                <w:sz w:val="18"/>
                <w:szCs w:val="18"/>
              </w:rPr>
            </w:pPr>
            <w:r w:rsidRPr="00EC002D">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rPr>
                <w:rFonts w:ascii="Arial" w:hAnsi="Arial" w:cs="Arial"/>
                <w:color w:val="000000"/>
                <w:sz w:val="18"/>
                <w:szCs w:val="18"/>
              </w:rPr>
            </w:pPr>
            <w:r w:rsidRPr="00EC002D">
              <w:rPr>
                <w:rFonts w:ascii="Arial" w:hAnsi="Arial" w:cs="Arial"/>
                <w:color w:val="000000"/>
                <w:sz w:val="18"/>
                <w:szCs w:val="18"/>
              </w:rPr>
              <w:t>61-70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55.2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27.5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15200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32.2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226</w:t>
            </w:r>
          </w:p>
        </w:tc>
      </w:tr>
      <w:tr w:rsidR="00BA5635" w:rsidRPr="00EC002D" w:rsidTr="00650611">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A5635" w:rsidRPr="00EC002D" w:rsidRDefault="00BA5635">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rPr>
                <w:rFonts w:ascii="Arial" w:hAnsi="Arial" w:cs="Arial"/>
                <w:color w:val="000000"/>
                <w:sz w:val="18"/>
                <w:szCs w:val="18"/>
              </w:rPr>
            </w:pPr>
            <w:r w:rsidRPr="00EC002D">
              <w:rPr>
                <w:rFonts w:ascii="Arial" w:hAnsi="Arial" w:cs="Arial"/>
                <w:color w:val="000000"/>
                <w:sz w:val="18"/>
                <w:szCs w:val="18"/>
              </w:rPr>
              <w:t>71-80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4.6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1590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3.4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21</w:t>
            </w:r>
          </w:p>
        </w:tc>
      </w:tr>
      <w:tr w:rsidR="00BA5635" w:rsidRPr="00EC002D" w:rsidTr="0065061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center"/>
              <w:rPr>
                <w:rFonts w:ascii="Arial" w:hAnsi="Arial" w:cs="Arial"/>
                <w:color w:val="000000"/>
                <w:sz w:val="18"/>
                <w:szCs w:val="18"/>
              </w:rPr>
            </w:pPr>
            <w:r w:rsidRPr="00EC002D">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rPr>
                <w:rFonts w:ascii="Arial" w:hAnsi="Arial" w:cs="Arial"/>
                <w:color w:val="000000"/>
                <w:sz w:val="18"/>
                <w:szCs w:val="18"/>
              </w:rPr>
            </w:pPr>
            <w:r w:rsidRPr="00EC002D">
              <w:rPr>
                <w:rFonts w:ascii="Arial" w:hAnsi="Arial" w:cs="Arial"/>
                <w:color w:val="000000"/>
                <w:sz w:val="18"/>
                <w:szCs w:val="18"/>
              </w:rPr>
              <w:t>81-90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0.1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30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color w:val="000000"/>
                <w:sz w:val="18"/>
                <w:szCs w:val="18"/>
              </w:rPr>
            </w:pPr>
            <w:r w:rsidRPr="00EC002D">
              <w:rPr>
                <w:rFonts w:ascii="Arial" w:hAnsi="Arial" w:cs="Arial"/>
                <w:color w:val="000000"/>
                <w:sz w:val="18"/>
                <w:szCs w:val="18"/>
              </w:rPr>
              <w:t>-</w:t>
            </w:r>
          </w:p>
        </w:tc>
      </w:tr>
      <w:tr w:rsidR="00BA5635" w:rsidRPr="00EC002D" w:rsidTr="00650611">
        <w:trPr>
          <w:jc w:val="center"/>
        </w:trPr>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center"/>
              <w:rPr>
                <w:rFonts w:ascii="Arial" w:hAnsi="Arial" w:cs="Arial"/>
                <w:b/>
                <w:bCs/>
                <w:color w:val="000000"/>
                <w:sz w:val="18"/>
                <w:szCs w:val="18"/>
              </w:rPr>
            </w:pPr>
            <w:r w:rsidRPr="00EC002D">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b/>
                <w:bCs/>
                <w:color w:val="000000"/>
                <w:sz w:val="18"/>
                <w:szCs w:val="18"/>
              </w:rPr>
            </w:pPr>
            <w:r w:rsidRPr="00EC002D">
              <w:rPr>
                <w:rFonts w:ascii="Arial" w:hAnsi="Arial" w:cs="Arial"/>
                <w:b/>
                <w:bCs/>
                <w:color w:val="000000"/>
                <w:sz w:val="18"/>
                <w:szCs w:val="18"/>
              </w:rPr>
              <w:t>200.7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b/>
                <w:bCs/>
                <w:color w:val="000000"/>
                <w:sz w:val="18"/>
                <w:szCs w:val="18"/>
              </w:rPr>
            </w:pPr>
            <w:r w:rsidRPr="00EC002D">
              <w:rPr>
                <w:rFonts w:ascii="Arial" w:hAnsi="Arial"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2F7DB3">
            <w:pPr>
              <w:jc w:val="right"/>
              <w:rPr>
                <w:rFonts w:ascii="Arial" w:hAnsi="Arial" w:cs="Arial"/>
                <w:b/>
                <w:bCs/>
                <w:color w:val="000000"/>
                <w:sz w:val="18"/>
                <w:szCs w:val="18"/>
              </w:rPr>
            </w:pPr>
            <w:r w:rsidRPr="00EC002D">
              <w:rPr>
                <w:rFonts w:ascii="Arial" w:hAnsi="Arial" w:cs="Arial"/>
                <w:b/>
                <w:bCs/>
                <w:color w:val="000000"/>
                <w:sz w:val="18"/>
                <w:szCs w:val="18"/>
              </w:rPr>
              <w:t>47710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BA5635">
            <w:pPr>
              <w:jc w:val="right"/>
              <w:rPr>
                <w:rFonts w:ascii="Arial" w:hAnsi="Arial" w:cs="Arial"/>
                <w:b/>
                <w:bCs/>
                <w:color w:val="000000"/>
                <w:sz w:val="18"/>
                <w:szCs w:val="18"/>
              </w:rPr>
            </w:pPr>
            <w:r w:rsidRPr="00EC002D">
              <w:rPr>
                <w:rFonts w:ascii="Arial" w:hAnsi="Arial" w:cs="Arial"/>
                <w:b/>
                <w:bCs/>
                <w:color w:val="000000"/>
                <w:sz w:val="18"/>
                <w:szCs w:val="18"/>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5635" w:rsidRPr="00EC002D" w:rsidRDefault="002F7DB3">
            <w:pPr>
              <w:jc w:val="right"/>
              <w:rPr>
                <w:rFonts w:ascii="Arial" w:hAnsi="Arial" w:cs="Arial"/>
                <w:b/>
                <w:bCs/>
                <w:color w:val="000000"/>
                <w:sz w:val="18"/>
                <w:szCs w:val="18"/>
              </w:rPr>
            </w:pPr>
            <w:r w:rsidRPr="00EC002D">
              <w:rPr>
                <w:rFonts w:ascii="Arial" w:hAnsi="Arial" w:cs="Arial"/>
                <w:b/>
                <w:bCs/>
                <w:color w:val="000000"/>
                <w:sz w:val="18"/>
                <w:szCs w:val="18"/>
              </w:rPr>
              <w:t>946</w:t>
            </w:r>
          </w:p>
        </w:tc>
      </w:tr>
    </w:tbl>
    <w:p w:rsidR="00650611" w:rsidRDefault="00650611" w:rsidP="00650611">
      <w:pPr>
        <w:pStyle w:val="NormalWeb"/>
        <w:rPr>
          <w:rFonts w:ascii="Arial" w:hAnsi="Arial" w:cs="Arial"/>
          <w:color w:val="000000"/>
          <w:sz w:val="18"/>
          <w:szCs w:val="18"/>
        </w:rPr>
      </w:pPr>
      <w:r>
        <w:rPr>
          <w:rFonts w:ascii="Arial" w:hAnsi="Arial" w:cs="Arial"/>
          <w:color w:val="000000"/>
          <w:sz w:val="18"/>
          <w:szCs w:val="18"/>
        </w:rPr>
        <w:t>средна възраст: 52 год</w:t>
      </w:r>
      <w:r w:rsidR="002F7DB3">
        <w:rPr>
          <w:rFonts w:ascii="Arial" w:hAnsi="Arial" w:cs="Arial"/>
          <w:color w:val="000000"/>
          <w:sz w:val="18"/>
          <w:szCs w:val="18"/>
        </w:rPr>
        <w:t>ини</w:t>
      </w:r>
      <w:r w:rsidR="002F7DB3">
        <w:rPr>
          <w:rFonts w:ascii="Arial" w:hAnsi="Arial" w:cs="Arial"/>
          <w:color w:val="000000"/>
          <w:sz w:val="18"/>
          <w:szCs w:val="18"/>
        </w:rPr>
        <w:br/>
        <w:t>среден запас: 238 куб.м/ха</w:t>
      </w:r>
      <w:r w:rsidR="002F7DB3">
        <w:rPr>
          <w:rFonts w:ascii="Arial" w:hAnsi="Arial" w:cs="Arial"/>
          <w:color w:val="000000"/>
          <w:sz w:val="18"/>
          <w:szCs w:val="18"/>
        </w:rPr>
        <w:br/>
        <w:t>среден прираст: 4.71</w:t>
      </w:r>
      <w:r>
        <w:rPr>
          <w:rFonts w:ascii="Arial" w:hAnsi="Arial" w:cs="Arial"/>
          <w:color w:val="000000"/>
          <w:sz w:val="18"/>
          <w:szCs w:val="18"/>
        </w:rPr>
        <w:t xml:space="preserve"> куб.м/ха</w:t>
      </w:r>
    </w:p>
    <w:p w:rsidR="005041C2" w:rsidRPr="0047434B" w:rsidRDefault="00650611" w:rsidP="00B310AE">
      <w:pPr>
        <w:rPr>
          <w:rFonts w:ascii="Arial" w:hAnsi="Arial" w:cs="Arial"/>
          <w:b/>
          <w:sz w:val="22"/>
          <w:szCs w:val="22"/>
          <w:u w:val="single"/>
          <w:lang w:eastAsia="en-US"/>
        </w:rPr>
      </w:pPr>
      <w:r>
        <w:rPr>
          <w:rFonts w:ascii="Arial" w:hAnsi="Arial" w:cs="Arial"/>
          <w:color w:val="000000"/>
          <w:sz w:val="18"/>
          <w:szCs w:val="18"/>
        </w:rPr>
        <w:br w:type="page"/>
      </w:r>
      <w:r w:rsidR="005041C2" w:rsidRPr="0047434B">
        <w:rPr>
          <w:rFonts w:ascii="Arial" w:hAnsi="Arial" w:cs="Arial"/>
          <w:b/>
          <w:sz w:val="22"/>
          <w:szCs w:val="22"/>
          <w:u w:val="single"/>
          <w:lang w:val="en-US"/>
        </w:rPr>
        <w:lastRenderedPageBreak/>
        <w:t>3.</w:t>
      </w:r>
      <w:r w:rsidR="005041C2" w:rsidRPr="0047434B">
        <w:rPr>
          <w:rFonts w:ascii="Arial" w:hAnsi="Arial" w:cs="Arial"/>
          <w:b/>
          <w:sz w:val="22"/>
          <w:szCs w:val="22"/>
          <w:u w:val="single"/>
          <w:lang w:eastAsia="en-US"/>
        </w:rPr>
        <w:t xml:space="preserve"> Условен стопански клас </w:t>
      </w:r>
      <w:r w:rsidR="0047434B" w:rsidRPr="0047434B">
        <w:rPr>
          <w:rFonts w:ascii="Arial" w:hAnsi="Arial" w:cs="Arial"/>
          <w:b/>
          <w:sz w:val="22"/>
          <w:szCs w:val="22"/>
          <w:u w:val="single"/>
          <w:lang w:eastAsia="en-US"/>
        </w:rPr>
        <w:t xml:space="preserve">Иглолистни култури – </w:t>
      </w:r>
      <w:r w:rsidR="005041C2" w:rsidRPr="0047434B">
        <w:rPr>
          <w:rFonts w:ascii="Arial" w:hAnsi="Arial" w:cs="Arial"/>
          <w:b/>
          <w:sz w:val="22"/>
          <w:szCs w:val="22"/>
          <w:u w:val="single"/>
          <w:lang w:eastAsia="en-US"/>
        </w:rPr>
        <w:t>ИК</w:t>
      </w:r>
    </w:p>
    <w:p w:rsidR="005041C2" w:rsidRPr="0047434B" w:rsidRDefault="005041C2" w:rsidP="005041C2">
      <w:pPr>
        <w:jc w:val="both"/>
        <w:rPr>
          <w:rFonts w:ascii="Arial" w:hAnsi="Arial" w:cs="Arial"/>
          <w:b/>
          <w:sz w:val="22"/>
          <w:szCs w:val="22"/>
          <w:u w:val="single"/>
        </w:rPr>
      </w:pPr>
    </w:p>
    <w:p w:rsidR="0047434B" w:rsidRPr="0047434B" w:rsidRDefault="005041C2" w:rsidP="009215EE">
      <w:pPr>
        <w:ind w:firstLine="720"/>
        <w:jc w:val="both"/>
        <w:rPr>
          <w:rFonts w:ascii="Arial" w:hAnsi="Arial" w:cs="Arial"/>
          <w:sz w:val="22"/>
          <w:szCs w:val="22"/>
        </w:rPr>
      </w:pPr>
      <w:r w:rsidRPr="0047434B">
        <w:rPr>
          <w:rFonts w:ascii="Arial" w:hAnsi="Arial" w:cs="Arial"/>
          <w:sz w:val="22"/>
          <w:szCs w:val="22"/>
        </w:rPr>
        <w:t>Площта на този стопански клас е 5</w:t>
      </w:r>
      <w:r w:rsidR="0047434B" w:rsidRPr="0047434B">
        <w:rPr>
          <w:rFonts w:ascii="Arial" w:hAnsi="Arial" w:cs="Arial"/>
          <w:sz w:val="22"/>
          <w:szCs w:val="22"/>
          <w:lang w:val="en-US"/>
        </w:rPr>
        <w:t>49</w:t>
      </w:r>
      <w:r w:rsidRPr="0047434B">
        <w:rPr>
          <w:rFonts w:ascii="Arial" w:hAnsi="Arial" w:cs="Arial"/>
          <w:sz w:val="22"/>
          <w:szCs w:val="22"/>
        </w:rPr>
        <w:t>.</w:t>
      </w:r>
      <w:r w:rsidR="0047434B" w:rsidRPr="0047434B">
        <w:rPr>
          <w:rFonts w:ascii="Arial" w:hAnsi="Arial" w:cs="Arial"/>
          <w:sz w:val="22"/>
          <w:szCs w:val="22"/>
          <w:lang w:val="en-US"/>
        </w:rPr>
        <w:t>7</w:t>
      </w:r>
      <w:r w:rsidRPr="0047434B">
        <w:rPr>
          <w:rFonts w:ascii="Arial" w:hAnsi="Arial" w:cs="Arial"/>
          <w:sz w:val="22"/>
          <w:szCs w:val="22"/>
        </w:rPr>
        <w:t xml:space="preserve"> ха, което представлява </w:t>
      </w:r>
      <w:r w:rsidR="0047434B" w:rsidRPr="0047434B">
        <w:rPr>
          <w:rFonts w:ascii="Arial" w:hAnsi="Arial" w:cs="Arial"/>
          <w:sz w:val="22"/>
          <w:szCs w:val="22"/>
          <w:lang w:val="en-US"/>
        </w:rPr>
        <w:t>7</w:t>
      </w:r>
      <w:r w:rsidRPr="0047434B">
        <w:rPr>
          <w:rFonts w:ascii="Arial" w:hAnsi="Arial" w:cs="Arial"/>
          <w:sz w:val="22"/>
          <w:szCs w:val="22"/>
        </w:rPr>
        <w:t>.</w:t>
      </w:r>
      <w:r w:rsidRPr="0047434B">
        <w:rPr>
          <w:rFonts w:ascii="Arial" w:hAnsi="Arial" w:cs="Arial"/>
          <w:sz w:val="22"/>
          <w:szCs w:val="22"/>
          <w:lang w:val="en-US"/>
        </w:rPr>
        <w:t>5</w:t>
      </w:r>
      <w:r w:rsidRPr="0047434B">
        <w:rPr>
          <w:rFonts w:ascii="Arial" w:hAnsi="Arial" w:cs="Arial"/>
          <w:sz w:val="22"/>
          <w:szCs w:val="22"/>
        </w:rPr>
        <w:t xml:space="preserve"> % от залесената площ на ДГТ. </w:t>
      </w:r>
      <w:r w:rsidR="009215EE" w:rsidRPr="0047434B">
        <w:rPr>
          <w:rFonts w:ascii="Arial" w:hAnsi="Arial" w:cs="Arial"/>
          <w:sz w:val="22"/>
          <w:szCs w:val="22"/>
        </w:rPr>
        <w:t>Съставен е от смесени</w:t>
      </w:r>
      <w:r w:rsidR="00BA5635">
        <w:rPr>
          <w:rFonts w:ascii="Arial" w:hAnsi="Arial" w:cs="Arial"/>
          <w:sz w:val="22"/>
          <w:szCs w:val="22"/>
        </w:rPr>
        <w:t xml:space="preserve"> </w:t>
      </w:r>
      <w:r w:rsidR="009215EE" w:rsidRPr="0047434B">
        <w:rPr>
          <w:rFonts w:ascii="Arial" w:hAnsi="Arial" w:cs="Arial"/>
          <w:sz w:val="22"/>
          <w:szCs w:val="22"/>
        </w:rPr>
        <w:t xml:space="preserve"> без </w:t>
      </w:r>
      <w:proofErr w:type="spellStart"/>
      <w:r w:rsidR="009215EE" w:rsidRPr="0047434B">
        <w:rPr>
          <w:rFonts w:ascii="Arial" w:hAnsi="Arial" w:cs="Arial"/>
          <w:sz w:val="22"/>
          <w:szCs w:val="22"/>
        </w:rPr>
        <w:t>преобладание</w:t>
      </w:r>
      <w:proofErr w:type="spellEnd"/>
      <w:r w:rsidR="009215EE" w:rsidRPr="0047434B">
        <w:rPr>
          <w:rFonts w:ascii="Arial" w:hAnsi="Arial" w:cs="Arial"/>
          <w:sz w:val="22"/>
          <w:szCs w:val="22"/>
        </w:rPr>
        <w:t xml:space="preserve"> иглолистни</w:t>
      </w:r>
      <w:r w:rsidR="000421C5" w:rsidRPr="000421C5">
        <w:rPr>
          <w:rFonts w:ascii="Arial" w:hAnsi="Arial" w:cs="Arial"/>
          <w:sz w:val="22"/>
          <w:szCs w:val="22"/>
        </w:rPr>
        <w:t xml:space="preserve"> </w:t>
      </w:r>
      <w:r w:rsidR="009215EE" w:rsidRPr="0047434B">
        <w:rPr>
          <w:rFonts w:ascii="Arial" w:hAnsi="Arial" w:cs="Arial"/>
          <w:sz w:val="22"/>
          <w:szCs w:val="22"/>
        </w:rPr>
        <w:t>култури  с участието на два или повече иглолистни дървесни вида</w:t>
      </w:r>
      <w:r w:rsidR="004A6E27" w:rsidRPr="0047434B">
        <w:rPr>
          <w:rFonts w:ascii="Arial" w:hAnsi="Arial" w:cs="Arial"/>
          <w:sz w:val="22"/>
          <w:szCs w:val="22"/>
        </w:rPr>
        <w:t xml:space="preserve"> извън естествения им ареал на </w:t>
      </w:r>
      <w:proofErr w:type="spellStart"/>
      <w:r w:rsidR="004A6E27" w:rsidRPr="0047434B">
        <w:rPr>
          <w:rFonts w:ascii="Arial" w:hAnsi="Arial" w:cs="Arial"/>
          <w:sz w:val="22"/>
          <w:szCs w:val="22"/>
        </w:rPr>
        <w:t>разпостранение</w:t>
      </w:r>
      <w:proofErr w:type="spellEnd"/>
      <w:r w:rsidR="004A6E27" w:rsidRPr="0047434B">
        <w:rPr>
          <w:rFonts w:ascii="Arial" w:hAnsi="Arial" w:cs="Arial"/>
          <w:sz w:val="22"/>
          <w:szCs w:val="22"/>
        </w:rPr>
        <w:t xml:space="preserve">. </w:t>
      </w:r>
      <w:r w:rsidR="009215EE" w:rsidRPr="0047434B">
        <w:rPr>
          <w:rFonts w:ascii="Arial" w:hAnsi="Arial" w:cs="Arial"/>
          <w:sz w:val="22"/>
          <w:szCs w:val="22"/>
        </w:rPr>
        <w:t xml:space="preserve"> </w:t>
      </w:r>
      <w:r w:rsidR="004A6E27" w:rsidRPr="0047434B">
        <w:rPr>
          <w:rFonts w:ascii="Arial" w:hAnsi="Arial" w:cs="Arial"/>
          <w:sz w:val="22"/>
          <w:szCs w:val="22"/>
        </w:rPr>
        <w:t>С</w:t>
      </w:r>
      <w:r w:rsidR="009215EE" w:rsidRPr="0047434B">
        <w:rPr>
          <w:rFonts w:ascii="Arial" w:hAnsi="Arial" w:cs="Arial"/>
          <w:sz w:val="22"/>
          <w:szCs w:val="22"/>
        </w:rPr>
        <w:t>редна</w:t>
      </w:r>
      <w:r w:rsidR="004A6E27" w:rsidRPr="0047434B">
        <w:rPr>
          <w:rFonts w:ascii="Arial" w:hAnsi="Arial" w:cs="Arial"/>
          <w:sz w:val="22"/>
          <w:szCs w:val="22"/>
        </w:rPr>
        <w:t>та</w:t>
      </w:r>
      <w:r w:rsidR="009215EE" w:rsidRPr="0047434B">
        <w:rPr>
          <w:rFonts w:ascii="Arial" w:hAnsi="Arial" w:cs="Arial"/>
          <w:sz w:val="22"/>
          <w:szCs w:val="22"/>
        </w:rPr>
        <w:t xml:space="preserve"> производителност </w:t>
      </w:r>
      <w:r w:rsidR="004A6E27" w:rsidRPr="0047434B">
        <w:rPr>
          <w:rFonts w:ascii="Arial" w:hAnsi="Arial" w:cs="Arial"/>
          <w:sz w:val="22"/>
          <w:szCs w:val="22"/>
        </w:rPr>
        <w:t xml:space="preserve">на класа </w:t>
      </w:r>
      <w:r w:rsidR="0047434B" w:rsidRPr="0047434B">
        <w:rPr>
          <w:rFonts w:ascii="Arial" w:hAnsi="Arial" w:cs="Arial"/>
          <w:sz w:val="22"/>
          <w:szCs w:val="22"/>
        </w:rPr>
        <w:t>е I</w:t>
      </w:r>
      <w:r w:rsidR="004A6E27" w:rsidRPr="0047434B">
        <w:rPr>
          <w:rFonts w:ascii="Arial" w:hAnsi="Arial" w:cs="Arial"/>
          <w:sz w:val="22"/>
          <w:szCs w:val="22"/>
        </w:rPr>
        <w:t>I (</w:t>
      </w:r>
      <w:r w:rsidR="0047434B" w:rsidRPr="0047434B">
        <w:rPr>
          <w:rFonts w:ascii="Arial" w:hAnsi="Arial" w:cs="Arial"/>
          <w:sz w:val="22"/>
          <w:szCs w:val="22"/>
        </w:rPr>
        <w:t>1</w:t>
      </w:r>
      <w:r w:rsidR="004A6E27" w:rsidRPr="0047434B">
        <w:rPr>
          <w:rFonts w:ascii="Arial" w:hAnsi="Arial" w:cs="Arial"/>
          <w:sz w:val="22"/>
          <w:szCs w:val="22"/>
        </w:rPr>
        <w:t xml:space="preserve">.8) </w:t>
      </w:r>
      <w:proofErr w:type="spellStart"/>
      <w:r w:rsidR="004A6E27" w:rsidRPr="0047434B">
        <w:rPr>
          <w:rFonts w:ascii="Arial" w:hAnsi="Arial" w:cs="Arial"/>
          <w:sz w:val="22"/>
          <w:szCs w:val="22"/>
        </w:rPr>
        <w:t>бонитет</w:t>
      </w:r>
      <w:proofErr w:type="spellEnd"/>
      <w:r w:rsidR="004A6E27" w:rsidRPr="0047434B">
        <w:rPr>
          <w:rFonts w:ascii="Arial" w:hAnsi="Arial" w:cs="Arial"/>
          <w:sz w:val="22"/>
          <w:szCs w:val="22"/>
        </w:rPr>
        <w:t>, а</w:t>
      </w:r>
      <w:r w:rsidR="009215EE" w:rsidRPr="0047434B">
        <w:rPr>
          <w:rFonts w:ascii="Arial" w:hAnsi="Arial" w:cs="Arial"/>
          <w:sz w:val="22"/>
          <w:szCs w:val="22"/>
        </w:rPr>
        <w:t xml:space="preserve"> </w:t>
      </w:r>
      <w:r w:rsidR="004A6E27" w:rsidRPr="0047434B">
        <w:rPr>
          <w:rFonts w:ascii="Arial" w:hAnsi="Arial" w:cs="Arial"/>
          <w:sz w:val="22"/>
          <w:szCs w:val="22"/>
        </w:rPr>
        <w:t>с</w:t>
      </w:r>
      <w:r w:rsidR="009215EE" w:rsidRPr="0047434B">
        <w:rPr>
          <w:rFonts w:ascii="Arial" w:hAnsi="Arial" w:cs="Arial"/>
          <w:sz w:val="22"/>
          <w:szCs w:val="22"/>
        </w:rPr>
        <w:t>редната възраст е 5</w:t>
      </w:r>
      <w:r w:rsidR="0047434B" w:rsidRPr="0047434B">
        <w:rPr>
          <w:rFonts w:ascii="Arial" w:hAnsi="Arial" w:cs="Arial"/>
          <w:sz w:val="22"/>
          <w:szCs w:val="22"/>
        </w:rPr>
        <w:t>3</w:t>
      </w:r>
      <w:r w:rsidR="009215EE" w:rsidRPr="0047434B">
        <w:rPr>
          <w:rFonts w:ascii="Arial" w:hAnsi="Arial" w:cs="Arial"/>
          <w:sz w:val="22"/>
          <w:szCs w:val="22"/>
        </w:rPr>
        <w:t xml:space="preserve"> години. Тук са включени всички култури от смърч</w:t>
      </w:r>
      <w:r w:rsidR="0047434B" w:rsidRPr="0047434B">
        <w:rPr>
          <w:rFonts w:ascii="Arial" w:hAnsi="Arial" w:cs="Arial"/>
          <w:sz w:val="22"/>
          <w:szCs w:val="22"/>
        </w:rPr>
        <w:t xml:space="preserve"> и</w:t>
      </w:r>
      <w:r w:rsidR="009215EE" w:rsidRPr="0047434B">
        <w:rPr>
          <w:rFonts w:ascii="Arial" w:hAnsi="Arial" w:cs="Arial"/>
          <w:sz w:val="22"/>
          <w:szCs w:val="22"/>
        </w:rPr>
        <w:t xml:space="preserve"> зелена </w:t>
      </w:r>
      <w:proofErr w:type="spellStart"/>
      <w:r w:rsidR="009215EE" w:rsidRPr="0047434B">
        <w:rPr>
          <w:rFonts w:ascii="Arial" w:hAnsi="Arial" w:cs="Arial"/>
          <w:sz w:val="22"/>
          <w:szCs w:val="22"/>
        </w:rPr>
        <w:t>дугласка</w:t>
      </w:r>
      <w:proofErr w:type="spellEnd"/>
      <w:r w:rsidR="0047434B" w:rsidRPr="0047434B">
        <w:rPr>
          <w:rFonts w:ascii="Arial" w:hAnsi="Arial" w:cs="Arial"/>
          <w:sz w:val="22"/>
          <w:szCs w:val="22"/>
        </w:rPr>
        <w:t>.</w:t>
      </w:r>
    </w:p>
    <w:p w:rsidR="005041C2" w:rsidRDefault="009215EE" w:rsidP="009215EE">
      <w:pPr>
        <w:ind w:firstLine="720"/>
        <w:jc w:val="both"/>
        <w:rPr>
          <w:rFonts w:ascii="Arial" w:hAnsi="Arial" w:cs="Arial"/>
          <w:sz w:val="22"/>
          <w:szCs w:val="22"/>
        </w:rPr>
      </w:pPr>
      <w:r w:rsidRPr="009215EE">
        <w:rPr>
          <w:rFonts w:ascii="Arial" w:hAnsi="Arial" w:cs="Arial"/>
          <w:sz w:val="22"/>
          <w:szCs w:val="22"/>
        </w:rPr>
        <w:t xml:space="preserve">Културите са разположени на </w:t>
      </w:r>
      <w:r w:rsidR="0047434B">
        <w:rPr>
          <w:rFonts w:ascii="Arial" w:hAnsi="Arial" w:cs="Arial"/>
          <w:sz w:val="22"/>
          <w:szCs w:val="22"/>
        </w:rPr>
        <w:t xml:space="preserve">бедни, </w:t>
      </w:r>
      <w:proofErr w:type="spellStart"/>
      <w:r w:rsidR="000F2726" w:rsidRPr="009215EE">
        <w:rPr>
          <w:rFonts w:ascii="Arial" w:hAnsi="Arial" w:cs="Arial"/>
          <w:sz w:val="22"/>
          <w:szCs w:val="22"/>
        </w:rPr>
        <w:t>среднобогати</w:t>
      </w:r>
      <w:proofErr w:type="spellEnd"/>
      <w:r w:rsidR="000F2726" w:rsidRPr="009215EE">
        <w:rPr>
          <w:rFonts w:ascii="Arial" w:hAnsi="Arial" w:cs="Arial"/>
          <w:sz w:val="22"/>
          <w:szCs w:val="22"/>
        </w:rPr>
        <w:t xml:space="preserve"> и </w:t>
      </w:r>
      <w:proofErr w:type="spellStart"/>
      <w:r w:rsidR="000F2726" w:rsidRPr="009215EE">
        <w:rPr>
          <w:rFonts w:ascii="Arial" w:hAnsi="Arial" w:cs="Arial"/>
          <w:sz w:val="22"/>
          <w:szCs w:val="22"/>
        </w:rPr>
        <w:t>среднобогати</w:t>
      </w:r>
      <w:proofErr w:type="spellEnd"/>
      <w:r w:rsidR="000F2726" w:rsidRPr="009215EE">
        <w:rPr>
          <w:rFonts w:ascii="Arial" w:hAnsi="Arial" w:cs="Arial"/>
          <w:sz w:val="22"/>
          <w:szCs w:val="22"/>
        </w:rPr>
        <w:t xml:space="preserve"> до богати </w:t>
      </w:r>
      <w:proofErr w:type="spellStart"/>
      <w:r w:rsidR="000F2726" w:rsidRPr="009215EE">
        <w:rPr>
          <w:rFonts w:ascii="Arial" w:hAnsi="Arial" w:cs="Arial"/>
          <w:sz w:val="22"/>
          <w:szCs w:val="22"/>
        </w:rPr>
        <w:t>месторастения</w:t>
      </w:r>
      <w:proofErr w:type="spellEnd"/>
      <w:r w:rsidRPr="009215EE">
        <w:rPr>
          <w:rFonts w:ascii="Arial" w:hAnsi="Arial" w:cs="Arial"/>
          <w:sz w:val="22"/>
          <w:szCs w:val="22"/>
        </w:rPr>
        <w:t>. Общото им санитарно състояние е средно</w:t>
      </w:r>
      <w:r w:rsidR="000F2726">
        <w:rPr>
          <w:rFonts w:ascii="Arial" w:hAnsi="Arial" w:cs="Arial"/>
          <w:sz w:val="22"/>
          <w:szCs w:val="22"/>
        </w:rPr>
        <w:t xml:space="preserve"> до добро</w:t>
      </w:r>
      <w:r w:rsidRPr="009215EE">
        <w:rPr>
          <w:rFonts w:ascii="Arial" w:hAnsi="Arial" w:cs="Arial"/>
          <w:sz w:val="22"/>
          <w:szCs w:val="22"/>
        </w:rPr>
        <w:t>.</w:t>
      </w:r>
    </w:p>
    <w:p w:rsidR="002F7DB3" w:rsidRPr="002F7DB3" w:rsidRDefault="002F7DB3" w:rsidP="002F7DB3">
      <w:pPr>
        <w:rPr>
          <w:rFonts w:ascii="Arial" w:hAnsi="Arial" w:cs="Arial"/>
          <w:sz w:val="22"/>
          <w:szCs w:val="22"/>
        </w:rPr>
      </w:pPr>
      <w:r>
        <w:rPr>
          <w:rFonts w:ascii="Arial" w:hAnsi="Arial" w:cs="Arial"/>
          <w:sz w:val="22"/>
          <w:szCs w:val="22"/>
        </w:rPr>
        <w:t xml:space="preserve">          </w:t>
      </w:r>
      <w:proofErr w:type="spellStart"/>
      <w:r w:rsidRPr="006942AA">
        <w:rPr>
          <w:rFonts w:ascii="Arial" w:hAnsi="Arial" w:cs="Arial"/>
          <w:sz w:val="22"/>
          <w:szCs w:val="22"/>
        </w:rPr>
        <w:t>Площа</w:t>
      </w:r>
      <w:proofErr w:type="spellEnd"/>
      <w:r w:rsidRPr="006942AA">
        <w:rPr>
          <w:rFonts w:ascii="Arial" w:hAnsi="Arial" w:cs="Arial"/>
          <w:sz w:val="22"/>
          <w:szCs w:val="22"/>
        </w:rPr>
        <w:t xml:space="preserve"> на горите във фаза на старост (ГФС), ГВКС3</w:t>
      </w:r>
      <w:r>
        <w:rPr>
          <w:rFonts w:ascii="Arial" w:hAnsi="Arial" w:cs="Arial"/>
          <w:sz w:val="22"/>
          <w:szCs w:val="22"/>
        </w:rPr>
        <w:t xml:space="preserve"> и </w:t>
      </w:r>
      <w:r w:rsidRPr="006942AA">
        <w:rPr>
          <w:rFonts w:ascii="Arial" w:hAnsi="Arial" w:cs="Arial"/>
          <w:sz w:val="22"/>
          <w:szCs w:val="22"/>
        </w:rPr>
        <w:t xml:space="preserve"> представителните екосистеми (ПО)  в този условен клас е </w:t>
      </w:r>
      <w:r>
        <w:rPr>
          <w:rFonts w:ascii="Arial" w:hAnsi="Arial" w:cs="Arial"/>
          <w:sz w:val="22"/>
          <w:szCs w:val="22"/>
        </w:rPr>
        <w:t>13,9</w:t>
      </w:r>
      <w:r w:rsidRPr="006942AA">
        <w:rPr>
          <w:rFonts w:ascii="Arial" w:hAnsi="Arial" w:cs="Arial"/>
          <w:sz w:val="22"/>
          <w:szCs w:val="22"/>
        </w:rPr>
        <w:t xml:space="preserve">ха. и в тях не са предвидени мероприятия. Площта им не е взета </w:t>
      </w:r>
      <w:proofErr w:type="spellStart"/>
      <w:r w:rsidRPr="006942AA">
        <w:rPr>
          <w:rFonts w:ascii="Arial" w:hAnsi="Arial" w:cs="Arial"/>
          <w:sz w:val="22"/>
          <w:szCs w:val="22"/>
        </w:rPr>
        <w:t>впредвид</w:t>
      </w:r>
      <w:proofErr w:type="spellEnd"/>
      <w:r w:rsidRPr="006942AA">
        <w:rPr>
          <w:rFonts w:ascii="Arial" w:hAnsi="Arial" w:cs="Arial"/>
          <w:sz w:val="22"/>
          <w:szCs w:val="22"/>
        </w:rPr>
        <w:t xml:space="preserve"> при изчисленията на нормите за годишно  ползване от възобновителни сечи.</w:t>
      </w:r>
    </w:p>
    <w:p w:rsidR="005041C2" w:rsidRPr="005041C2" w:rsidRDefault="005041C2" w:rsidP="005041C2">
      <w:pPr>
        <w:pStyle w:val="Default"/>
        <w:ind w:firstLine="708"/>
        <w:jc w:val="both"/>
        <w:rPr>
          <w:rFonts w:ascii="Arial" w:hAnsi="Arial" w:cs="Arial"/>
          <w:color w:val="auto"/>
          <w:sz w:val="22"/>
          <w:szCs w:val="22"/>
        </w:rPr>
      </w:pPr>
      <w:r w:rsidRPr="005041C2">
        <w:rPr>
          <w:rFonts w:ascii="Arial" w:hAnsi="Arial" w:cs="Arial"/>
          <w:color w:val="auto"/>
          <w:sz w:val="22"/>
          <w:szCs w:val="22"/>
        </w:rPr>
        <w:t>Цел на стопанисване</w:t>
      </w:r>
      <w:r w:rsidR="00BA5635">
        <w:rPr>
          <w:rFonts w:ascii="Arial" w:hAnsi="Arial" w:cs="Arial"/>
          <w:color w:val="auto"/>
          <w:sz w:val="22"/>
          <w:szCs w:val="22"/>
        </w:rPr>
        <w:t xml:space="preserve"> - </w:t>
      </w:r>
      <w:r w:rsidRPr="005041C2">
        <w:rPr>
          <w:rFonts w:ascii="Arial" w:hAnsi="Arial" w:cs="Arial"/>
          <w:color w:val="auto"/>
          <w:sz w:val="22"/>
          <w:szCs w:val="22"/>
        </w:rPr>
        <w:t xml:space="preserve"> поддържане и подобряване на защитните и специ</w:t>
      </w:r>
      <w:r w:rsidR="00BA5635">
        <w:rPr>
          <w:rFonts w:ascii="Arial" w:hAnsi="Arial" w:cs="Arial"/>
          <w:color w:val="auto"/>
          <w:sz w:val="22"/>
          <w:szCs w:val="22"/>
        </w:rPr>
        <w:t xml:space="preserve">ални функции на културите, </w:t>
      </w:r>
      <w:r w:rsidRPr="005041C2">
        <w:rPr>
          <w:rFonts w:ascii="Arial" w:hAnsi="Arial" w:cs="Arial"/>
          <w:color w:val="auto"/>
          <w:sz w:val="22"/>
          <w:szCs w:val="22"/>
        </w:rPr>
        <w:t xml:space="preserve"> производство и добив на едра строителна дървесина с диаметър на тънкия край над 18 см и средна строителна дървесина при ориентировъчен </w:t>
      </w:r>
      <w:proofErr w:type="spellStart"/>
      <w:r w:rsidRPr="005041C2">
        <w:rPr>
          <w:rFonts w:ascii="Arial" w:hAnsi="Arial" w:cs="Arial"/>
          <w:color w:val="auto"/>
          <w:sz w:val="22"/>
          <w:szCs w:val="22"/>
        </w:rPr>
        <w:t>турнус</w:t>
      </w:r>
      <w:proofErr w:type="spellEnd"/>
      <w:r w:rsidRPr="005041C2">
        <w:rPr>
          <w:rFonts w:ascii="Arial" w:hAnsi="Arial" w:cs="Arial"/>
          <w:color w:val="auto"/>
          <w:sz w:val="22"/>
          <w:szCs w:val="22"/>
        </w:rPr>
        <w:t xml:space="preserve"> на сеч 80 години, съобразно Указанията за стопанисване на иглолистните култури извън естествения им район на </w:t>
      </w:r>
      <w:proofErr w:type="spellStart"/>
      <w:r w:rsidRPr="005041C2">
        <w:rPr>
          <w:rFonts w:ascii="Arial" w:hAnsi="Arial" w:cs="Arial"/>
          <w:color w:val="auto"/>
          <w:sz w:val="22"/>
          <w:szCs w:val="22"/>
        </w:rPr>
        <w:t>разпостранение</w:t>
      </w:r>
      <w:proofErr w:type="spellEnd"/>
      <w:r w:rsidRPr="005041C2">
        <w:rPr>
          <w:rFonts w:ascii="Arial" w:hAnsi="Arial" w:cs="Arial"/>
          <w:color w:val="auto"/>
          <w:sz w:val="22"/>
          <w:szCs w:val="22"/>
        </w:rPr>
        <w:t xml:space="preserve"> и решенията на националното съвещание "</w:t>
      </w:r>
      <w:proofErr w:type="spellStart"/>
      <w:r w:rsidRPr="005041C2">
        <w:rPr>
          <w:rFonts w:ascii="Arial" w:hAnsi="Arial" w:cs="Arial"/>
          <w:color w:val="auto"/>
          <w:sz w:val="22"/>
          <w:szCs w:val="22"/>
        </w:rPr>
        <w:t>Переспективи</w:t>
      </w:r>
      <w:proofErr w:type="spellEnd"/>
      <w:r w:rsidRPr="005041C2">
        <w:rPr>
          <w:rFonts w:ascii="Arial" w:hAnsi="Arial" w:cs="Arial"/>
          <w:color w:val="auto"/>
          <w:sz w:val="22"/>
          <w:szCs w:val="22"/>
        </w:rPr>
        <w:t xml:space="preserve"> и насоки на стопанисване на изкуствено създадените иглолистни гори", проведено на 28 и 29.01.2016г. в района на гр.Кюстендил.</w:t>
      </w:r>
    </w:p>
    <w:p w:rsidR="005041C2" w:rsidRDefault="005041C2" w:rsidP="005041C2">
      <w:pPr>
        <w:ind w:firstLine="720"/>
        <w:jc w:val="both"/>
        <w:rPr>
          <w:rFonts w:ascii="Arial" w:hAnsi="Arial" w:cs="Arial"/>
          <w:color w:val="FF0000"/>
          <w:sz w:val="22"/>
          <w:szCs w:val="22"/>
        </w:rPr>
      </w:pPr>
    </w:p>
    <w:p w:rsidR="005041C2" w:rsidRDefault="005041C2" w:rsidP="005041C2">
      <w:pPr>
        <w:pStyle w:val="PlainText"/>
        <w:ind w:firstLine="426"/>
        <w:jc w:val="center"/>
        <w:rPr>
          <w:rFonts w:ascii="Arial" w:hAnsi="Arial" w:cs="Arial"/>
          <w:sz w:val="22"/>
          <w:szCs w:val="22"/>
        </w:rPr>
      </w:pPr>
      <w:r>
        <w:rPr>
          <w:rFonts w:ascii="Arial" w:hAnsi="Arial" w:cs="Arial"/>
          <w:sz w:val="22"/>
          <w:szCs w:val="22"/>
        </w:rPr>
        <w:t>Разпределение на ЗАЛЕСЕНАТА ПЛОЩ/ха/ по ВИДОВЕ ГОРИ, тип МЕСТОРАСТЕНЕ,</w:t>
      </w:r>
    </w:p>
    <w:p w:rsidR="005041C2" w:rsidRDefault="005041C2" w:rsidP="005041C2">
      <w:pPr>
        <w:jc w:val="center"/>
        <w:rPr>
          <w:rFonts w:ascii="Arial" w:hAnsi="Arial" w:cs="Arial"/>
          <w:sz w:val="22"/>
          <w:szCs w:val="22"/>
        </w:rPr>
      </w:pPr>
      <w:r>
        <w:rPr>
          <w:rFonts w:ascii="Arial" w:hAnsi="Arial" w:cs="Arial"/>
          <w:sz w:val="22"/>
          <w:szCs w:val="22"/>
        </w:rPr>
        <w:t xml:space="preserve">вид на </w:t>
      </w:r>
      <w:proofErr w:type="spellStart"/>
      <w:r>
        <w:rPr>
          <w:rFonts w:ascii="Arial" w:hAnsi="Arial" w:cs="Arial"/>
          <w:sz w:val="22"/>
          <w:szCs w:val="22"/>
        </w:rPr>
        <w:t>НАСАЖДЕНИЕто</w:t>
      </w:r>
      <w:proofErr w:type="spellEnd"/>
      <w:r>
        <w:rPr>
          <w:rFonts w:ascii="Arial" w:hAnsi="Arial" w:cs="Arial"/>
          <w:sz w:val="22"/>
          <w:szCs w:val="22"/>
        </w:rPr>
        <w:t xml:space="preserve"> и БОНИТЕТ</w:t>
      </w:r>
      <w:r>
        <w:rPr>
          <w:rFonts w:ascii="Arial" w:hAnsi="Arial" w:cs="Arial"/>
          <w:sz w:val="22"/>
          <w:szCs w:val="22"/>
          <w:lang w:val="en-US"/>
        </w:rPr>
        <w:t xml:space="preserve"> – </w:t>
      </w:r>
      <w:r>
        <w:rPr>
          <w:rFonts w:ascii="Arial" w:hAnsi="Arial" w:cs="Arial"/>
          <w:sz w:val="22"/>
          <w:szCs w:val="22"/>
        </w:rPr>
        <w:t>ИК</w:t>
      </w:r>
    </w:p>
    <w:p w:rsidR="00020F39" w:rsidRDefault="00020F39" w:rsidP="005041C2">
      <w:pPr>
        <w:jc w:val="center"/>
        <w:rPr>
          <w:rFonts w:ascii="Arial" w:hAnsi="Arial" w:cs="Arial"/>
          <w:sz w:val="22"/>
          <w:szCs w:val="22"/>
        </w:rPr>
      </w:pPr>
    </w:p>
    <w:tbl>
      <w:tblPr>
        <w:tblW w:w="0" w:type="auto"/>
        <w:jc w:val="center"/>
        <w:tblCellMar>
          <w:top w:w="15" w:type="dxa"/>
          <w:left w:w="15" w:type="dxa"/>
          <w:bottom w:w="15" w:type="dxa"/>
          <w:right w:w="15" w:type="dxa"/>
        </w:tblCellMar>
        <w:tblLook w:val="04A0"/>
      </w:tblPr>
      <w:tblGrid>
        <w:gridCol w:w="1659"/>
        <w:gridCol w:w="340"/>
        <w:gridCol w:w="3539"/>
        <w:gridCol w:w="511"/>
        <w:gridCol w:w="411"/>
        <w:gridCol w:w="511"/>
        <w:gridCol w:w="411"/>
        <w:gridCol w:w="181"/>
        <w:gridCol w:w="706"/>
        <w:gridCol w:w="777"/>
      </w:tblGrid>
      <w:tr w:rsidR="005E5EBF" w:rsidRPr="00EC002D" w:rsidTr="005E5EBF">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 xml:space="preserve">Видове гори, групи </w:t>
            </w:r>
            <w:proofErr w:type="spellStart"/>
            <w:r w:rsidRPr="00EC002D">
              <w:rPr>
                <w:rFonts w:ascii="Arial" w:hAnsi="Arial" w:cs="Arial"/>
                <w:b/>
                <w:bCs/>
                <w:color w:val="000000"/>
                <w:sz w:val="18"/>
                <w:szCs w:val="18"/>
              </w:rPr>
              <w:t>месторастения</w:t>
            </w:r>
            <w:proofErr w:type="spellEnd"/>
            <w:r w:rsidRPr="00EC002D">
              <w:rPr>
                <w:rFonts w:ascii="Arial" w:hAnsi="Arial" w:cs="Arial"/>
                <w:b/>
                <w:bCs/>
                <w:color w:val="000000"/>
                <w:sz w:val="18"/>
                <w:szCs w:val="18"/>
              </w:rPr>
              <w:t xml:space="preserve"> и</w:t>
            </w:r>
            <w:r w:rsidRPr="00EC002D">
              <w:rPr>
                <w:rFonts w:ascii="Arial" w:hAnsi="Arial" w:cs="Arial"/>
                <w:b/>
                <w:bCs/>
                <w:color w:val="000000"/>
                <w:sz w:val="18"/>
                <w:szCs w:val="18"/>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proofErr w:type="spellStart"/>
            <w:r w:rsidRPr="00EC002D">
              <w:rPr>
                <w:rFonts w:ascii="Arial" w:hAnsi="Arial" w:cs="Arial"/>
                <w:b/>
                <w:bCs/>
                <w:color w:val="000000"/>
                <w:sz w:val="18"/>
                <w:szCs w:val="18"/>
              </w:rPr>
              <w:t>Бонитети</w:t>
            </w:r>
            <w:proofErr w:type="spellEnd"/>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Среден</w:t>
            </w:r>
            <w:r w:rsidRPr="00EC002D">
              <w:rPr>
                <w:rFonts w:ascii="Arial" w:hAnsi="Arial" w:cs="Arial"/>
                <w:b/>
                <w:bCs/>
                <w:color w:val="000000"/>
                <w:sz w:val="18"/>
                <w:szCs w:val="18"/>
              </w:rPr>
              <w:br/>
            </w:r>
            <w:proofErr w:type="spellStart"/>
            <w:r w:rsidRPr="00EC002D">
              <w:rPr>
                <w:rFonts w:ascii="Arial" w:hAnsi="Arial" w:cs="Arial"/>
                <w:b/>
                <w:bCs/>
                <w:color w:val="000000"/>
                <w:sz w:val="18"/>
                <w:szCs w:val="18"/>
              </w:rPr>
              <w:t>бонитет</w:t>
            </w:r>
            <w:proofErr w:type="spellEnd"/>
          </w:p>
        </w:tc>
      </w:tr>
      <w:tr w:rsidR="005E5EBF" w:rsidRPr="00EC002D" w:rsidTr="005E5EBF">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hideMark/>
          </w:tcPr>
          <w:p w:rsidR="005E5EBF" w:rsidRPr="00EC002D" w:rsidRDefault="005E5EBF" w:rsidP="00865067">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E5EBF" w:rsidRPr="00EC002D" w:rsidRDefault="005E5EBF" w:rsidP="00865067">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E5EBF" w:rsidRPr="00EC002D" w:rsidRDefault="005E5EBF" w:rsidP="00865067">
            <w:pPr>
              <w:rPr>
                <w:rFonts w:ascii="Arial" w:hAnsi="Arial" w:cs="Arial"/>
                <w:b/>
                <w:bCs/>
                <w:color w:val="000000"/>
                <w:sz w:val="18"/>
                <w:szCs w:val="18"/>
              </w:rPr>
            </w:pPr>
          </w:p>
        </w:tc>
      </w:tr>
      <w:tr w:rsidR="005E5EBF" w:rsidRPr="00EC002D" w:rsidTr="005E5EBF">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rPr>
                <w:rFonts w:ascii="Arial" w:hAnsi="Arial" w:cs="Arial"/>
                <w:b/>
                <w:bCs/>
                <w:color w:val="000000"/>
                <w:sz w:val="18"/>
                <w:szCs w:val="18"/>
              </w:rPr>
            </w:pPr>
            <w:r w:rsidRPr="00EC002D">
              <w:rPr>
                <w:rFonts w:ascii="Arial" w:hAnsi="Arial" w:cs="Arial"/>
                <w:b/>
                <w:bCs/>
                <w:color w:val="000000"/>
                <w:sz w:val="18"/>
                <w:szCs w:val="18"/>
              </w:rPr>
              <w:t xml:space="preserve">1.3 - Култури от бял бор – извън </w:t>
            </w:r>
            <w:proofErr w:type="spellStart"/>
            <w:r w:rsidRPr="00EC002D">
              <w:rPr>
                <w:rFonts w:ascii="Arial" w:hAnsi="Arial" w:cs="Arial"/>
                <w:b/>
                <w:bCs/>
                <w:color w:val="000000"/>
                <w:sz w:val="18"/>
                <w:szCs w:val="18"/>
              </w:rPr>
              <w:t>естеств</w:t>
            </w:r>
            <w:proofErr w:type="spellEnd"/>
            <w:r w:rsidRPr="00EC002D">
              <w:rPr>
                <w:rFonts w:ascii="Arial" w:hAnsi="Arial" w:cs="Arial"/>
                <w:b/>
                <w:bCs/>
                <w:color w:val="000000"/>
                <w:sz w:val="18"/>
                <w:szCs w:val="18"/>
              </w:rPr>
              <w:t xml:space="preserve">. зона на </w:t>
            </w:r>
            <w:proofErr w:type="spellStart"/>
            <w:r w:rsidRPr="00EC002D">
              <w:rPr>
                <w:rFonts w:ascii="Arial" w:hAnsi="Arial" w:cs="Arial"/>
                <w:b/>
                <w:bCs/>
                <w:color w:val="000000"/>
                <w:sz w:val="18"/>
                <w:szCs w:val="18"/>
              </w:rPr>
              <w:t>разпростр</w:t>
            </w:r>
            <w:proofErr w:type="spellEnd"/>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37.7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16</w:t>
            </w:r>
            <w:r w:rsidRPr="00EC002D">
              <w:rPr>
                <w:rFonts w:ascii="Arial" w:hAnsi="Arial" w:cs="Arial"/>
                <w:b/>
                <w:bCs/>
                <w:color w:val="000000"/>
                <w:sz w:val="18"/>
                <w:szCs w:val="18"/>
                <w:lang w:val="en-US"/>
              </w:rPr>
              <w:t>3</w:t>
            </w:r>
            <w:r w:rsidRPr="00EC002D">
              <w:rPr>
                <w:rFonts w:ascii="Arial" w:hAnsi="Arial" w:cs="Arial"/>
                <w:b/>
                <w:bCs/>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27.3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22</w:t>
            </w:r>
            <w:r w:rsidRPr="00EC002D">
              <w:rPr>
                <w:rFonts w:ascii="Arial" w:hAnsi="Arial" w:cs="Arial"/>
                <w:b/>
                <w:bCs/>
                <w:color w:val="000000"/>
                <w:sz w:val="18"/>
                <w:szCs w:val="18"/>
                <w:lang w:val="en-US"/>
              </w:rPr>
              <w:t>8</w:t>
            </w:r>
            <w:r w:rsidRPr="00EC002D">
              <w:rPr>
                <w:rFonts w:ascii="Arial" w:hAnsi="Arial" w:cs="Arial"/>
                <w:b/>
                <w:bCs/>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3.0</w:t>
            </w:r>
          </w:p>
        </w:tc>
      </w:tr>
      <w:tr w:rsidR="005E5EBF" w:rsidRPr="00EC002D" w:rsidTr="005E5EB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4.0</w:t>
            </w:r>
          </w:p>
        </w:tc>
      </w:tr>
      <w:tr w:rsidR="005E5EBF" w:rsidRPr="00EC002D" w:rsidTr="005E5EB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37.7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148.7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421C5">
            <w:pPr>
              <w:jc w:val="right"/>
              <w:rPr>
                <w:rFonts w:ascii="Arial" w:hAnsi="Arial" w:cs="Arial"/>
                <w:color w:val="000000"/>
                <w:sz w:val="18"/>
                <w:szCs w:val="18"/>
              </w:rPr>
            </w:pPr>
            <w:r w:rsidRPr="00EC002D">
              <w:rPr>
                <w:rFonts w:ascii="Arial" w:hAnsi="Arial" w:cs="Arial"/>
                <w:color w:val="000000"/>
                <w:sz w:val="18"/>
                <w:szCs w:val="18"/>
              </w:rPr>
              <w:t>2</w:t>
            </w:r>
            <w:r w:rsidR="000421C5" w:rsidRPr="00EC002D">
              <w:rPr>
                <w:rFonts w:ascii="Arial" w:hAnsi="Arial" w:cs="Arial"/>
                <w:color w:val="000000"/>
                <w:sz w:val="18"/>
                <w:szCs w:val="18"/>
              </w:rPr>
              <w:t>6</w:t>
            </w:r>
            <w:r w:rsidRPr="00EC002D">
              <w:rPr>
                <w:rFonts w:ascii="Arial" w:hAnsi="Arial" w:cs="Arial"/>
                <w:color w:val="000000"/>
                <w:sz w:val="18"/>
                <w:szCs w:val="18"/>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421C5">
            <w:pPr>
              <w:jc w:val="right"/>
              <w:rPr>
                <w:rFonts w:ascii="Arial" w:hAnsi="Arial" w:cs="Arial"/>
                <w:color w:val="000000"/>
                <w:sz w:val="18"/>
                <w:szCs w:val="18"/>
              </w:rPr>
            </w:pPr>
            <w:r w:rsidRPr="00EC002D">
              <w:rPr>
                <w:rFonts w:ascii="Arial" w:hAnsi="Arial" w:cs="Arial"/>
                <w:color w:val="000000"/>
                <w:sz w:val="18"/>
                <w:szCs w:val="18"/>
              </w:rPr>
              <w:t>21</w:t>
            </w:r>
            <w:r w:rsidR="000421C5" w:rsidRPr="00EC002D">
              <w:rPr>
                <w:rFonts w:ascii="Arial" w:hAnsi="Arial" w:cs="Arial"/>
                <w:color w:val="000000"/>
                <w:sz w:val="18"/>
                <w:szCs w:val="18"/>
              </w:rPr>
              <w:t>3</w:t>
            </w:r>
            <w:r w:rsidRPr="00EC002D">
              <w:rPr>
                <w:rFonts w:ascii="Arial" w:hAnsi="Arial"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2.9</w:t>
            </w:r>
          </w:p>
        </w:tc>
      </w:tr>
      <w:tr w:rsidR="005E5EBF" w:rsidRPr="00EC002D" w:rsidTr="005E5EB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3.0</w:t>
            </w:r>
          </w:p>
        </w:tc>
      </w:tr>
      <w:tr w:rsidR="005E5EBF" w:rsidRPr="00EC002D" w:rsidTr="005E5EBF">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rPr>
                <w:rFonts w:ascii="Arial" w:hAnsi="Arial" w:cs="Arial"/>
                <w:b/>
                <w:bCs/>
                <w:color w:val="000000"/>
                <w:sz w:val="18"/>
                <w:szCs w:val="18"/>
              </w:rPr>
            </w:pPr>
            <w:r w:rsidRPr="00EC002D">
              <w:rPr>
                <w:rFonts w:ascii="Arial" w:hAnsi="Arial" w:cs="Arial"/>
                <w:b/>
                <w:bCs/>
                <w:color w:val="000000"/>
                <w:sz w:val="18"/>
                <w:szCs w:val="18"/>
              </w:rPr>
              <w:t xml:space="preserve">2.3 - Култури от черен бор извън </w:t>
            </w:r>
            <w:proofErr w:type="spellStart"/>
            <w:r w:rsidRPr="00EC002D">
              <w:rPr>
                <w:rFonts w:ascii="Arial" w:hAnsi="Arial" w:cs="Arial"/>
                <w:b/>
                <w:bCs/>
                <w:color w:val="000000"/>
                <w:sz w:val="18"/>
                <w:szCs w:val="18"/>
              </w:rPr>
              <w:t>естеств</w:t>
            </w:r>
            <w:proofErr w:type="spellEnd"/>
            <w:r w:rsidRPr="00EC002D">
              <w:rPr>
                <w:rFonts w:ascii="Arial" w:hAnsi="Arial" w:cs="Arial"/>
                <w:b/>
                <w:bCs/>
                <w:color w:val="000000"/>
                <w:sz w:val="18"/>
                <w:szCs w:val="18"/>
              </w:rPr>
              <w:t xml:space="preserve">. зона на </w:t>
            </w:r>
            <w:proofErr w:type="spellStart"/>
            <w:r w:rsidRPr="00EC002D">
              <w:rPr>
                <w:rFonts w:ascii="Arial" w:hAnsi="Arial" w:cs="Arial"/>
                <w:b/>
                <w:bCs/>
                <w:color w:val="000000"/>
                <w:sz w:val="18"/>
                <w:szCs w:val="18"/>
              </w:rPr>
              <w:t>разпростр</w:t>
            </w:r>
            <w:proofErr w:type="spellEnd"/>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3.4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4.2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2.2</w:t>
            </w:r>
          </w:p>
        </w:tc>
      </w:tr>
      <w:tr w:rsidR="005E5EBF" w:rsidRPr="00EC002D" w:rsidTr="005E5EB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2.2</w:t>
            </w:r>
          </w:p>
        </w:tc>
      </w:tr>
      <w:tr w:rsidR="005E5EBF" w:rsidRPr="00EC002D" w:rsidTr="005E5EBF">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rPr>
                <w:rFonts w:ascii="Arial" w:hAnsi="Arial" w:cs="Arial"/>
                <w:b/>
                <w:bCs/>
                <w:color w:val="000000"/>
                <w:sz w:val="18"/>
                <w:szCs w:val="18"/>
              </w:rPr>
            </w:pPr>
            <w:r w:rsidRPr="00EC002D">
              <w:rPr>
                <w:rFonts w:ascii="Arial" w:hAnsi="Arial" w:cs="Arial"/>
                <w:b/>
                <w:bCs/>
                <w:color w:val="000000"/>
                <w:sz w:val="18"/>
                <w:szCs w:val="18"/>
              </w:rPr>
              <w:t xml:space="preserve">3.3 - Култури от смърч извън </w:t>
            </w:r>
            <w:proofErr w:type="spellStart"/>
            <w:r w:rsidRPr="00EC002D">
              <w:rPr>
                <w:rFonts w:ascii="Arial" w:hAnsi="Arial" w:cs="Arial"/>
                <w:b/>
                <w:bCs/>
                <w:color w:val="000000"/>
                <w:sz w:val="18"/>
                <w:szCs w:val="18"/>
              </w:rPr>
              <w:t>естеств</w:t>
            </w:r>
            <w:proofErr w:type="spellEnd"/>
            <w:r w:rsidRPr="00EC002D">
              <w:rPr>
                <w:rFonts w:ascii="Arial" w:hAnsi="Arial" w:cs="Arial"/>
                <w:b/>
                <w:bCs/>
                <w:color w:val="000000"/>
                <w:sz w:val="18"/>
                <w:szCs w:val="18"/>
              </w:rPr>
              <w:t xml:space="preserve">. зона на </w:t>
            </w:r>
            <w:proofErr w:type="spellStart"/>
            <w:r w:rsidRPr="00EC002D">
              <w:rPr>
                <w:rFonts w:ascii="Arial" w:hAnsi="Arial" w:cs="Arial"/>
                <w:b/>
                <w:bCs/>
                <w:color w:val="000000"/>
                <w:sz w:val="18"/>
                <w:szCs w:val="18"/>
              </w:rPr>
              <w:t>разпростр</w:t>
            </w:r>
            <w:proofErr w:type="spellEnd"/>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299.3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2.4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301.9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1.0</w:t>
            </w:r>
          </w:p>
        </w:tc>
      </w:tr>
      <w:tr w:rsidR="005E5EBF" w:rsidRPr="00EC002D" w:rsidTr="005E5EB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89.7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1.0</w:t>
            </w:r>
          </w:p>
        </w:tc>
      </w:tr>
      <w:tr w:rsidR="005E5EBF" w:rsidRPr="00EC002D" w:rsidTr="005E5EB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124.7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124.7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1.0</w:t>
            </w:r>
          </w:p>
        </w:tc>
      </w:tr>
      <w:tr w:rsidR="005E5EBF" w:rsidRPr="00EC002D" w:rsidTr="005E5EB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54.6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1.0</w:t>
            </w:r>
          </w:p>
        </w:tc>
      </w:tr>
      <w:tr w:rsidR="005E5EBF" w:rsidRPr="00EC002D" w:rsidTr="005E5EB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1.0</w:t>
            </w:r>
          </w:p>
        </w:tc>
      </w:tr>
      <w:tr w:rsidR="005E5EBF" w:rsidRPr="00EC002D" w:rsidTr="005E5EBF">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rPr>
                <w:rFonts w:ascii="Arial" w:hAnsi="Arial" w:cs="Arial"/>
                <w:b/>
                <w:bCs/>
                <w:color w:val="000000"/>
                <w:sz w:val="18"/>
                <w:szCs w:val="18"/>
              </w:rPr>
            </w:pPr>
            <w:r w:rsidRPr="00EC002D">
              <w:rPr>
                <w:rFonts w:ascii="Arial" w:hAnsi="Arial" w:cs="Arial"/>
                <w:b/>
                <w:bCs/>
                <w:color w:val="000000"/>
                <w:sz w:val="18"/>
                <w:szCs w:val="18"/>
              </w:rPr>
              <w:t>9 - Култури от чужди иглолистни видове</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15.6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15.6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1.0</w:t>
            </w:r>
          </w:p>
        </w:tc>
      </w:tr>
      <w:tr w:rsidR="005E5EBF" w:rsidRPr="00EC002D" w:rsidTr="005E5EB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 xml:space="preserve">Зелена </w:t>
            </w:r>
            <w:proofErr w:type="spellStart"/>
            <w:r w:rsidRPr="00EC002D">
              <w:rPr>
                <w:rFonts w:ascii="Arial" w:hAnsi="Arial" w:cs="Arial"/>
                <w:color w:val="000000"/>
                <w:sz w:val="18"/>
                <w:szCs w:val="18"/>
              </w:rPr>
              <w:t>дуглазка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1.0</w:t>
            </w:r>
          </w:p>
        </w:tc>
      </w:tr>
      <w:tr w:rsidR="005E5EBF" w:rsidRPr="00EC002D" w:rsidTr="005E5EB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1.0</w:t>
            </w:r>
          </w:p>
        </w:tc>
      </w:tr>
      <w:tr w:rsidR="005E5EBF" w:rsidRPr="00EC002D" w:rsidTr="005E5EB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 xml:space="preserve">Зелена </w:t>
            </w:r>
            <w:proofErr w:type="spellStart"/>
            <w:r w:rsidRPr="00EC002D">
              <w:rPr>
                <w:rFonts w:ascii="Arial" w:hAnsi="Arial" w:cs="Arial"/>
                <w:color w:val="000000"/>
                <w:sz w:val="18"/>
                <w:szCs w:val="18"/>
              </w:rPr>
              <w:t>дуглазка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1.0</w:t>
            </w:r>
          </w:p>
        </w:tc>
      </w:tr>
      <w:tr w:rsidR="005E5EBF" w:rsidRPr="00EC002D" w:rsidTr="005E5EB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020F39">
            <w:pPr>
              <w:jc w:val="right"/>
              <w:rPr>
                <w:rFonts w:ascii="Arial" w:hAnsi="Arial" w:cs="Arial"/>
                <w:color w:val="000000"/>
                <w:sz w:val="18"/>
                <w:szCs w:val="18"/>
              </w:rPr>
            </w:pPr>
            <w:r w:rsidRPr="00EC002D">
              <w:rPr>
                <w:rFonts w:ascii="Arial" w:hAnsi="Arial" w:cs="Arial"/>
                <w:color w:val="000000"/>
                <w:sz w:val="18"/>
                <w:szCs w:val="18"/>
              </w:rPr>
              <w:t>1.0</w:t>
            </w:r>
          </w:p>
        </w:tc>
      </w:tr>
      <w:tr w:rsidR="005E5EBF" w:rsidRPr="00EC002D" w:rsidTr="005E5EBF">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rPr>
                <w:rFonts w:ascii="Arial" w:hAnsi="Arial" w:cs="Arial"/>
                <w:b/>
                <w:bCs/>
                <w:color w:val="000000"/>
                <w:sz w:val="18"/>
                <w:szCs w:val="18"/>
              </w:rPr>
            </w:pPr>
            <w:r w:rsidRPr="00EC002D">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314.9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43.5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163.8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27.5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549.7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5E5EBF" w:rsidRPr="00EC002D" w:rsidRDefault="005E5EBF" w:rsidP="00020F39">
            <w:pPr>
              <w:jc w:val="right"/>
              <w:rPr>
                <w:rFonts w:ascii="Arial" w:hAnsi="Arial" w:cs="Arial"/>
                <w:b/>
                <w:bCs/>
                <w:color w:val="000000"/>
                <w:sz w:val="18"/>
                <w:szCs w:val="18"/>
              </w:rPr>
            </w:pPr>
            <w:r w:rsidRPr="00EC002D">
              <w:rPr>
                <w:rFonts w:ascii="Arial" w:hAnsi="Arial" w:cs="Arial"/>
                <w:b/>
                <w:bCs/>
                <w:color w:val="000000"/>
                <w:sz w:val="18"/>
                <w:szCs w:val="18"/>
              </w:rPr>
              <w:t>1.8</w:t>
            </w:r>
          </w:p>
        </w:tc>
      </w:tr>
    </w:tbl>
    <w:p w:rsidR="005041C2" w:rsidRDefault="005041C2" w:rsidP="00020F39">
      <w:pPr>
        <w:jc w:val="center"/>
        <w:rPr>
          <w:rFonts w:ascii="Arial" w:hAnsi="Arial" w:cs="Arial"/>
          <w:color w:val="FF0000"/>
        </w:rPr>
      </w:pPr>
    </w:p>
    <w:p w:rsidR="00EC002D" w:rsidRDefault="00EC002D">
      <w:pPr>
        <w:rPr>
          <w:rFonts w:ascii="Arial" w:hAnsi="Arial" w:cs="Arial"/>
          <w:sz w:val="22"/>
          <w:szCs w:val="22"/>
        </w:rPr>
      </w:pPr>
      <w:r>
        <w:rPr>
          <w:rFonts w:ascii="Arial" w:hAnsi="Arial" w:cs="Arial"/>
          <w:sz w:val="22"/>
          <w:szCs w:val="22"/>
        </w:rPr>
        <w:br w:type="page"/>
      </w:r>
    </w:p>
    <w:p w:rsidR="005041C2" w:rsidRDefault="005041C2" w:rsidP="005041C2">
      <w:pPr>
        <w:jc w:val="center"/>
        <w:rPr>
          <w:rFonts w:ascii="Arial" w:hAnsi="Arial" w:cs="Arial"/>
          <w:sz w:val="22"/>
          <w:szCs w:val="22"/>
        </w:rPr>
      </w:pPr>
      <w:r>
        <w:rPr>
          <w:rFonts w:ascii="Arial" w:hAnsi="Arial" w:cs="Arial"/>
          <w:sz w:val="22"/>
          <w:szCs w:val="22"/>
        </w:rPr>
        <w:lastRenderedPageBreak/>
        <w:t>Разпределение на залесената площ, общия дървесен запас и средния прираст по</w:t>
      </w:r>
    </w:p>
    <w:p w:rsidR="005041C2" w:rsidRDefault="005041C2" w:rsidP="005041C2">
      <w:pPr>
        <w:jc w:val="center"/>
        <w:rPr>
          <w:rFonts w:ascii="Arial" w:hAnsi="Arial" w:cs="Arial"/>
          <w:sz w:val="22"/>
          <w:szCs w:val="22"/>
        </w:rPr>
      </w:pPr>
      <w:r>
        <w:rPr>
          <w:rFonts w:ascii="Arial" w:hAnsi="Arial" w:cs="Arial"/>
          <w:sz w:val="22"/>
          <w:szCs w:val="22"/>
        </w:rPr>
        <w:t>клас</w:t>
      </w:r>
      <w:r w:rsidR="000421C5">
        <w:rPr>
          <w:rFonts w:ascii="Arial" w:hAnsi="Arial" w:cs="Arial"/>
          <w:sz w:val="22"/>
          <w:szCs w:val="22"/>
        </w:rPr>
        <w:t xml:space="preserve">ове и подкласове на възраст – </w:t>
      </w:r>
      <w:r>
        <w:rPr>
          <w:rFonts w:ascii="Arial" w:hAnsi="Arial" w:cs="Arial"/>
          <w:sz w:val="22"/>
          <w:szCs w:val="22"/>
        </w:rPr>
        <w:t>ИК</w:t>
      </w:r>
    </w:p>
    <w:p w:rsidR="000421C5" w:rsidRDefault="000421C5" w:rsidP="005041C2">
      <w:pPr>
        <w:jc w:val="center"/>
        <w:rPr>
          <w:rFonts w:ascii="Arial" w:hAnsi="Arial" w:cs="Arial"/>
          <w:sz w:val="22"/>
          <w:szCs w:val="22"/>
        </w:rPr>
      </w:pPr>
    </w:p>
    <w:tbl>
      <w:tblPr>
        <w:tblW w:w="0" w:type="auto"/>
        <w:jc w:val="center"/>
        <w:tblCellMar>
          <w:top w:w="15" w:type="dxa"/>
          <w:left w:w="15" w:type="dxa"/>
          <w:bottom w:w="15" w:type="dxa"/>
          <w:right w:w="15" w:type="dxa"/>
        </w:tblCellMar>
        <w:tblLook w:val="04A0"/>
      </w:tblPr>
      <w:tblGrid>
        <w:gridCol w:w="1200"/>
        <w:gridCol w:w="1200"/>
        <w:gridCol w:w="1050"/>
        <w:gridCol w:w="600"/>
        <w:gridCol w:w="1050"/>
        <w:gridCol w:w="600"/>
        <w:gridCol w:w="1200"/>
        <w:gridCol w:w="1200"/>
      </w:tblGrid>
      <w:tr w:rsidR="005E5EBF" w:rsidRPr="00EC002D" w:rsidTr="005E5EBF">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lang w:val="en-US"/>
              </w:rPr>
            </w:pPr>
            <w:r w:rsidRPr="00EC002D">
              <w:rPr>
                <w:rFonts w:ascii="Arial" w:hAnsi="Arial" w:cs="Arial"/>
                <w:b/>
                <w:bCs/>
                <w:color w:val="000000"/>
                <w:sz w:val="18"/>
                <w:szCs w:val="18"/>
                <w:lang w:val="en-US"/>
              </w:rPr>
              <w:t>7.5</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Запас на основното насаждение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proofErr w:type="spellStart"/>
            <w:r w:rsidRPr="00EC002D">
              <w:rPr>
                <w:rFonts w:ascii="Arial" w:hAnsi="Arial" w:cs="Arial"/>
                <w:b/>
                <w:bCs/>
                <w:color w:val="000000"/>
                <w:sz w:val="18"/>
                <w:szCs w:val="18"/>
              </w:rPr>
              <w:t>Надлесни</w:t>
            </w:r>
            <w:proofErr w:type="spellEnd"/>
            <w:r w:rsidRPr="00EC002D">
              <w:rPr>
                <w:rFonts w:ascii="Arial" w:hAnsi="Arial" w:cs="Arial"/>
                <w:b/>
                <w:bCs/>
                <w:color w:val="000000"/>
                <w:sz w:val="18"/>
                <w:szCs w:val="18"/>
              </w:rPr>
              <w:br/>
              <w:t>куб.м</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Среден прираст</w:t>
            </w:r>
            <w:r w:rsidRPr="00EC002D">
              <w:rPr>
                <w:rFonts w:ascii="Arial" w:hAnsi="Arial" w:cs="Arial"/>
                <w:b/>
                <w:bCs/>
                <w:color w:val="000000"/>
                <w:sz w:val="18"/>
                <w:szCs w:val="18"/>
              </w:rPr>
              <w:br/>
              <w:t>куб.м</w:t>
            </w:r>
          </w:p>
        </w:tc>
      </w:tr>
      <w:tr w:rsidR="005E5EBF" w:rsidRPr="00EC002D" w:rsidTr="005E5EBF">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E5EBF" w:rsidRPr="00EC002D" w:rsidRDefault="005E5EBF" w:rsidP="00865067">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E5EBF" w:rsidRPr="00EC002D" w:rsidRDefault="005E5EBF" w:rsidP="00865067">
            <w:pPr>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865067">
            <w:pPr>
              <w:jc w:val="center"/>
              <w:rPr>
                <w:rFonts w:ascii="Arial" w:hAnsi="Arial" w:cs="Arial"/>
                <w:b/>
                <w:bCs/>
                <w:color w:val="000000"/>
                <w:sz w:val="18"/>
                <w:szCs w:val="18"/>
              </w:rPr>
            </w:pPr>
            <w:r w:rsidRPr="00EC002D">
              <w:rPr>
                <w:rFonts w:ascii="Arial" w:hAnsi="Arial" w:cs="Arial"/>
                <w:b/>
                <w:bCs/>
                <w:color w:val="000000"/>
                <w:sz w:val="18"/>
                <w:szCs w:val="18"/>
              </w:rPr>
              <w:t>%</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E5EBF" w:rsidRPr="00EC002D" w:rsidRDefault="005E5EBF" w:rsidP="00865067">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E5EBF" w:rsidRPr="00EC002D" w:rsidRDefault="005E5EBF" w:rsidP="00865067">
            <w:pPr>
              <w:rPr>
                <w:rFonts w:ascii="Arial" w:hAnsi="Arial" w:cs="Arial"/>
                <w:b/>
                <w:bCs/>
                <w:color w:val="000000"/>
                <w:sz w:val="18"/>
                <w:szCs w:val="18"/>
              </w:rPr>
            </w:pPr>
          </w:p>
        </w:tc>
      </w:tr>
      <w:tr w:rsidR="005E5EBF" w:rsidRPr="00EC002D" w:rsidTr="005E5EBF">
        <w:trPr>
          <w:trHeight w:val="20"/>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center"/>
              <w:rPr>
                <w:rFonts w:ascii="Arial" w:hAnsi="Arial" w:cs="Arial"/>
                <w:color w:val="000000"/>
                <w:sz w:val="18"/>
                <w:szCs w:val="18"/>
              </w:rPr>
            </w:pPr>
            <w:r w:rsidRPr="00EC002D">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rPr>
                <w:rFonts w:ascii="Arial" w:hAnsi="Arial" w:cs="Arial"/>
                <w:color w:val="000000"/>
                <w:sz w:val="18"/>
                <w:szCs w:val="18"/>
              </w:rPr>
            </w:pPr>
            <w:r w:rsidRPr="00EC002D">
              <w:rPr>
                <w:rFonts w:ascii="Arial" w:hAnsi="Arial" w:cs="Arial"/>
                <w:color w:val="000000"/>
                <w:sz w:val="18"/>
                <w:szCs w:val="18"/>
              </w:rPr>
              <w:t>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w:t>
            </w:r>
          </w:p>
        </w:tc>
      </w:tr>
      <w:tr w:rsidR="005E5EBF" w:rsidRPr="00EC002D" w:rsidTr="005E5EBF">
        <w:trPr>
          <w:trHeight w:val="20"/>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E5EBF" w:rsidRPr="00EC002D" w:rsidRDefault="005E5EBF" w:rsidP="005E5EBF">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rPr>
                <w:rFonts w:ascii="Arial" w:hAnsi="Arial" w:cs="Arial"/>
                <w:color w:val="000000"/>
                <w:sz w:val="18"/>
                <w:szCs w:val="18"/>
              </w:rPr>
            </w:pPr>
            <w:r w:rsidRPr="00EC002D">
              <w:rPr>
                <w:rFonts w:ascii="Arial" w:hAnsi="Arial" w:cs="Arial"/>
                <w:color w:val="000000"/>
                <w:sz w:val="18"/>
                <w:szCs w:val="18"/>
              </w:rPr>
              <w:t>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10.6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2F7DB3" w:rsidP="005E5EBF">
            <w:pPr>
              <w:jc w:val="right"/>
              <w:rPr>
                <w:rFonts w:ascii="Arial" w:hAnsi="Arial" w:cs="Arial"/>
                <w:color w:val="000000"/>
                <w:sz w:val="18"/>
                <w:szCs w:val="18"/>
              </w:rPr>
            </w:pPr>
            <w:r w:rsidRPr="00EC002D">
              <w:rPr>
                <w:rFonts w:ascii="Arial" w:hAnsi="Arial" w:cs="Arial"/>
                <w:color w:val="000000"/>
                <w:sz w:val="18"/>
                <w:szCs w:val="18"/>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885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44</w:t>
            </w:r>
          </w:p>
        </w:tc>
      </w:tr>
      <w:tr w:rsidR="005E5EBF" w:rsidRPr="00EC002D" w:rsidTr="005E5EBF">
        <w:trPr>
          <w:trHeight w:val="20"/>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center"/>
              <w:rPr>
                <w:rFonts w:ascii="Arial" w:hAnsi="Arial" w:cs="Arial"/>
                <w:color w:val="000000"/>
                <w:sz w:val="18"/>
                <w:szCs w:val="18"/>
              </w:rPr>
            </w:pPr>
            <w:r w:rsidRPr="00EC002D">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rPr>
                <w:rFonts w:ascii="Arial" w:hAnsi="Arial" w:cs="Arial"/>
                <w:color w:val="000000"/>
                <w:sz w:val="18"/>
                <w:szCs w:val="18"/>
              </w:rPr>
            </w:pPr>
            <w:r w:rsidRPr="00EC002D">
              <w:rPr>
                <w:rFonts w:ascii="Arial" w:hAnsi="Arial" w:cs="Arial"/>
                <w:color w:val="000000"/>
                <w:sz w:val="18"/>
                <w:szCs w:val="18"/>
              </w:rPr>
              <w:t>21-30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2F7DB3" w:rsidP="005E5EBF">
            <w:pPr>
              <w:jc w:val="right"/>
              <w:rPr>
                <w:rFonts w:ascii="Arial" w:hAnsi="Arial" w:cs="Arial"/>
                <w:color w:val="000000"/>
                <w:sz w:val="18"/>
                <w:szCs w:val="18"/>
              </w:rPr>
            </w:pPr>
            <w:r w:rsidRPr="00EC002D">
              <w:rPr>
                <w:rFonts w:ascii="Arial" w:hAnsi="Arial" w:cs="Arial"/>
                <w:color w:val="000000"/>
                <w:sz w:val="18"/>
                <w:szCs w:val="18"/>
              </w:rPr>
              <w:t>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2F7DB3" w:rsidP="005E5EBF">
            <w:pPr>
              <w:jc w:val="right"/>
              <w:rPr>
                <w:rFonts w:ascii="Arial" w:hAnsi="Arial" w:cs="Arial"/>
                <w:color w:val="000000"/>
                <w:sz w:val="18"/>
                <w:szCs w:val="18"/>
              </w:rPr>
            </w:pPr>
            <w:r w:rsidRPr="00EC002D">
              <w:rPr>
                <w:rFonts w:ascii="Arial" w:hAnsi="Arial" w:cs="Arial"/>
                <w:color w:val="000000"/>
                <w:sz w:val="18"/>
                <w:szCs w:val="18"/>
              </w:rPr>
              <w:t>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2F7DB3" w:rsidP="005E5EBF">
            <w:pPr>
              <w:jc w:val="right"/>
              <w:rPr>
                <w:rFonts w:ascii="Arial" w:hAnsi="Arial" w:cs="Arial"/>
                <w:color w:val="000000"/>
                <w:sz w:val="18"/>
                <w:szCs w:val="18"/>
              </w:rPr>
            </w:pPr>
            <w:r w:rsidRPr="00EC002D">
              <w:rPr>
                <w:rFonts w:ascii="Arial" w:hAnsi="Arial" w:cs="Arial"/>
                <w:color w:val="000000"/>
                <w:sz w:val="18"/>
                <w:szCs w:val="18"/>
              </w:rPr>
              <w:t>480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1.1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2F7DB3" w:rsidP="005E5EBF">
            <w:pPr>
              <w:jc w:val="right"/>
              <w:rPr>
                <w:rFonts w:ascii="Arial" w:hAnsi="Arial" w:cs="Arial"/>
                <w:color w:val="000000"/>
                <w:sz w:val="18"/>
                <w:szCs w:val="18"/>
              </w:rPr>
            </w:pPr>
            <w:r w:rsidRPr="00EC002D">
              <w:rPr>
                <w:rFonts w:ascii="Arial" w:hAnsi="Arial" w:cs="Arial"/>
                <w:color w:val="000000"/>
                <w:sz w:val="18"/>
                <w:szCs w:val="18"/>
              </w:rPr>
              <w:t>18</w:t>
            </w:r>
          </w:p>
        </w:tc>
      </w:tr>
      <w:tr w:rsidR="005E5EBF" w:rsidRPr="00EC002D" w:rsidTr="005E5EBF">
        <w:trPr>
          <w:trHeight w:val="20"/>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E5EBF" w:rsidRPr="00EC002D" w:rsidRDefault="005E5EBF" w:rsidP="005E5EBF">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rPr>
                <w:rFonts w:ascii="Arial" w:hAnsi="Arial" w:cs="Arial"/>
                <w:color w:val="000000"/>
                <w:sz w:val="18"/>
                <w:szCs w:val="18"/>
              </w:rPr>
            </w:pPr>
            <w:r w:rsidRPr="00EC002D">
              <w:rPr>
                <w:rFonts w:ascii="Arial" w:hAnsi="Arial" w:cs="Arial"/>
                <w:color w:val="000000"/>
                <w:sz w:val="18"/>
                <w:szCs w:val="18"/>
              </w:rPr>
              <w:t>31-40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2F7DB3" w:rsidP="005E5EBF">
            <w:pPr>
              <w:jc w:val="right"/>
              <w:rPr>
                <w:rFonts w:ascii="Arial" w:hAnsi="Arial" w:cs="Arial"/>
                <w:color w:val="000000"/>
                <w:sz w:val="18"/>
                <w:szCs w:val="18"/>
              </w:rPr>
            </w:pPr>
            <w:r w:rsidRPr="00EC002D">
              <w:rPr>
                <w:rFonts w:ascii="Arial" w:hAnsi="Arial" w:cs="Arial"/>
                <w:color w:val="000000"/>
                <w:sz w:val="18"/>
                <w:szCs w:val="18"/>
              </w:rPr>
              <w:t>33,6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2F7DB3" w:rsidP="005E5EBF">
            <w:pPr>
              <w:jc w:val="right"/>
              <w:rPr>
                <w:rFonts w:ascii="Arial" w:hAnsi="Arial" w:cs="Arial"/>
                <w:color w:val="000000"/>
                <w:sz w:val="18"/>
                <w:szCs w:val="18"/>
              </w:rPr>
            </w:pPr>
            <w:r w:rsidRPr="00EC002D">
              <w:rPr>
                <w:rFonts w:ascii="Arial" w:hAnsi="Arial" w:cs="Arial"/>
                <w:color w:val="000000"/>
                <w:sz w:val="18"/>
                <w:szCs w:val="18"/>
              </w:rPr>
              <w:t>6,1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2F7DB3" w:rsidP="005E5EBF">
            <w:pPr>
              <w:jc w:val="right"/>
              <w:rPr>
                <w:rFonts w:ascii="Arial" w:hAnsi="Arial" w:cs="Arial"/>
                <w:color w:val="000000"/>
                <w:sz w:val="18"/>
                <w:szCs w:val="18"/>
              </w:rPr>
            </w:pPr>
            <w:r w:rsidRPr="00EC002D">
              <w:rPr>
                <w:rFonts w:ascii="Arial" w:hAnsi="Arial" w:cs="Arial"/>
                <w:color w:val="000000"/>
                <w:sz w:val="18"/>
                <w:szCs w:val="18"/>
              </w:rPr>
              <w:t>8540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85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2F7DB3" w:rsidP="005E5EBF">
            <w:pPr>
              <w:jc w:val="right"/>
              <w:rPr>
                <w:rFonts w:ascii="Arial" w:hAnsi="Arial" w:cs="Arial"/>
                <w:color w:val="000000"/>
                <w:sz w:val="18"/>
                <w:szCs w:val="18"/>
              </w:rPr>
            </w:pPr>
            <w:r w:rsidRPr="00EC002D">
              <w:rPr>
                <w:rFonts w:ascii="Arial" w:hAnsi="Arial" w:cs="Arial"/>
                <w:color w:val="000000"/>
                <w:sz w:val="18"/>
                <w:szCs w:val="18"/>
              </w:rPr>
              <w:t>216</w:t>
            </w:r>
          </w:p>
        </w:tc>
      </w:tr>
      <w:tr w:rsidR="005E5EBF" w:rsidRPr="00EC002D" w:rsidTr="005E5EBF">
        <w:trPr>
          <w:trHeight w:val="20"/>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center"/>
              <w:rPr>
                <w:rFonts w:ascii="Arial" w:hAnsi="Arial" w:cs="Arial"/>
                <w:color w:val="000000"/>
                <w:sz w:val="18"/>
                <w:szCs w:val="18"/>
              </w:rPr>
            </w:pPr>
            <w:r w:rsidRPr="00EC002D">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rPr>
                <w:rFonts w:ascii="Arial" w:hAnsi="Arial" w:cs="Arial"/>
                <w:color w:val="000000"/>
                <w:sz w:val="18"/>
                <w:szCs w:val="18"/>
              </w:rPr>
            </w:pPr>
            <w:r w:rsidRPr="00EC002D">
              <w:rPr>
                <w:rFonts w:ascii="Arial" w:hAnsi="Arial" w:cs="Arial"/>
                <w:color w:val="000000"/>
                <w:sz w:val="18"/>
                <w:szCs w:val="18"/>
              </w:rPr>
              <w:t>41-50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176.4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32.1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57825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34.8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30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1175</w:t>
            </w:r>
          </w:p>
        </w:tc>
      </w:tr>
      <w:tr w:rsidR="005E5EBF" w:rsidRPr="00EC002D" w:rsidTr="005E5EBF">
        <w:trPr>
          <w:trHeight w:val="20"/>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E5EBF" w:rsidRPr="00EC002D" w:rsidRDefault="005E5EBF" w:rsidP="005E5EBF">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rPr>
                <w:rFonts w:ascii="Arial" w:hAnsi="Arial" w:cs="Arial"/>
                <w:color w:val="000000"/>
                <w:sz w:val="18"/>
                <w:szCs w:val="18"/>
              </w:rPr>
            </w:pPr>
            <w:r w:rsidRPr="00EC002D">
              <w:rPr>
                <w:rFonts w:ascii="Arial" w:hAnsi="Arial" w:cs="Arial"/>
                <w:color w:val="000000"/>
                <w:sz w:val="18"/>
                <w:szCs w:val="18"/>
              </w:rPr>
              <w:t>51-60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316.2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57.5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2F7DB3" w:rsidP="005E5EBF">
            <w:pPr>
              <w:jc w:val="right"/>
              <w:rPr>
                <w:rFonts w:ascii="Arial" w:hAnsi="Arial" w:cs="Arial"/>
                <w:color w:val="000000"/>
                <w:sz w:val="18"/>
                <w:szCs w:val="18"/>
              </w:rPr>
            </w:pPr>
            <w:r w:rsidRPr="00EC002D">
              <w:rPr>
                <w:rFonts w:ascii="Arial" w:hAnsi="Arial" w:cs="Arial"/>
                <w:color w:val="000000"/>
                <w:sz w:val="18"/>
                <w:szCs w:val="18"/>
              </w:rPr>
              <w:t>9573</w:t>
            </w:r>
            <w:r w:rsidR="005E5EBF" w:rsidRPr="00EC002D">
              <w:rPr>
                <w:rFonts w:ascii="Arial" w:hAnsi="Arial" w:cs="Arial"/>
                <w:color w:val="000000"/>
                <w:sz w:val="18"/>
                <w:szCs w:val="18"/>
              </w:rPr>
              <w:t>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57.6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2F7DB3" w:rsidP="005E5EBF">
            <w:pPr>
              <w:jc w:val="right"/>
              <w:rPr>
                <w:rFonts w:ascii="Arial" w:hAnsi="Arial" w:cs="Arial"/>
                <w:color w:val="000000"/>
                <w:sz w:val="18"/>
                <w:szCs w:val="18"/>
              </w:rPr>
            </w:pPr>
            <w:r w:rsidRPr="00EC002D">
              <w:rPr>
                <w:rFonts w:ascii="Arial" w:hAnsi="Arial" w:cs="Arial"/>
                <w:color w:val="000000"/>
                <w:sz w:val="18"/>
                <w:szCs w:val="18"/>
              </w:rPr>
              <w:t>7</w:t>
            </w:r>
            <w:r w:rsidR="005E5EBF" w:rsidRPr="00EC002D">
              <w:rPr>
                <w:rFonts w:ascii="Arial" w:hAnsi="Arial" w:cs="Arial"/>
                <w:color w:val="000000"/>
                <w:sz w:val="18"/>
                <w:szCs w:val="18"/>
              </w:rPr>
              <w:t>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2F7DB3" w:rsidP="005E5EBF">
            <w:pPr>
              <w:jc w:val="right"/>
              <w:rPr>
                <w:rFonts w:ascii="Arial" w:hAnsi="Arial" w:cs="Arial"/>
                <w:color w:val="000000"/>
                <w:sz w:val="18"/>
                <w:szCs w:val="18"/>
              </w:rPr>
            </w:pPr>
            <w:r w:rsidRPr="00EC002D">
              <w:rPr>
                <w:rFonts w:ascii="Arial" w:hAnsi="Arial" w:cs="Arial"/>
                <w:color w:val="000000"/>
                <w:sz w:val="18"/>
                <w:szCs w:val="18"/>
              </w:rPr>
              <w:t>1648</w:t>
            </w:r>
          </w:p>
        </w:tc>
      </w:tr>
      <w:tr w:rsidR="005E5EBF" w:rsidRPr="00EC002D" w:rsidTr="005E5EBF">
        <w:trPr>
          <w:trHeight w:val="20"/>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center"/>
              <w:rPr>
                <w:rFonts w:ascii="Arial" w:hAnsi="Arial" w:cs="Arial"/>
                <w:color w:val="000000"/>
                <w:sz w:val="18"/>
                <w:szCs w:val="18"/>
              </w:rPr>
            </w:pPr>
            <w:r w:rsidRPr="00EC002D">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rPr>
                <w:rFonts w:ascii="Arial" w:hAnsi="Arial" w:cs="Arial"/>
                <w:color w:val="000000"/>
                <w:sz w:val="18"/>
                <w:szCs w:val="18"/>
              </w:rPr>
            </w:pPr>
            <w:r w:rsidRPr="00EC002D">
              <w:rPr>
                <w:rFonts w:ascii="Arial" w:hAnsi="Arial" w:cs="Arial"/>
                <w:color w:val="000000"/>
                <w:sz w:val="18"/>
                <w:szCs w:val="18"/>
              </w:rPr>
              <w:t>61-70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8.9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1.6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2320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1.4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color w:val="000000"/>
                <w:sz w:val="18"/>
                <w:szCs w:val="18"/>
              </w:rPr>
            </w:pPr>
            <w:r w:rsidRPr="00EC002D">
              <w:rPr>
                <w:rFonts w:ascii="Arial" w:hAnsi="Arial" w:cs="Arial"/>
                <w:color w:val="000000"/>
                <w:sz w:val="18"/>
                <w:szCs w:val="18"/>
              </w:rPr>
              <w:t>33</w:t>
            </w:r>
          </w:p>
        </w:tc>
      </w:tr>
      <w:tr w:rsidR="005E5EBF" w:rsidRPr="00EC002D" w:rsidTr="005E5EBF">
        <w:trPr>
          <w:trHeight w:val="20"/>
          <w:jc w:val="center"/>
        </w:trPr>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center"/>
              <w:rPr>
                <w:rFonts w:ascii="Arial" w:hAnsi="Arial" w:cs="Arial"/>
                <w:b/>
                <w:bCs/>
                <w:color w:val="000000"/>
                <w:sz w:val="18"/>
                <w:szCs w:val="18"/>
              </w:rPr>
            </w:pPr>
            <w:r w:rsidRPr="00EC002D">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b/>
                <w:bCs/>
                <w:color w:val="000000"/>
                <w:sz w:val="18"/>
                <w:szCs w:val="18"/>
              </w:rPr>
            </w:pPr>
            <w:r w:rsidRPr="00EC002D">
              <w:rPr>
                <w:rFonts w:ascii="Arial" w:hAnsi="Arial" w:cs="Arial"/>
                <w:b/>
                <w:bCs/>
                <w:color w:val="000000"/>
                <w:sz w:val="18"/>
                <w:szCs w:val="18"/>
              </w:rPr>
              <w:t>549.7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b/>
                <w:bCs/>
                <w:color w:val="000000"/>
                <w:sz w:val="18"/>
                <w:szCs w:val="18"/>
              </w:rPr>
            </w:pPr>
            <w:r w:rsidRPr="00EC002D">
              <w:rPr>
                <w:rFonts w:ascii="Arial" w:hAnsi="Arial"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b/>
                <w:bCs/>
                <w:color w:val="000000"/>
                <w:sz w:val="18"/>
                <w:szCs w:val="18"/>
              </w:rPr>
            </w:pPr>
            <w:r w:rsidRPr="00EC002D">
              <w:rPr>
                <w:rFonts w:ascii="Arial" w:hAnsi="Arial" w:cs="Arial"/>
                <w:b/>
                <w:bCs/>
                <w:color w:val="000000"/>
                <w:sz w:val="18"/>
                <w:szCs w:val="18"/>
              </w:rPr>
              <w:t>166130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5E5EBF" w:rsidP="005E5EBF">
            <w:pPr>
              <w:jc w:val="right"/>
              <w:rPr>
                <w:rFonts w:ascii="Arial" w:hAnsi="Arial" w:cs="Arial"/>
                <w:b/>
                <w:bCs/>
                <w:color w:val="000000"/>
                <w:sz w:val="18"/>
                <w:szCs w:val="18"/>
              </w:rPr>
            </w:pPr>
            <w:r w:rsidRPr="00EC002D">
              <w:rPr>
                <w:rFonts w:ascii="Arial" w:hAnsi="Arial" w:cs="Arial"/>
                <w:b/>
                <w:bCs/>
                <w:color w:val="000000"/>
                <w:sz w:val="18"/>
                <w:szCs w:val="18"/>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2F7DB3" w:rsidP="005E5EBF">
            <w:pPr>
              <w:jc w:val="right"/>
              <w:rPr>
                <w:rFonts w:ascii="Arial" w:hAnsi="Arial" w:cs="Arial"/>
                <w:b/>
                <w:bCs/>
                <w:color w:val="000000"/>
                <w:sz w:val="18"/>
                <w:szCs w:val="18"/>
              </w:rPr>
            </w:pPr>
            <w:r w:rsidRPr="00EC002D">
              <w:rPr>
                <w:rFonts w:ascii="Arial" w:hAnsi="Arial" w:cs="Arial"/>
                <w:b/>
                <w:bCs/>
                <w:color w:val="000000"/>
                <w:sz w:val="18"/>
                <w:szCs w:val="18"/>
              </w:rPr>
              <w:t>20</w:t>
            </w:r>
            <w:r w:rsidR="005E5EBF" w:rsidRPr="00EC002D">
              <w:rPr>
                <w:rFonts w:ascii="Arial" w:hAnsi="Arial" w:cs="Arial"/>
                <w:b/>
                <w:bCs/>
                <w:color w:val="000000"/>
                <w:sz w:val="18"/>
                <w:szCs w:val="18"/>
              </w:rPr>
              <w:t>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5EBF" w:rsidRPr="00EC002D" w:rsidRDefault="002F7DB3" w:rsidP="005E5EBF">
            <w:pPr>
              <w:jc w:val="right"/>
              <w:rPr>
                <w:rFonts w:ascii="Arial" w:hAnsi="Arial" w:cs="Arial"/>
                <w:b/>
                <w:bCs/>
                <w:color w:val="000000"/>
                <w:sz w:val="18"/>
                <w:szCs w:val="18"/>
              </w:rPr>
            </w:pPr>
            <w:r w:rsidRPr="00EC002D">
              <w:rPr>
                <w:rFonts w:ascii="Arial" w:hAnsi="Arial" w:cs="Arial"/>
                <w:b/>
                <w:bCs/>
                <w:color w:val="000000"/>
                <w:sz w:val="18"/>
                <w:szCs w:val="18"/>
              </w:rPr>
              <w:t>313</w:t>
            </w:r>
            <w:r w:rsidR="005E5EBF" w:rsidRPr="00EC002D">
              <w:rPr>
                <w:rFonts w:ascii="Arial" w:hAnsi="Arial" w:cs="Arial"/>
                <w:b/>
                <w:bCs/>
                <w:color w:val="000000"/>
                <w:sz w:val="18"/>
                <w:szCs w:val="18"/>
              </w:rPr>
              <w:t>4</w:t>
            </w:r>
          </w:p>
        </w:tc>
      </w:tr>
    </w:tbl>
    <w:p w:rsidR="005E5EBF" w:rsidRPr="002F7DB3" w:rsidRDefault="005E5EBF" w:rsidP="005E5EBF">
      <w:pPr>
        <w:pStyle w:val="NormalWeb"/>
        <w:rPr>
          <w:rFonts w:ascii="Arial" w:eastAsiaTheme="minorEastAsia" w:hAnsi="Arial" w:cs="Arial"/>
          <w:color w:val="000000"/>
          <w:sz w:val="18"/>
          <w:szCs w:val="18"/>
        </w:rPr>
      </w:pPr>
      <w:r w:rsidRPr="002F7DB3">
        <w:rPr>
          <w:rFonts w:ascii="Arial" w:hAnsi="Arial" w:cs="Arial"/>
          <w:color w:val="000000"/>
          <w:sz w:val="18"/>
          <w:szCs w:val="18"/>
        </w:rPr>
        <w:t>средна възраст: 53 години</w:t>
      </w:r>
      <w:r w:rsidRPr="002F7DB3">
        <w:rPr>
          <w:rFonts w:ascii="Arial" w:hAnsi="Arial" w:cs="Arial"/>
          <w:color w:val="000000"/>
          <w:sz w:val="18"/>
          <w:szCs w:val="18"/>
        </w:rPr>
        <w:br/>
        <w:t>среден запас: 3</w:t>
      </w:r>
      <w:r w:rsidR="002F7DB3" w:rsidRPr="002F7DB3">
        <w:rPr>
          <w:rFonts w:ascii="Arial" w:hAnsi="Arial" w:cs="Arial"/>
          <w:color w:val="000000"/>
          <w:sz w:val="18"/>
          <w:szCs w:val="18"/>
        </w:rPr>
        <w:t>02 куб.м/ха</w:t>
      </w:r>
      <w:r w:rsidR="002F7DB3" w:rsidRPr="002F7DB3">
        <w:rPr>
          <w:rFonts w:ascii="Arial" w:hAnsi="Arial" w:cs="Arial"/>
          <w:color w:val="000000"/>
          <w:sz w:val="18"/>
          <w:szCs w:val="18"/>
        </w:rPr>
        <w:br/>
        <w:t>среден прираст: 5.70</w:t>
      </w:r>
      <w:r w:rsidRPr="002F7DB3">
        <w:rPr>
          <w:rFonts w:ascii="Arial" w:hAnsi="Arial" w:cs="Arial"/>
          <w:color w:val="000000"/>
          <w:sz w:val="18"/>
          <w:szCs w:val="18"/>
        </w:rPr>
        <w:t xml:space="preserve"> куб.м/ха</w:t>
      </w:r>
    </w:p>
    <w:p w:rsidR="00BA5635" w:rsidRDefault="00BA5635" w:rsidP="00460302">
      <w:pPr>
        <w:pStyle w:val="PlainText"/>
        <w:jc w:val="both"/>
        <w:rPr>
          <w:rFonts w:ascii="Arial" w:hAnsi="Arial" w:cs="Arial"/>
          <w:b/>
          <w:sz w:val="22"/>
          <w:szCs w:val="22"/>
          <w:u w:val="single"/>
        </w:rPr>
      </w:pPr>
    </w:p>
    <w:p w:rsidR="005A0E7D" w:rsidRDefault="00460302" w:rsidP="00460302">
      <w:pPr>
        <w:pStyle w:val="PlainText"/>
        <w:jc w:val="both"/>
        <w:rPr>
          <w:rFonts w:ascii="Arial" w:hAnsi="Arial" w:cs="Arial"/>
          <w:b/>
          <w:sz w:val="22"/>
          <w:szCs w:val="22"/>
          <w:u w:val="single"/>
        </w:rPr>
      </w:pPr>
      <w:r w:rsidRPr="00460302">
        <w:rPr>
          <w:rFonts w:ascii="Arial" w:hAnsi="Arial" w:cs="Arial"/>
          <w:b/>
          <w:sz w:val="22"/>
          <w:szCs w:val="22"/>
          <w:u w:val="single"/>
        </w:rPr>
        <w:t xml:space="preserve">4. Буков </w:t>
      </w:r>
      <w:proofErr w:type="spellStart"/>
      <w:r w:rsidRPr="00460302">
        <w:rPr>
          <w:rFonts w:ascii="Arial" w:hAnsi="Arial" w:cs="Arial"/>
          <w:b/>
          <w:sz w:val="22"/>
          <w:szCs w:val="22"/>
          <w:u w:val="single"/>
        </w:rPr>
        <w:t>високобонитетен</w:t>
      </w:r>
      <w:proofErr w:type="spellEnd"/>
      <w:r w:rsidRPr="00460302">
        <w:rPr>
          <w:rFonts w:ascii="Arial" w:hAnsi="Arial" w:cs="Arial"/>
          <w:b/>
          <w:sz w:val="22"/>
          <w:szCs w:val="22"/>
          <w:u w:val="single"/>
        </w:rPr>
        <w:t xml:space="preserve"> условен стопански клас – БВ</w:t>
      </w:r>
    </w:p>
    <w:p w:rsidR="00460302" w:rsidRDefault="00460302" w:rsidP="00460302">
      <w:pPr>
        <w:pStyle w:val="PlainText"/>
        <w:jc w:val="both"/>
        <w:rPr>
          <w:rFonts w:ascii="Arial" w:hAnsi="Arial" w:cs="Arial"/>
          <w:color w:val="FF0000"/>
          <w:sz w:val="22"/>
          <w:szCs w:val="22"/>
        </w:rPr>
      </w:pPr>
      <w:r>
        <w:rPr>
          <w:rFonts w:ascii="Arial" w:hAnsi="Arial" w:cs="Arial"/>
          <w:color w:val="FF0000"/>
          <w:sz w:val="22"/>
          <w:szCs w:val="22"/>
        </w:rPr>
        <w:tab/>
      </w:r>
    </w:p>
    <w:p w:rsidR="00460302" w:rsidRPr="00D03D18" w:rsidRDefault="00460302" w:rsidP="00460302">
      <w:pPr>
        <w:pStyle w:val="PlainText"/>
        <w:ind w:firstLine="708"/>
        <w:jc w:val="both"/>
        <w:rPr>
          <w:rFonts w:ascii="Arial" w:hAnsi="Arial" w:cs="Arial"/>
          <w:b/>
          <w:sz w:val="22"/>
          <w:szCs w:val="22"/>
          <w:u w:val="single"/>
        </w:rPr>
      </w:pPr>
      <w:r w:rsidRPr="00D03D18">
        <w:rPr>
          <w:rFonts w:ascii="Arial" w:hAnsi="Arial" w:cs="Arial"/>
          <w:sz w:val="22"/>
          <w:szCs w:val="22"/>
        </w:rPr>
        <w:t xml:space="preserve">Площта на този условен стопанския клас е </w:t>
      </w:r>
      <w:r w:rsidR="00D03D18" w:rsidRPr="00D03D18">
        <w:rPr>
          <w:rFonts w:ascii="Arial" w:hAnsi="Arial" w:cs="Arial"/>
          <w:sz w:val="22"/>
          <w:szCs w:val="22"/>
          <w:lang w:val="en-US"/>
        </w:rPr>
        <w:t>526.1</w:t>
      </w:r>
      <w:r w:rsidRPr="00D03D18">
        <w:rPr>
          <w:rFonts w:ascii="Arial" w:hAnsi="Arial" w:cs="Arial"/>
          <w:sz w:val="22"/>
          <w:szCs w:val="22"/>
        </w:rPr>
        <w:t xml:space="preserve"> ха, което представлява </w:t>
      </w:r>
      <w:r w:rsidR="005A0E7D" w:rsidRPr="00D03D18">
        <w:rPr>
          <w:rFonts w:ascii="Arial" w:hAnsi="Arial" w:cs="Arial"/>
          <w:sz w:val="22"/>
          <w:szCs w:val="22"/>
          <w:lang w:val="en-US"/>
        </w:rPr>
        <w:t>7.1</w:t>
      </w:r>
      <w:r w:rsidRPr="00D03D18">
        <w:rPr>
          <w:rFonts w:ascii="Arial" w:hAnsi="Arial" w:cs="Arial"/>
          <w:sz w:val="22"/>
          <w:szCs w:val="22"/>
        </w:rPr>
        <w:t xml:space="preserve"> % от залесената площ на ДГТ. Съставен е от чисти и смесени с </w:t>
      </w:r>
      <w:proofErr w:type="spellStart"/>
      <w:r w:rsidRPr="00D03D18">
        <w:rPr>
          <w:rFonts w:ascii="Arial" w:hAnsi="Arial" w:cs="Arial"/>
          <w:sz w:val="22"/>
          <w:szCs w:val="22"/>
        </w:rPr>
        <w:t>преобладание</w:t>
      </w:r>
      <w:proofErr w:type="spellEnd"/>
      <w:r w:rsidRPr="00D03D18">
        <w:rPr>
          <w:rFonts w:ascii="Arial" w:hAnsi="Arial" w:cs="Arial"/>
          <w:sz w:val="22"/>
          <w:szCs w:val="22"/>
        </w:rPr>
        <w:t xml:space="preserve"> на </w:t>
      </w:r>
      <w:r w:rsidR="00FC6277" w:rsidRPr="00D03D18">
        <w:rPr>
          <w:rFonts w:ascii="Arial" w:hAnsi="Arial" w:cs="Arial"/>
          <w:sz w:val="22"/>
          <w:szCs w:val="22"/>
        </w:rPr>
        <w:t xml:space="preserve">бук </w:t>
      </w:r>
      <w:r w:rsidRPr="00D03D18">
        <w:rPr>
          <w:rFonts w:ascii="Arial" w:hAnsi="Arial" w:cs="Arial"/>
          <w:sz w:val="22"/>
          <w:szCs w:val="22"/>
        </w:rPr>
        <w:t xml:space="preserve">естествени </w:t>
      </w:r>
      <w:proofErr w:type="spellStart"/>
      <w:r w:rsidRPr="00D03D18">
        <w:rPr>
          <w:rFonts w:ascii="Arial" w:hAnsi="Arial" w:cs="Arial"/>
          <w:sz w:val="22"/>
          <w:szCs w:val="22"/>
        </w:rPr>
        <w:t>високобонитетни</w:t>
      </w:r>
      <w:proofErr w:type="spellEnd"/>
      <w:r w:rsidRPr="00D03D18">
        <w:rPr>
          <w:rFonts w:ascii="Arial" w:hAnsi="Arial" w:cs="Arial"/>
          <w:sz w:val="22"/>
          <w:szCs w:val="22"/>
        </w:rPr>
        <w:t xml:space="preserve"> насаждения от </w:t>
      </w:r>
      <w:r w:rsidRPr="00D03D18">
        <w:rPr>
          <w:rFonts w:ascii="Arial" w:hAnsi="Arial" w:cs="Arial"/>
          <w:sz w:val="22"/>
          <w:szCs w:val="22"/>
          <w:lang w:val="en-US"/>
        </w:rPr>
        <w:t>I</w:t>
      </w:r>
      <w:r w:rsidRPr="00D03D18">
        <w:rPr>
          <w:rFonts w:ascii="Arial" w:hAnsi="Arial" w:cs="Arial"/>
          <w:sz w:val="22"/>
          <w:szCs w:val="22"/>
        </w:rPr>
        <w:t xml:space="preserve"> и </w:t>
      </w:r>
      <w:r w:rsidRPr="00D03D18">
        <w:rPr>
          <w:rFonts w:ascii="Arial" w:hAnsi="Arial" w:cs="Arial"/>
          <w:sz w:val="22"/>
          <w:szCs w:val="22"/>
          <w:lang w:val="en-US"/>
        </w:rPr>
        <w:t>II</w:t>
      </w:r>
      <w:r w:rsidRPr="00D03D18">
        <w:rPr>
          <w:rFonts w:ascii="Arial" w:hAnsi="Arial" w:cs="Arial"/>
          <w:sz w:val="22"/>
          <w:szCs w:val="22"/>
        </w:rPr>
        <w:t xml:space="preserve"> </w:t>
      </w:r>
      <w:proofErr w:type="spellStart"/>
      <w:r w:rsidRPr="00D03D18">
        <w:rPr>
          <w:rFonts w:ascii="Arial" w:hAnsi="Arial" w:cs="Arial"/>
          <w:sz w:val="22"/>
          <w:szCs w:val="22"/>
        </w:rPr>
        <w:t>бонитет</w:t>
      </w:r>
      <w:proofErr w:type="spellEnd"/>
      <w:r w:rsidRPr="00D03D18">
        <w:rPr>
          <w:rFonts w:ascii="Arial" w:hAnsi="Arial" w:cs="Arial"/>
          <w:sz w:val="22"/>
          <w:szCs w:val="22"/>
        </w:rPr>
        <w:t xml:space="preserve"> </w:t>
      </w:r>
      <w:r w:rsidR="00FC6277" w:rsidRPr="00D03D18">
        <w:rPr>
          <w:rFonts w:ascii="Arial" w:hAnsi="Arial" w:cs="Arial"/>
          <w:sz w:val="22"/>
          <w:szCs w:val="22"/>
        </w:rPr>
        <w:t xml:space="preserve">с добра </w:t>
      </w:r>
      <w:r w:rsidRPr="00D03D18">
        <w:rPr>
          <w:rFonts w:ascii="Arial" w:hAnsi="Arial" w:cs="Arial"/>
          <w:sz w:val="22"/>
          <w:szCs w:val="22"/>
        </w:rPr>
        <w:t>производи</w:t>
      </w:r>
      <w:r w:rsidRPr="00D03D18">
        <w:rPr>
          <w:rFonts w:ascii="Arial" w:hAnsi="Arial" w:cs="Arial"/>
          <w:sz w:val="22"/>
          <w:szCs w:val="22"/>
        </w:rPr>
        <w:softHyphen/>
        <w:t xml:space="preserve">телност – II (2.0) </w:t>
      </w:r>
      <w:proofErr w:type="spellStart"/>
      <w:r w:rsidRPr="00D03D18">
        <w:rPr>
          <w:rFonts w:ascii="Arial" w:hAnsi="Arial" w:cs="Arial"/>
          <w:sz w:val="22"/>
          <w:szCs w:val="22"/>
        </w:rPr>
        <w:t>бонитет</w:t>
      </w:r>
      <w:proofErr w:type="spellEnd"/>
      <w:r w:rsidRPr="00D03D18">
        <w:rPr>
          <w:rFonts w:ascii="Arial" w:hAnsi="Arial" w:cs="Arial"/>
          <w:sz w:val="22"/>
          <w:szCs w:val="22"/>
        </w:rPr>
        <w:t xml:space="preserve">. Средната възраст на класа е </w:t>
      </w:r>
      <w:r w:rsidR="00D03D18" w:rsidRPr="00D03D18">
        <w:rPr>
          <w:rFonts w:ascii="Arial" w:hAnsi="Arial" w:cs="Arial"/>
          <w:sz w:val="22"/>
          <w:szCs w:val="22"/>
        </w:rPr>
        <w:t>100</w:t>
      </w:r>
      <w:r w:rsidRPr="00D03D18">
        <w:rPr>
          <w:rFonts w:ascii="Arial" w:hAnsi="Arial" w:cs="Arial"/>
          <w:sz w:val="22"/>
          <w:szCs w:val="22"/>
        </w:rPr>
        <w:t xml:space="preserve"> години.</w:t>
      </w:r>
    </w:p>
    <w:p w:rsidR="00460302" w:rsidRDefault="00460302" w:rsidP="00460302">
      <w:pPr>
        <w:pStyle w:val="PlainText"/>
        <w:ind w:firstLine="708"/>
        <w:jc w:val="both"/>
        <w:rPr>
          <w:rFonts w:ascii="Arial" w:hAnsi="Arial" w:cs="Arial"/>
          <w:sz w:val="22"/>
          <w:szCs w:val="22"/>
        </w:rPr>
      </w:pPr>
      <w:r w:rsidRPr="00D03D18">
        <w:rPr>
          <w:rFonts w:ascii="Arial" w:hAnsi="Arial" w:cs="Arial"/>
          <w:sz w:val="22"/>
          <w:szCs w:val="22"/>
        </w:rPr>
        <w:t xml:space="preserve"> Насажденията са разположени върху букови </w:t>
      </w:r>
      <w:proofErr w:type="spellStart"/>
      <w:r w:rsidRPr="00D03D18">
        <w:rPr>
          <w:rFonts w:ascii="Arial" w:hAnsi="Arial" w:cs="Arial"/>
          <w:sz w:val="22"/>
          <w:szCs w:val="22"/>
        </w:rPr>
        <w:t>среднобогати</w:t>
      </w:r>
      <w:proofErr w:type="spellEnd"/>
      <w:r w:rsidRPr="00D03D18">
        <w:rPr>
          <w:rFonts w:ascii="Arial" w:hAnsi="Arial" w:cs="Arial"/>
          <w:sz w:val="22"/>
          <w:szCs w:val="22"/>
        </w:rPr>
        <w:t xml:space="preserve"> и </w:t>
      </w:r>
      <w:proofErr w:type="spellStart"/>
      <w:r w:rsidRPr="00D03D18">
        <w:rPr>
          <w:rFonts w:ascii="Arial" w:hAnsi="Arial" w:cs="Arial"/>
          <w:sz w:val="22"/>
          <w:szCs w:val="22"/>
        </w:rPr>
        <w:t>среднобогати</w:t>
      </w:r>
      <w:proofErr w:type="spellEnd"/>
      <w:r w:rsidRPr="00D03D18">
        <w:rPr>
          <w:rFonts w:ascii="Arial" w:hAnsi="Arial" w:cs="Arial"/>
          <w:sz w:val="22"/>
          <w:szCs w:val="22"/>
        </w:rPr>
        <w:t xml:space="preserve"> до богати </w:t>
      </w:r>
      <w:proofErr w:type="spellStart"/>
      <w:r w:rsidRPr="009215EE">
        <w:rPr>
          <w:rFonts w:ascii="Arial" w:hAnsi="Arial" w:cs="Arial"/>
          <w:sz w:val="22"/>
          <w:szCs w:val="22"/>
        </w:rPr>
        <w:t>месторастения</w:t>
      </w:r>
      <w:proofErr w:type="spellEnd"/>
      <w:r w:rsidRPr="009215EE">
        <w:rPr>
          <w:rFonts w:ascii="Arial" w:hAnsi="Arial" w:cs="Arial"/>
          <w:sz w:val="22"/>
          <w:szCs w:val="22"/>
        </w:rPr>
        <w:t xml:space="preserve">. Общото им санитарно състояние е </w:t>
      </w:r>
      <w:r w:rsidR="000F2726">
        <w:rPr>
          <w:rFonts w:ascii="Arial" w:hAnsi="Arial" w:cs="Arial"/>
          <w:sz w:val="22"/>
          <w:szCs w:val="22"/>
        </w:rPr>
        <w:t>сравнително</w:t>
      </w:r>
      <w:r w:rsidRPr="009215EE">
        <w:rPr>
          <w:rFonts w:ascii="Arial" w:hAnsi="Arial" w:cs="Arial"/>
          <w:sz w:val="22"/>
          <w:szCs w:val="22"/>
        </w:rPr>
        <w:t xml:space="preserve"> до</w:t>
      </w:r>
      <w:r w:rsidRPr="009215EE">
        <w:rPr>
          <w:rFonts w:ascii="Arial" w:hAnsi="Arial" w:cs="Arial"/>
          <w:sz w:val="22"/>
          <w:szCs w:val="22"/>
        </w:rPr>
        <w:softHyphen/>
        <w:t>бро.</w:t>
      </w:r>
    </w:p>
    <w:p w:rsidR="00352A7F" w:rsidRPr="009215EE" w:rsidRDefault="00352A7F" w:rsidP="00352A7F">
      <w:pPr>
        <w:rPr>
          <w:rFonts w:ascii="Arial" w:hAnsi="Arial" w:cs="Arial"/>
          <w:sz w:val="22"/>
          <w:szCs w:val="22"/>
        </w:rPr>
      </w:pPr>
      <w:r>
        <w:rPr>
          <w:rFonts w:ascii="Arial" w:hAnsi="Arial" w:cs="Arial"/>
          <w:sz w:val="22"/>
          <w:szCs w:val="22"/>
        </w:rPr>
        <w:t xml:space="preserve">          </w:t>
      </w:r>
      <w:proofErr w:type="spellStart"/>
      <w:r w:rsidRPr="006942AA">
        <w:rPr>
          <w:rFonts w:ascii="Arial" w:hAnsi="Arial" w:cs="Arial"/>
          <w:sz w:val="22"/>
          <w:szCs w:val="22"/>
        </w:rPr>
        <w:t>Площа</w:t>
      </w:r>
      <w:proofErr w:type="spellEnd"/>
      <w:r w:rsidRPr="006942AA">
        <w:rPr>
          <w:rFonts w:ascii="Arial" w:hAnsi="Arial" w:cs="Arial"/>
          <w:sz w:val="22"/>
          <w:szCs w:val="22"/>
        </w:rPr>
        <w:t xml:space="preserve"> на горите във фаза на старост (ГФС), ГВКС3, представителните екосистеми (ПО) и В</w:t>
      </w:r>
      <w:r>
        <w:rPr>
          <w:rFonts w:ascii="Arial" w:hAnsi="Arial" w:cs="Arial"/>
          <w:sz w:val="22"/>
          <w:szCs w:val="22"/>
        </w:rPr>
        <w:t>ЗА</w:t>
      </w:r>
      <w:r w:rsidRPr="006942AA">
        <w:rPr>
          <w:rFonts w:ascii="Arial" w:hAnsi="Arial" w:cs="Arial"/>
          <w:sz w:val="22"/>
          <w:szCs w:val="22"/>
        </w:rPr>
        <w:t xml:space="preserve"> в този условен клас е </w:t>
      </w:r>
      <w:r>
        <w:rPr>
          <w:rFonts w:ascii="Arial" w:hAnsi="Arial" w:cs="Arial"/>
          <w:sz w:val="22"/>
          <w:szCs w:val="22"/>
        </w:rPr>
        <w:t>92,8</w:t>
      </w:r>
      <w:r w:rsidRPr="006942AA">
        <w:rPr>
          <w:rFonts w:ascii="Arial" w:hAnsi="Arial" w:cs="Arial"/>
          <w:sz w:val="22"/>
          <w:szCs w:val="22"/>
        </w:rPr>
        <w:t xml:space="preserve">ха. и в тях не са предвидени мероприятия. Площта им не е взета </w:t>
      </w:r>
      <w:proofErr w:type="spellStart"/>
      <w:r w:rsidRPr="006942AA">
        <w:rPr>
          <w:rFonts w:ascii="Arial" w:hAnsi="Arial" w:cs="Arial"/>
          <w:sz w:val="22"/>
          <w:szCs w:val="22"/>
        </w:rPr>
        <w:t>впредвид</w:t>
      </w:r>
      <w:proofErr w:type="spellEnd"/>
      <w:r w:rsidRPr="006942AA">
        <w:rPr>
          <w:rFonts w:ascii="Arial" w:hAnsi="Arial" w:cs="Arial"/>
          <w:sz w:val="22"/>
          <w:szCs w:val="22"/>
        </w:rPr>
        <w:t xml:space="preserve"> при изчисленията на нормите за годишно  ползване от възобновителни сечи.</w:t>
      </w:r>
    </w:p>
    <w:p w:rsidR="00460302" w:rsidRDefault="00460302" w:rsidP="00581581">
      <w:pPr>
        <w:pStyle w:val="PlainText"/>
        <w:ind w:firstLine="708"/>
        <w:jc w:val="both"/>
        <w:rPr>
          <w:rFonts w:ascii="Arial" w:hAnsi="Arial" w:cs="Arial"/>
          <w:sz w:val="22"/>
          <w:szCs w:val="22"/>
        </w:rPr>
      </w:pPr>
      <w:r>
        <w:rPr>
          <w:rFonts w:ascii="Arial" w:hAnsi="Arial" w:cs="Arial"/>
          <w:sz w:val="22"/>
          <w:szCs w:val="22"/>
        </w:rPr>
        <w:tab/>
        <w:t xml:space="preserve">Предлага се </w:t>
      </w:r>
      <w:proofErr w:type="spellStart"/>
      <w:r>
        <w:rPr>
          <w:rFonts w:ascii="Arial" w:hAnsi="Arial" w:cs="Arial"/>
          <w:sz w:val="22"/>
          <w:szCs w:val="22"/>
        </w:rPr>
        <w:t>турнус</w:t>
      </w:r>
      <w:proofErr w:type="spellEnd"/>
      <w:r>
        <w:rPr>
          <w:rFonts w:ascii="Arial" w:hAnsi="Arial" w:cs="Arial"/>
          <w:sz w:val="22"/>
          <w:szCs w:val="22"/>
        </w:rPr>
        <w:t xml:space="preserve"> на сеч 140 години и цел -</w:t>
      </w:r>
      <w:r w:rsidR="00581581" w:rsidRPr="00581581">
        <w:rPr>
          <w:rFonts w:ascii="Arial" w:hAnsi="Arial" w:cs="Arial"/>
          <w:sz w:val="22"/>
          <w:szCs w:val="22"/>
        </w:rPr>
        <w:t xml:space="preserve"> </w:t>
      </w:r>
      <w:r w:rsidR="00581581">
        <w:rPr>
          <w:rFonts w:ascii="Arial" w:hAnsi="Arial" w:cs="Arial"/>
          <w:sz w:val="22"/>
          <w:szCs w:val="22"/>
        </w:rPr>
        <w:t>поддържане и подобряване на защитните и специалните им функции,</w:t>
      </w:r>
      <w:r>
        <w:rPr>
          <w:rFonts w:ascii="Arial" w:hAnsi="Arial" w:cs="Arial"/>
          <w:sz w:val="22"/>
          <w:szCs w:val="22"/>
        </w:rPr>
        <w:t xml:space="preserve"> производство на едра строителна дървеси</w:t>
      </w:r>
      <w:r>
        <w:rPr>
          <w:rFonts w:ascii="Arial" w:hAnsi="Arial" w:cs="Arial"/>
          <w:sz w:val="22"/>
          <w:szCs w:val="22"/>
        </w:rPr>
        <w:softHyphen/>
        <w:t>на с диаметър на тъ</w:t>
      </w:r>
      <w:r w:rsidR="00581581">
        <w:rPr>
          <w:rFonts w:ascii="Arial" w:hAnsi="Arial" w:cs="Arial"/>
          <w:sz w:val="22"/>
          <w:szCs w:val="22"/>
        </w:rPr>
        <w:t>нкия край 50 см.</w:t>
      </w:r>
    </w:p>
    <w:p w:rsidR="00460302" w:rsidRDefault="00460302" w:rsidP="00460302">
      <w:pPr>
        <w:pStyle w:val="PlainText"/>
        <w:ind w:left="426"/>
        <w:jc w:val="center"/>
        <w:rPr>
          <w:rFonts w:ascii="Arial" w:hAnsi="Arial" w:cs="Arial"/>
          <w:sz w:val="22"/>
          <w:szCs w:val="22"/>
        </w:rPr>
      </w:pPr>
    </w:p>
    <w:p w:rsidR="00460302" w:rsidRDefault="00460302" w:rsidP="00460302">
      <w:pPr>
        <w:pStyle w:val="PlainText"/>
        <w:ind w:left="426"/>
        <w:jc w:val="center"/>
        <w:rPr>
          <w:rFonts w:ascii="Arial" w:hAnsi="Arial" w:cs="Arial"/>
          <w:sz w:val="22"/>
          <w:szCs w:val="22"/>
        </w:rPr>
      </w:pPr>
      <w:r>
        <w:rPr>
          <w:rFonts w:ascii="Arial" w:hAnsi="Arial" w:cs="Arial"/>
          <w:sz w:val="22"/>
          <w:szCs w:val="22"/>
        </w:rPr>
        <w:t>Разпределение на ЗАЛЕСЕНАТА ПЛОЩ/ха/ по ВИДОВЕ ГОРИ, тип МЕСТОРАСТЕНЕ,</w:t>
      </w:r>
    </w:p>
    <w:p w:rsidR="00460302" w:rsidRDefault="00460302" w:rsidP="00460302">
      <w:pPr>
        <w:pStyle w:val="PlainText"/>
        <w:jc w:val="center"/>
        <w:rPr>
          <w:rFonts w:ascii="Arial" w:hAnsi="Arial" w:cs="Arial"/>
          <w:sz w:val="22"/>
          <w:szCs w:val="22"/>
        </w:rPr>
      </w:pPr>
      <w:r>
        <w:rPr>
          <w:rFonts w:ascii="Arial" w:hAnsi="Arial" w:cs="Arial"/>
          <w:sz w:val="22"/>
          <w:szCs w:val="22"/>
        </w:rPr>
        <w:t xml:space="preserve">вид на </w:t>
      </w:r>
      <w:proofErr w:type="spellStart"/>
      <w:r>
        <w:rPr>
          <w:rFonts w:ascii="Arial" w:hAnsi="Arial" w:cs="Arial"/>
          <w:sz w:val="22"/>
          <w:szCs w:val="22"/>
        </w:rPr>
        <w:t>НАСАЖДЕНИЕто</w:t>
      </w:r>
      <w:proofErr w:type="spellEnd"/>
      <w:r>
        <w:rPr>
          <w:rFonts w:ascii="Arial" w:hAnsi="Arial" w:cs="Arial"/>
          <w:sz w:val="22"/>
          <w:szCs w:val="22"/>
        </w:rPr>
        <w:t xml:space="preserve"> и БОНИТЕТ – БВ </w:t>
      </w:r>
    </w:p>
    <w:p w:rsidR="00D03D18" w:rsidRDefault="00D03D18" w:rsidP="00D03D18">
      <w:pPr>
        <w:pStyle w:val="Heading3"/>
        <w:rPr>
          <w:rFonts w:ascii="Arial" w:hAnsi="Arial" w:cs="Arial"/>
          <w:sz w:val="18"/>
        </w:rPr>
      </w:pPr>
    </w:p>
    <w:tbl>
      <w:tblPr>
        <w:tblW w:w="0" w:type="auto"/>
        <w:jc w:val="center"/>
        <w:tblCellMar>
          <w:top w:w="15" w:type="dxa"/>
          <w:left w:w="15" w:type="dxa"/>
          <w:bottom w:w="15" w:type="dxa"/>
          <w:right w:w="15" w:type="dxa"/>
        </w:tblCellMar>
        <w:tblLook w:val="04A0"/>
      </w:tblPr>
      <w:tblGrid>
        <w:gridCol w:w="1477"/>
        <w:gridCol w:w="488"/>
        <w:gridCol w:w="1030"/>
        <w:gridCol w:w="283"/>
        <w:gridCol w:w="461"/>
        <w:gridCol w:w="194"/>
        <w:gridCol w:w="212"/>
        <w:gridCol w:w="167"/>
        <w:gridCol w:w="634"/>
        <w:gridCol w:w="698"/>
      </w:tblGrid>
      <w:tr w:rsidR="00D03D18" w:rsidRPr="00D03D18" w:rsidTr="00D03D18">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 xml:space="preserve">Видове гори, групи </w:t>
            </w:r>
            <w:proofErr w:type="spellStart"/>
            <w:r w:rsidRPr="00D03D18">
              <w:rPr>
                <w:rFonts w:ascii="Arial" w:hAnsi="Arial" w:cs="Arial"/>
                <w:b/>
                <w:bCs/>
                <w:color w:val="000000"/>
                <w:sz w:val="16"/>
                <w:szCs w:val="16"/>
              </w:rPr>
              <w:t>месторастения</w:t>
            </w:r>
            <w:proofErr w:type="spellEnd"/>
            <w:r w:rsidRPr="00D03D18">
              <w:rPr>
                <w:rFonts w:ascii="Arial" w:hAnsi="Arial" w:cs="Arial"/>
                <w:b/>
                <w:bCs/>
                <w:color w:val="000000"/>
                <w:sz w:val="16"/>
                <w:szCs w:val="16"/>
              </w:rPr>
              <w:t xml:space="preserve"> и</w:t>
            </w:r>
            <w:r w:rsidRPr="00D03D18">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proofErr w:type="spellStart"/>
            <w:r w:rsidRPr="00D03D18">
              <w:rPr>
                <w:rFonts w:ascii="Arial" w:hAnsi="Arial" w:cs="Arial"/>
                <w:b/>
                <w:bCs/>
                <w:color w:val="000000"/>
                <w:sz w:val="16"/>
                <w:szCs w:val="16"/>
              </w:rPr>
              <w:t>Бонитети</w:t>
            </w:r>
            <w:proofErr w:type="spellEnd"/>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Среден</w:t>
            </w:r>
            <w:r w:rsidRPr="00D03D18">
              <w:rPr>
                <w:rFonts w:ascii="Arial" w:hAnsi="Arial" w:cs="Arial"/>
                <w:b/>
                <w:bCs/>
                <w:color w:val="000000"/>
                <w:sz w:val="16"/>
                <w:szCs w:val="16"/>
              </w:rPr>
              <w:br/>
            </w:r>
            <w:proofErr w:type="spellStart"/>
            <w:r w:rsidRPr="00D03D18">
              <w:rPr>
                <w:rFonts w:ascii="Arial" w:hAnsi="Arial" w:cs="Arial"/>
                <w:b/>
                <w:bCs/>
                <w:color w:val="000000"/>
                <w:sz w:val="16"/>
                <w:szCs w:val="16"/>
              </w:rPr>
              <w:t>бонитет</w:t>
            </w:r>
            <w:proofErr w:type="spellEnd"/>
          </w:p>
        </w:tc>
      </w:tr>
      <w:tr w:rsidR="00D03D18" w:rsidRPr="00D03D18" w:rsidTr="00D03D18">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hideMark/>
          </w:tcPr>
          <w:p w:rsidR="00D03D18" w:rsidRPr="00D03D18" w:rsidRDefault="00D03D18">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D03D18" w:rsidRDefault="00D03D1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D03D18" w:rsidRDefault="00D03D18">
            <w:pPr>
              <w:rPr>
                <w:rFonts w:ascii="Arial" w:hAnsi="Arial" w:cs="Arial"/>
                <w:b/>
                <w:bCs/>
                <w:color w:val="000000"/>
                <w:sz w:val="16"/>
                <w:szCs w:val="16"/>
              </w:rPr>
            </w:pPr>
          </w:p>
        </w:tc>
      </w:tr>
      <w:tr w:rsidR="00D03D18" w:rsidRPr="00D03D18" w:rsidTr="00D03D1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rPr>
                <w:rFonts w:ascii="Arial" w:hAnsi="Arial" w:cs="Arial"/>
                <w:b/>
                <w:bCs/>
                <w:color w:val="000000"/>
                <w:sz w:val="16"/>
                <w:szCs w:val="16"/>
              </w:rPr>
            </w:pPr>
            <w:r w:rsidRPr="00D03D18">
              <w:rPr>
                <w:rFonts w:ascii="Arial" w:hAnsi="Arial" w:cs="Arial"/>
                <w:b/>
                <w:bCs/>
                <w:color w:val="000000"/>
                <w:sz w:val="16"/>
                <w:szCs w:val="16"/>
              </w:rPr>
              <w:t>10.1 - Семенни букови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4.4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521.7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526.1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2.0</w:t>
            </w:r>
          </w:p>
        </w:tc>
      </w:tr>
      <w:tr w:rsidR="00D03D18" w:rsidRPr="00D03D18" w:rsidTr="00D03D1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254.9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2.0</w:t>
            </w:r>
          </w:p>
        </w:tc>
      </w:tr>
      <w:tr w:rsidR="00D03D18" w:rsidRPr="00D03D18" w:rsidTr="00D03D1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271.2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271.2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2.0</w:t>
            </w:r>
          </w:p>
        </w:tc>
      </w:tr>
      <w:tr w:rsidR="00D03D18" w:rsidRPr="00D03D18" w:rsidTr="00D03D18">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 </w:t>
            </w:r>
          </w:p>
        </w:tc>
      </w:tr>
      <w:tr w:rsidR="00D03D18" w:rsidRPr="00D03D18" w:rsidTr="00D03D1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rPr>
                <w:rFonts w:ascii="Arial" w:hAnsi="Arial" w:cs="Arial"/>
                <w:b/>
                <w:bCs/>
                <w:color w:val="000000"/>
                <w:sz w:val="16"/>
                <w:szCs w:val="16"/>
              </w:rPr>
            </w:pPr>
            <w:r w:rsidRPr="00D03D18">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4.4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521.7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526.1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2.0</w:t>
            </w:r>
          </w:p>
        </w:tc>
      </w:tr>
    </w:tbl>
    <w:p w:rsidR="00460302" w:rsidRDefault="00460302" w:rsidP="00460302">
      <w:pPr>
        <w:pStyle w:val="PlainText"/>
        <w:jc w:val="center"/>
        <w:rPr>
          <w:rFonts w:ascii="Arial" w:hAnsi="Arial" w:cs="Arial"/>
          <w:color w:val="FF0000"/>
          <w:sz w:val="22"/>
          <w:szCs w:val="22"/>
        </w:rPr>
      </w:pPr>
      <w:r>
        <w:rPr>
          <w:rFonts w:ascii="Arial" w:hAnsi="Arial" w:cs="Arial"/>
          <w:color w:val="FF0000"/>
          <w:sz w:val="22"/>
          <w:szCs w:val="22"/>
        </w:rPr>
        <w:t xml:space="preserve"> </w:t>
      </w:r>
    </w:p>
    <w:p w:rsidR="00EC002D" w:rsidRDefault="00EC002D">
      <w:pPr>
        <w:rPr>
          <w:rFonts w:ascii="Arial" w:hAnsi="Arial" w:cs="Arial"/>
          <w:sz w:val="22"/>
          <w:szCs w:val="22"/>
        </w:rPr>
      </w:pPr>
      <w:r>
        <w:rPr>
          <w:rFonts w:ascii="Arial" w:hAnsi="Arial" w:cs="Arial"/>
          <w:sz w:val="22"/>
          <w:szCs w:val="22"/>
        </w:rPr>
        <w:br w:type="page"/>
      </w:r>
    </w:p>
    <w:p w:rsidR="00460302" w:rsidRDefault="00460302" w:rsidP="00460302">
      <w:pPr>
        <w:pStyle w:val="PlainText"/>
        <w:jc w:val="center"/>
        <w:rPr>
          <w:rFonts w:ascii="Arial" w:hAnsi="Arial" w:cs="Arial"/>
          <w:sz w:val="22"/>
          <w:szCs w:val="22"/>
        </w:rPr>
      </w:pPr>
      <w:r>
        <w:rPr>
          <w:rFonts w:ascii="Arial" w:hAnsi="Arial" w:cs="Arial"/>
          <w:sz w:val="22"/>
          <w:szCs w:val="22"/>
        </w:rPr>
        <w:lastRenderedPageBreak/>
        <w:t>Разпределение на ЗАЛЕСЕНАТА ПЛОЩ,  общия дървесен ЗАПАС</w:t>
      </w:r>
    </w:p>
    <w:p w:rsidR="00460302" w:rsidRDefault="00460302" w:rsidP="00460302">
      <w:pPr>
        <w:pStyle w:val="PlainText"/>
        <w:jc w:val="center"/>
        <w:rPr>
          <w:rFonts w:ascii="Arial" w:hAnsi="Arial" w:cs="Arial"/>
          <w:sz w:val="22"/>
          <w:szCs w:val="22"/>
        </w:rPr>
      </w:pPr>
      <w:r>
        <w:rPr>
          <w:rFonts w:ascii="Arial" w:hAnsi="Arial" w:cs="Arial"/>
          <w:sz w:val="22"/>
          <w:szCs w:val="22"/>
        </w:rPr>
        <w:t>и средния ПРИРАСТ по класове и подкласове на ВЪЗРАСТ – БВ</w:t>
      </w:r>
    </w:p>
    <w:p w:rsidR="00D03D18" w:rsidRDefault="00D03D18" w:rsidP="00460302">
      <w:pPr>
        <w:pStyle w:val="PlainText"/>
        <w:jc w:val="center"/>
        <w:rPr>
          <w:rFonts w:ascii="Arial" w:hAnsi="Arial" w:cs="Arial"/>
          <w:sz w:val="22"/>
          <w:szCs w:val="22"/>
        </w:rPr>
      </w:pPr>
    </w:p>
    <w:tbl>
      <w:tblPr>
        <w:tblW w:w="0" w:type="auto"/>
        <w:jc w:val="center"/>
        <w:tblCellMar>
          <w:top w:w="15" w:type="dxa"/>
          <w:left w:w="15" w:type="dxa"/>
          <w:bottom w:w="15" w:type="dxa"/>
          <w:right w:w="15" w:type="dxa"/>
        </w:tblCellMar>
        <w:tblLook w:val="04A0"/>
      </w:tblPr>
      <w:tblGrid>
        <w:gridCol w:w="1200"/>
        <w:gridCol w:w="1200"/>
        <w:gridCol w:w="1050"/>
        <w:gridCol w:w="600"/>
        <w:gridCol w:w="1050"/>
        <w:gridCol w:w="600"/>
        <w:gridCol w:w="1200"/>
        <w:gridCol w:w="1200"/>
      </w:tblGrid>
      <w:tr w:rsidR="00D03D18" w:rsidRPr="00D03D18" w:rsidTr="00D03D1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Запас на основното насаждение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proofErr w:type="spellStart"/>
            <w:r w:rsidRPr="00D03D18">
              <w:rPr>
                <w:rFonts w:ascii="Arial" w:hAnsi="Arial" w:cs="Arial"/>
                <w:b/>
                <w:bCs/>
                <w:color w:val="000000"/>
                <w:sz w:val="16"/>
                <w:szCs w:val="16"/>
              </w:rPr>
              <w:t>Надлесни</w:t>
            </w:r>
            <w:proofErr w:type="spellEnd"/>
            <w:r w:rsidRPr="00D03D18">
              <w:rPr>
                <w:rFonts w:ascii="Arial" w:hAnsi="Arial" w:cs="Arial"/>
                <w:b/>
                <w:bCs/>
                <w:color w:val="000000"/>
                <w:sz w:val="16"/>
                <w:szCs w:val="16"/>
              </w:rPr>
              <w:br/>
              <w:t>куб.м</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Среден прираст</w:t>
            </w:r>
            <w:r w:rsidRPr="00D03D18">
              <w:rPr>
                <w:rFonts w:ascii="Arial" w:hAnsi="Arial" w:cs="Arial"/>
                <w:b/>
                <w:bCs/>
                <w:color w:val="000000"/>
                <w:sz w:val="16"/>
                <w:szCs w:val="16"/>
              </w:rPr>
              <w:br/>
              <w:t>куб.м</w:t>
            </w:r>
          </w:p>
        </w:tc>
      </w:tr>
      <w:tr w:rsidR="00D03D18" w:rsidRPr="00D03D18" w:rsidTr="00D03D1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D03D18" w:rsidRDefault="00D03D1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D03D18" w:rsidRDefault="00D03D18">
            <w:pPr>
              <w:rPr>
                <w:rFonts w:ascii="Arial" w:hAnsi="Arial" w:cs="Arial"/>
                <w:b/>
                <w:bCs/>
                <w:color w:val="000000"/>
                <w:sz w:val="16"/>
                <w:szCs w:val="16"/>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D03D18" w:rsidRDefault="00D03D1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D03D18" w:rsidRDefault="00D03D18">
            <w:pPr>
              <w:rPr>
                <w:rFonts w:ascii="Arial" w:hAnsi="Arial" w:cs="Arial"/>
                <w:b/>
                <w:bCs/>
                <w:color w:val="000000"/>
                <w:sz w:val="16"/>
                <w:szCs w:val="16"/>
              </w:rPr>
            </w:pPr>
          </w:p>
        </w:tc>
      </w:tr>
      <w:tr w:rsidR="00D03D18" w:rsidRPr="00D03D18" w:rsidTr="00D03D1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color w:val="000000"/>
                <w:sz w:val="16"/>
                <w:szCs w:val="16"/>
              </w:rPr>
            </w:pPr>
            <w:r w:rsidRPr="00D03D18">
              <w:rPr>
                <w:rFonts w:ascii="Arial" w:hAnsi="Arial" w:cs="Arial"/>
                <w:color w:val="000000"/>
                <w:sz w:val="16"/>
                <w:szCs w:val="16"/>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r>
      <w:tr w:rsidR="00D03D18" w:rsidRPr="00D03D18" w:rsidTr="00D03D1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D03D18" w:rsidRDefault="00D03D18">
            <w:pPr>
              <w:rPr>
                <w:rFonts w:ascii="Arial" w:hAnsi="Arial" w:cs="Arial"/>
                <w:color w:val="000000"/>
                <w:sz w:val="16"/>
                <w:szCs w:val="16"/>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14</w:t>
            </w:r>
          </w:p>
        </w:tc>
      </w:tr>
      <w:tr w:rsidR="00D03D18" w:rsidRPr="00D03D18" w:rsidTr="00D03D1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color w:val="000000"/>
                <w:sz w:val="16"/>
                <w:szCs w:val="16"/>
              </w:rPr>
            </w:pPr>
            <w:r w:rsidRPr="00D03D18">
              <w:rPr>
                <w:rFonts w:ascii="Arial" w:hAnsi="Arial" w:cs="Arial"/>
                <w:color w:val="000000"/>
                <w:sz w:val="16"/>
                <w:szCs w:val="16"/>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21-30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5.4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1225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65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41</w:t>
            </w:r>
          </w:p>
        </w:tc>
      </w:tr>
      <w:tr w:rsidR="00D03D18" w:rsidRPr="00D03D18" w:rsidTr="00D03D1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D03D18" w:rsidRDefault="00D03D18">
            <w:pPr>
              <w:rPr>
                <w:rFonts w:ascii="Arial" w:hAnsi="Arial" w:cs="Arial"/>
                <w:color w:val="000000"/>
                <w:sz w:val="16"/>
                <w:szCs w:val="16"/>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31-40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3.2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3970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150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105</w:t>
            </w:r>
          </w:p>
        </w:tc>
      </w:tr>
      <w:tr w:rsidR="00D03D18" w:rsidRPr="00D03D18" w:rsidTr="00D03D1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color w:val="000000"/>
                <w:sz w:val="16"/>
                <w:szCs w:val="16"/>
              </w:rPr>
            </w:pPr>
            <w:r w:rsidRPr="00D03D18">
              <w:rPr>
                <w:rFonts w:ascii="Arial" w:hAnsi="Arial" w:cs="Arial"/>
                <w:color w:val="000000"/>
                <w:sz w:val="16"/>
                <w:szCs w:val="16"/>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41-50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43.0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8.2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10390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6.6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150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210</w:t>
            </w:r>
          </w:p>
        </w:tc>
      </w:tr>
      <w:tr w:rsidR="00D03D18" w:rsidRPr="00D03D18" w:rsidTr="00D03D1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D03D18" w:rsidRDefault="00D03D18">
            <w:pPr>
              <w:rPr>
                <w:rFonts w:ascii="Arial" w:hAnsi="Arial" w:cs="Arial"/>
                <w:color w:val="000000"/>
                <w:sz w:val="16"/>
                <w:szCs w:val="16"/>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51-60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35.8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6.8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9520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6.0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130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159</w:t>
            </w:r>
          </w:p>
        </w:tc>
      </w:tr>
      <w:tr w:rsidR="00D03D18" w:rsidRPr="00D03D18" w:rsidTr="00D03D1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color w:val="000000"/>
                <w:sz w:val="16"/>
                <w:szCs w:val="16"/>
              </w:rPr>
            </w:pPr>
            <w:r w:rsidRPr="00D03D18">
              <w:rPr>
                <w:rFonts w:ascii="Arial" w:hAnsi="Arial" w:cs="Arial"/>
                <w:color w:val="000000"/>
                <w:sz w:val="16"/>
                <w:szCs w:val="16"/>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61-70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13.9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3910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90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56</w:t>
            </w:r>
          </w:p>
        </w:tc>
      </w:tr>
      <w:tr w:rsidR="00D03D18" w:rsidRPr="00D03D18" w:rsidTr="00D03D1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D03D18" w:rsidRDefault="00D03D18">
            <w:pPr>
              <w:rPr>
                <w:rFonts w:ascii="Arial" w:hAnsi="Arial" w:cs="Arial"/>
                <w:color w:val="000000"/>
                <w:sz w:val="16"/>
                <w:szCs w:val="16"/>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71-80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33.5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6.4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9470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6.0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118</w:t>
            </w:r>
          </w:p>
        </w:tc>
      </w:tr>
      <w:tr w:rsidR="00D03D18" w:rsidRPr="00D03D18" w:rsidTr="00D03D1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color w:val="000000"/>
                <w:sz w:val="16"/>
                <w:szCs w:val="16"/>
              </w:rPr>
            </w:pPr>
            <w:r w:rsidRPr="00D03D18">
              <w:rPr>
                <w:rFonts w:ascii="Arial" w:hAnsi="Arial" w:cs="Arial"/>
                <w:color w:val="000000"/>
                <w:sz w:val="16"/>
                <w:szCs w:val="16"/>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81-90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183.3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34.8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59105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37.3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656</w:t>
            </w:r>
          </w:p>
        </w:tc>
      </w:tr>
      <w:tr w:rsidR="00D03D18" w:rsidRPr="00D03D18" w:rsidTr="00D03D1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D03D18" w:rsidRDefault="00D03D18">
            <w:pPr>
              <w:rPr>
                <w:rFonts w:ascii="Arial" w:hAnsi="Arial" w:cs="Arial"/>
                <w:color w:val="000000"/>
                <w:sz w:val="16"/>
                <w:szCs w:val="16"/>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91-100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34.7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6.6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11280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7.1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113</w:t>
            </w:r>
          </w:p>
        </w:tc>
      </w:tr>
      <w:tr w:rsidR="00D03D18" w:rsidRPr="00D03D18" w:rsidTr="00D03D1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color w:val="000000"/>
                <w:sz w:val="16"/>
                <w:szCs w:val="16"/>
              </w:rPr>
            </w:pPr>
            <w:r w:rsidRPr="00D03D18">
              <w:rPr>
                <w:rFonts w:ascii="Arial" w:hAnsi="Arial" w:cs="Arial"/>
                <w:color w:val="000000"/>
                <w:sz w:val="16"/>
                <w:szCs w:val="16"/>
              </w:rPr>
              <w:t>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101-110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32.8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6.2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10900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6.9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99</w:t>
            </w:r>
          </w:p>
        </w:tc>
      </w:tr>
      <w:tr w:rsidR="00D03D18" w:rsidRPr="00D03D18" w:rsidTr="00D03D1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D03D18" w:rsidRDefault="00D03D18">
            <w:pPr>
              <w:rPr>
                <w:rFonts w:ascii="Arial" w:hAnsi="Arial" w:cs="Arial"/>
                <w:color w:val="000000"/>
                <w:sz w:val="16"/>
                <w:szCs w:val="16"/>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111-120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11.4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3720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31</w:t>
            </w:r>
          </w:p>
        </w:tc>
      </w:tr>
      <w:tr w:rsidR="00D03D18" w:rsidRPr="00D03D18" w:rsidTr="00D03D1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color w:val="000000"/>
                <w:sz w:val="16"/>
                <w:szCs w:val="16"/>
              </w:rPr>
            </w:pPr>
            <w:r w:rsidRPr="00D03D18">
              <w:rPr>
                <w:rFonts w:ascii="Arial" w:hAnsi="Arial" w:cs="Arial"/>
                <w:color w:val="000000"/>
                <w:sz w:val="16"/>
                <w:szCs w:val="16"/>
              </w:rPr>
              <w:t>VII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121-130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5.3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1410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11</w:t>
            </w:r>
          </w:p>
        </w:tc>
      </w:tr>
      <w:tr w:rsidR="00D03D18" w:rsidRPr="00D03D18" w:rsidTr="00D03D1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D03D18" w:rsidRDefault="00D03D18">
            <w:pPr>
              <w:rPr>
                <w:rFonts w:ascii="Arial" w:hAnsi="Arial" w:cs="Arial"/>
                <w:color w:val="000000"/>
                <w:sz w:val="16"/>
                <w:szCs w:val="16"/>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131-140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15.0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4190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30</w:t>
            </w:r>
          </w:p>
        </w:tc>
      </w:tr>
      <w:tr w:rsidR="00D03D18" w:rsidRPr="00D03D18" w:rsidTr="00D03D1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color w:val="000000"/>
                <w:sz w:val="16"/>
                <w:szCs w:val="16"/>
              </w:rPr>
            </w:pPr>
            <w:r w:rsidRPr="00D03D18">
              <w:rPr>
                <w:rFonts w:ascii="Arial" w:hAnsi="Arial" w:cs="Arial"/>
                <w:color w:val="000000"/>
                <w:sz w:val="16"/>
                <w:szCs w:val="16"/>
              </w:rPr>
              <w:t>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141-150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r>
      <w:tr w:rsidR="00D03D18" w:rsidRPr="00D03D18" w:rsidTr="00D03D1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D03D18" w:rsidRDefault="00D03D18">
            <w:pPr>
              <w:rPr>
                <w:rFonts w:ascii="Arial" w:hAnsi="Arial" w:cs="Arial"/>
                <w:color w:val="000000"/>
                <w:sz w:val="16"/>
                <w:szCs w:val="16"/>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rPr>
                <w:rFonts w:ascii="Arial" w:hAnsi="Arial" w:cs="Arial"/>
                <w:color w:val="000000"/>
                <w:sz w:val="16"/>
                <w:szCs w:val="16"/>
              </w:rPr>
            </w:pPr>
            <w:r w:rsidRPr="00D03D18">
              <w:rPr>
                <w:rFonts w:ascii="Arial" w:hAnsi="Arial" w:cs="Arial"/>
                <w:color w:val="000000"/>
                <w:sz w:val="16"/>
                <w:szCs w:val="16"/>
              </w:rPr>
              <w:t>над 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94.0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28890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18.3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color w:val="000000"/>
                <w:sz w:val="16"/>
                <w:szCs w:val="16"/>
              </w:rPr>
            </w:pPr>
            <w:r w:rsidRPr="00D03D18">
              <w:rPr>
                <w:rFonts w:ascii="Arial" w:hAnsi="Arial" w:cs="Arial"/>
                <w:color w:val="000000"/>
                <w:sz w:val="16"/>
                <w:szCs w:val="16"/>
              </w:rPr>
              <w:t>169</w:t>
            </w:r>
          </w:p>
        </w:tc>
      </w:tr>
      <w:tr w:rsidR="00D03D18" w:rsidRPr="00D03D18" w:rsidTr="00D03D18">
        <w:trPr>
          <w:jc w:val="center"/>
        </w:trPr>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center"/>
              <w:rPr>
                <w:rFonts w:ascii="Arial" w:hAnsi="Arial" w:cs="Arial"/>
                <w:b/>
                <w:bCs/>
                <w:color w:val="000000"/>
                <w:sz w:val="16"/>
                <w:szCs w:val="16"/>
              </w:rPr>
            </w:pPr>
            <w:r w:rsidRPr="00D03D18">
              <w:rPr>
                <w:rFonts w:ascii="Arial" w:hAnsi="Arial" w:cs="Arial"/>
                <w:b/>
                <w:bCs/>
                <w:color w:val="000000"/>
                <w:sz w:val="16"/>
                <w:szCs w:val="16"/>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526.1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158250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585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D03D18" w:rsidRDefault="00D03D18">
            <w:pPr>
              <w:jc w:val="right"/>
              <w:rPr>
                <w:rFonts w:ascii="Arial" w:hAnsi="Arial" w:cs="Arial"/>
                <w:b/>
                <w:bCs/>
                <w:color w:val="000000"/>
                <w:sz w:val="16"/>
                <w:szCs w:val="16"/>
              </w:rPr>
            </w:pPr>
            <w:r w:rsidRPr="00D03D18">
              <w:rPr>
                <w:rFonts w:ascii="Arial" w:hAnsi="Arial" w:cs="Arial"/>
                <w:b/>
                <w:bCs/>
                <w:color w:val="000000"/>
                <w:sz w:val="16"/>
                <w:szCs w:val="16"/>
              </w:rPr>
              <w:t>1812</w:t>
            </w:r>
          </w:p>
        </w:tc>
      </w:tr>
    </w:tbl>
    <w:p w:rsidR="00D03D18" w:rsidRDefault="00D03D18" w:rsidP="00D03D18">
      <w:pPr>
        <w:pStyle w:val="NormalWeb"/>
        <w:rPr>
          <w:rFonts w:ascii="Arial" w:hAnsi="Arial" w:cs="Arial"/>
          <w:color w:val="000000"/>
          <w:sz w:val="18"/>
          <w:szCs w:val="18"/>
        </w:rPr>
      </w:pPr>
      <w:r>
        <w:rPr>
          <w:rFonts w:ascii="Arial" w:hAnsi="Arial" w:cs="Arial"/>
          <w:color w:val="000000"/>
          <w:sz w:val="18"/>
          <w:szCs w:val="18"/>
        </w:rPr>
        <w:t>средна възраст: 100 години</w:t>
      </w:r>
      <w:r>
        <w:rPr>
          <w:rFonts w:ascii="Arial" w:hAnsi="Arial" w:cs="Arial"/>
          <w:color w:val="000000"/>
          <w:sz w:val="18"/>
          <w:szCs w:val="18"/>
        </w:rPr>
        <w:br/>
        <w:t>среден запас: 301 куб.м/ха</w:t>
      </w:r>
      <w:r>
        <w:rPr>
          <w:rFonts w:ascii="Arial" w:hAnsi="Arial" w:cs="Arial"/>
          <w:color w:val="000000"/>
          <w:sz w:val="18"/>
          <w:szCs w:val="18"/>
        </w:rPr>
        <w:br/>
        <w:t>среден прираст: 3.44 куб.м/ха</w:t>
      </w:r>
    </w:p>
    <w:p w:rsidR="00865067" w:rsidRDefault="00865067">
      <w:pPr>
        <w:rPr>
          <w:rFonts w:ascii="Arial" w:hAnsi="Arial" w:cs="Arial"/>
          <w:b/>
          <w:sz w:val="22"/>
          <w:szCs w:val="22"/>
          <w:u w:val="single"/>
        </w:rPr>
      </w:pPr>
      <w:r>
        <w:rPr>
          <w:rFonts w:ascii="Arial" w:hAnsi="Arial" w:cs="Arial"/>
          <w:b/>
          <w:sz w:val="22"/>
          <w:szCs w:val="22"/>
          <w:u w:val="single"/>
        </w:rPr>
        <w:br w:type="page"/>
      </w:r>
    </w:p>
    <w:p w:rsidR="00460302" w:rsidRDefault="00460302" w:rsidP="00D03D18">
      <w:pPr>
        <w:pStyle w:val="PlainText"/>
        <w:jc w:val="both"/>
        <w:rPr>
          <w:rFonts w:ascii="Arial" w:hAnsi="Arial" w:cs="Arial"/>
          <w:b/>
          <w:color w:val="FF0000"/>
          <w:sz w:val="22"/>
          <w:szCs w:val="22"/>
          <w:u w:val="single"/>
        </w:rPr>
      </w:pPr>
      <w:r>
        <w:rPr>
          <w:rFonts w:ascii="Arial" w:hAnsi="Arial" w:cs="Arial"/>
          <w:b/>
          <w:sz w:val="22"/>
          <w:szCs w:val="22"/>
          <w:u w:val="single"/>
        </w:rPr>
        <w:lastRenderedPageBreak/>
        <w:t>5</w:t>
      </w:r>
      <w:r w:rsidRPr="00460302">
        <w:rPr>
          <w:rFonts w:ascii="Arial" w:hAnsi="Arial" w:cs="Arial"/>
          <w:b/>
          <w:sz w:val="22"/>
          <w:szCs w:val="22"/>
          <w:u w:val="single"/>
        </w:rPr>
        <w:t xml:space="preserve">. Буков </w:t>
      </w:r>
      <w:proofErr w:type="spellStart"/>
      <w:r w:rsidRPr="00460302">
        <w:rPr>
          <w:rFonts w:ascii="Arial" w:hAnsi="Arial" w:cs="Arial"/>
          <w:b/>
          <w:sz w:val="22"/>
          <w:szCs w:val="22"/>
          <w:u w:val="single"/>
        </w:rPr>
        <w:t>среднобонитетен</w:t>
      </w:r>
      <w:proofErr w:type="spellEnd"/>
      <w:r w:rsidRPr="00460302">
        <w:rPr>
          <w:rFonts w:ascii="Arial" w:hAnsi="Arial" w:cs="Arial"/>
          <w:b/>
          <w:sz w:val="22"/>
          <w:szCs w:val="22"/>
          <w:u w:val="single"/>
        </w:rPr>
        <w:t xml:space="preserve"> условен стопански клас – </w:t>
      </w:r>
      <w:proofErr w:type="spellStart"/>
      <w:r w:rsidRPr="00460302">
        <w:rPr>
          <w:rFonts w:ascii="Arial" w:hAnsi="Arial" w:cs="Arial"/>
          <w:b/>
          <w:sz w:val="22"/>
          <w:szCs w:val="22"/>
          <w:u w:val="single"/>
        </w:rPr>
        <w:t>БСр</w:t>
      </w:r>
      <w:proofErr w:type="spellEnd"/>
      <w:r w:rsidR="00865067" w:rsidRPr="00865067">
        <w:rPr>
          <w:rFonts w:ascii="Arial" w:hAnsi="Arial" w:cs="Arial"/>
          <w:b/>
          <w:color w:val="FF0000"/>
          <w:sz w:val="22"/>
          <w:szCs w:val="22"/>
          <w:u w:val="single"/>
        </w:rPr>
        <w:t xml:space="preserve"> </w:t>
      </w:r>
    </w:p>
    <w:p w:rsidR="00D03D18" w:rsidRPr="00D03D18" w:rsidRDefault="00D03D18" w:rsidP="00D03D18">
      <w:pPr>
        <w:pStyle w:val="PlainText"/>
        <w:jc w:val="both"/>
        <w:rPr>
          <w:rFonts w:ascii="Arial" w:hAnsi="Arial" w:cs="Arial"/>
          <w:sz w:val="22"/>
          <w:szCs w:val="22"/>
        </w:rPr>
      </w:pPr>
    </w:p>
    <w:p w:rsidR="00460302" w:rsidRPr="00DA5D28" w:rsidRDefault="00460302" w:rsidP="00460302">
      <w:pPr>
        <w:pStyle w:val="PlainText"/>
        <w:ind w:firstLine="720"/>
        <w:jc w:val="both"/>
        <w:rPr>
          <w:rFonts w:ascii="Arial" w:hAnsi="Arial" w:cs="Arial"/>
          <w:b/>
          <w:sz w:val="22"/>
          <w:szCs w:val="22"/>
          <w:u w:val="single"/>
        </w:rPr>
      </w:pPr>
      <w:r w:rsidRPr="00D03D18">
        <w:rPr>
          <w:rFonts w:ascii="Arial" w:hAnsi="Arial" w:cs="Arial"/>
          <w:sz w:val="22"/>
          <w:szCs w:val="22"/>
        </w:rPr>
        <w:t xml:space="preserve">Площта на този условен стопанския клас е </w:t>
      </w:r>
      <w:r w:rsidR="00D03D18" w:rsidRPr="00D03D18">
        <w:rPr>
          <w:rFonts w:ascii="Arial" w:hAnsi="Arial" w:cs="Arial"/>
          <w:sz w:val="22"/>
          <w:szCs w:val="22"/>
          <w:lang w:val="en-US"/>
        </w:rPr>
        <w:t>1120.8</w:t>
      </w:r>
      <w:r w:rsidRPr="00D03D18">
        <w:rPr>
          <w:rFonts w:ascii="Arial" w:hAnsi="Arial" w:cs="Arial"/>
          <w:sz w:val="22"/>
          <w:szCs w:val="22"/>
        </w:rPr>
        <w:t xml:space="preserve"> ха, което представлява </w:t>
      </w:r>
      <w:r w:rsidR="005A0E7D" w:rsidRPr="00D03D18">
        <w:rPr>
          <w:rFonts w:ascii="Arial" w:hAnsi="Arial" w:cs="Arial"/>
          <w:sz w:val="22"/>
          <w:szCs w:val="22"/>
          <w:lang w:val="en-US"/>
        </w:rPr>
        <w:t>15.3</w:t>
      </w:r>
      <w:r w:rsidRPr="00D03D18">
        <w:rPr>
          <w:rFonts w:ascii="Arial" w:hAnsi="Arial" w:cs="Arial"/>
          <w:sz w:val="22"/>
          <w:szCs w:val="22"/>
        </w:rPr>
        <w:t xml:space="preserve"> % залесената площ на ДГТ. Съставен е от чисти и смесени с </w:t>
      </w:r>
      <w:proofErr w:type="spellStart"/>
      <w:r w:rsidRPr="00D03D18">
        <w:rPr>
          <w:rFonts w:ascii="Arial" w:hAnsi="Arial" w:cs="Arial"/>
          <w:sz w:val="22"/>
          <w:szCs w:val="22"/>
        </w:rPr>
        <w:t>преобладание</w:t>
      </w:r>
      <w:proofErr w:type="spellEnd"/>
      <w:r w:rsidRPr="00D03D18">
        <w:rPr>
          <w:rFonts w:ascii="Arial" w:hAnsi="Arial" w:cs="Arial"/>
          <w:sz w:val="22"/>
          <w:szCs w:val="22"/>
        </w:rPr>
        <w:t xml:space="preserve"> на </w:t>
      </w:r>
      <w:r w:rsidR="00FC6277" w:rsidRPr="00D03D18">
        <w:rPr>
          <w:rFonts w:ascii="Arial" w:hAnsi="Arial" w:cs="Arial"/>
          <w:sz w:val="22"/>
          <w:szCs w:val="22"/>
        </w:rPr>
        <w:t xml:space="preserve">бук </w:t>
      </w:r>
      <w:r w:rsidRPr="00D03D18">
        <w:rPr>
          <w:rFonts w:ascii="Arial" w:hAnsi="Arial" w:cs="Arial"/>
          <w:sz w:val="22"/>
          <w:szCs w:val="22"/>
        </w:rPr>
        <w:t xml:space="preserve">естествени </w:t>
      </w:r>
      <w:proofErr w:type="spellStart"/>
      <w:r w:rsidRPr="00D03D18">
        <w:rPr>
          <w:rFonts w:ascii="Arial" w:hAnsi="Arial" w:cs="Arial"/>
          <w:sz w:val="22"/>
          <w:szCs w:val="22"/>
        </w:rPr>
        <w:t>високостъблени</w:t>
      </w:r>
      <w:proofErr w:type="spellEnd"/>
      <w:r w:rsidRPr="00D03D18">
        <w:rPr>
          <w:rFonts w:ascii="Arial" w:hAnsi="Arial" w:cs="Arial"/>
          <w:sz w:val="22"/>
          <w:szCs w:val="22"/>
        </w:rPr>
        <w:t xml:space="preserve"> насаждения от </w:t>
      </w:r>
      <w:r w:rsidRPr="00D03D18">
        <w:rPr>
          <w:rFonts w:ascii="Arial" w:hAnsi="Arial" w:cs="Arial"/>
          <w:sz w:val="22"/>
          <w:szCs w:val="22"/>
          <w:lang w:val="en-US"/>
        </w:rPr>
        <w:t>III</w:t>
      </w:r>
      <w:r w:rsidRPr="00D03D18">
        <w:rPr>
          <w:rFonts w:ascii="Arial" w:hAnsi="Arial" w:cs="Arial"/>
          <w:sz w:val="22"/>
          <w:szCs w:val="22"/>
        </w:rPr>
        <w:t xml:space="preserve"> </w:t>
      </w:r>
      <w:proofErr w:type="spellStart"/>
      <w:r w:rsidRPr="00D03D18">
        <w:rPr>
          <w:rFonts w:ascii="Arial" w:hAnsi="Arial" w:cs="Arial"/>
          <w:sz w:val="22"/>
          <w:szCs w:val="22"/>
        </w:rPr>
        <w:t>бонитет</w:t>
      </w:r>
      <w:proofErr w:type="spellEnd"/>
      <w:r w:rsidRPr="00D03D18">
        <w:rPr>
          <w:rFonts w:ascii="Arial" w:hAnsi="Arial" w:cs="Arial"/>
          <w:sz w:val="22"/>
          <w:szCs w:val="22"/>
        </w:rPr>
        <w:t xml:space="preserve"> като средния е – </w:t>
      </w:r>
      <w:r w:rsidRPr="00D03D18">
        <w:rPr>
          <w:rFonts w:ascii="Arial" w:hAnsi="Arial" w:cs="Arial"/>
          <w:sz w:val="22"/>
          <w:szCs w:val="22"/>
          <w:lang w:val="en-US"/>
        </w:rPr>
        <w:t>I</w:t>
      </w:r>
      <w:r w:rsidRPr="00D03D18">
        <w:rPr>
          <w:rFonts w:ascii="Arial" w:hAnsi="Arial" w:cs="Arial"/>
          <w:sz w:val="22"/>
          <w:szCs w:val="22"/>
        </w:rPr>
        <w:t>II (</w:t>
      </w:r>
      <w:r w:rsidR="00D03D18" w:rsidRPr="00D03D18">
        <w:rPr>
          <w:rFonts w:ascii="Arial" w:hAnsi="Arial" w:cs="Arial"/>
          <w:sz w:val="22"/>
          <w:szCs w:val="22"/>
          <w:lang w:val="en-US"/>
        </w:rPr>
        <w:t>2.9</w:t>
      </w:r>
      <w:r w:rsidRPr="00D03D18">
        <w:rPr>
          <w:rFonts w:ascii="Arial" w:hAnsi="Arial" w:cs="Arial"/>
          <w:sz w:val="22"/>
          <w:szCs w:val="22"/>
        </w:rPr>
        <w:t xml:space="preserve">). </w:t>
      </w:r>
      <w:r w:rsidR="000F2726" w:rsidRPr="00D03D18">
        <w:rPr>
          <w:rFonts w:ascii="Arial" w:hAnsi="Arial" w:cs="Arial"/>
          <w:sz w:val="22"/>
          <w:szCs w:val="22"/>
        </w:rPr>
        <w:t xml:space="preserve"> Тук са включени и насадения от </w:t>
      </w:r>
      <w:r w:rsidR="000F2726" w:rsidRPr="00D03D18">
        <w:rPr>
          <w:rFonts w:ascii="Arial" w:hAnsi="Arial" w:cs="Arial"/>
          <w:sz w:val="22"/>
          <w:szCs w:val="22"/>
          <w:lang w:val="en-US"/>
        </w:rPr>
        <w:t>II</w:t>
      </w:r>
      <w:r w:rsidR="000F2726" w:rsidRPr="00D03D18">
        <w:rPr>
          <w:rFonts w:ascii="Arial" w:hAnsi="Arial" w:cs="Arial"/>
          <w:sz w:val="22"/>
          <w:szCs w:val="22"/>
        </w:rPr>
        <w:t xml:space="preserve"> </w:t>
      </w:r>
      <w:proofErr w:type="spellStart"/>
      <w:r w:rsidR="000F2726" w:rsidRPr="00D03D18">
        <w:rPr>
          <w:rFonts w:ascii="Arial" w:hAnsi="Arial" w:cs="Arial"/>
          <w:sz w:val="22"/>
          <w:szCs w:val="22"/>
        </w:rPr>
        <w:t>бонитет</w:t>
      </w:r>
      <w:proofErr w:type="spellEnd"/>
      <w:r w:rsidR="00C367E6" w:rsidRPr="00D03D18">
        <w:rPr>
          <w:rFonts w:ascii="Arial" w:hAnsi="Arial" w:cs="Arial"/>
          <w:sz w:val="22"/>
          <w:szCs w:val="22"/>
        </w:rPr>
        <w:t xml:space="preserve"> в лошо здравословно състояние</w:t>
      </w:r>
      <w:r w:rsidR="00DA5D28">
        <w:rPr>
          <w:rFonts w:ascii="Arial" w:hAnsi="Arial" w:cs="Arial"/>
          <w:sz w:val="22"/>
          <w:szCs w:val="22"/>
          <w:lang w:val="en-US"/>
        </w:rPr>
        <w:t xml:space="preserve"> </w:t>
      </w:r>
      <w:r w:rsidR="00865067" w:rsidRPr="00D03D18">
        <w:rPr>
          <w:rFonts w:ascii="Arial" w:hAnsi="Arial" w:cs="Arial"/>
          <w:sz w:val="22"/>
          <w:szCs w:val="22"/>
        </w:rPr>
        <w:t>(гниене)</w:t>
      </w:r>
      <w:r w:rsidR="00865067" w:rsidRPr="00D03D18">
        <w:rPr>
          <w:rFonts w:ascii="Arial" w:hAnsi="Arial" w:cs="Arial"/>
          <w:sz w:val="22"/>
          <w:szCs w:val="22"/>
          <w:lang w:val="en-US"/>
        </w:rPr>
        <w:t xml:space="preserve"> </w:t>
      </w:r>
      <w:r w:rsidR="00865067" w:rsidRPr="00D03D18">
        <w:rPr>
          <w:rFonts w:ascii="Arial" w:hAnsi="Arial" w:cs="Arial"/>
          <w:sz w:val="22"/>
          <w:szCs w:val="22"/>
        </w:rPr>
        <w:t xml:space="preserve">и </w:t>
      </w:r>
      <w:proofErr w:type="spellStart"/>
      <w:r w:rsidR="00865067" w:rsidRPr="00D03D18">
        <w:rPr>
          <w:rFonts w:ascii="Arial" w:hAnsi="Arial" w:cs="Arial"/>
          <w:sz w:val="22"/>
          <w:szCs w:val="22"/>
        </w:rPr>
        <w:t>кривостъбленост</w:t>
      </w:r>
      <w:proofErr w:type="spellEnd"/>
      <w:r w:rsidR="00C367E6" w:rsidRPr="00D03D18">
        <w:rPr>
          <w:rFonts w:ascii="Arial" w:hAnsi="Arial" w:cs="Arial"/>
          <w:sz w:val="22"/>
          <w:szCs w:val="22"/>
        </w:rPr>
        <w:t xml:space="preserve"> с обща </w:t>
      </w:r>
      <w:r w:rsidR="00C367E6" w:rsidRPr="00DA5D28">
        <w:rPr>
          <w:rFonts w:ascii="Arial" w:hAnsi="Arial" w:cs="Arial"/>
          <w:sz w:val="22"/>
          <w:szCs w:val="22"/>
        </w:rPr>
        <w:t xml:space="preserve">площ </w:t>
      </w:r>
      <w:r w:rsidR="00DA5D28" w:rsidRPr="00DA5D28">
        <w:rPr>
          <w:rFonts w:ascii="Arial" w:hAnsi="Arial" w:cs="Arial"/>
          <w:sz w:val="22"/>
          <w:szCs w:val="22"/>
        </w:rPr>
        <w:t>–</w:t>
      </w:r>
      <w:r w:rsidR="00C367E6" w:rsidRPr="00DA5D28">
        <w:rPr>
          <w:rFonts w:ascii="Arial" w:hAnsi="Arial" w:cs="Arial"/>
          <w:sz w:val="22"/>
          <w:szCs w:val="22"/>
        </w:rPr>
        <w:t xml:space="preserve"> </w:t>
      </w:r>
      <w:r w:rsidR="00DA5D28" w:rsidRPr="00DA5D28">
        <w:rPr>
          <w:rFonts w:ascii="Arial" w:hAnsi="Arial" w:cs="Arial"/>
          <w:sz w:val="22"/>
          <w:szCs w:val="22"/>
          <w:lang w:val="en-US"/>
        </w:rPr>
        <w:t xml:space="preserve">77.6 </w:t>
      </w:r>
      <w:r w:rsidR="00C367E6" w:rsidRPr="00DA5D28">
        <w:rPr>
          <w:rFonts w:ascii="Arial" w:hAnsi="Arial" w:cs="Arial"/>
          <w:sz w:val="22"/>
          <w:szCs w:val="22"/>
        </w:rPr>
        <w:t>ха.</w:t>
      </w:r>
      <w:r w:rsidR="000F2726" w:rsidRPr="00DA5D28">
        <w:rPr>
          <w:rFonts w:ascii="Arial" w:hAnsi="Arial" w:cs="Arial"/>
          <w:sz w:val="22"/>
          <w:szCs w:val="22"/>
        </w:rPr>
        <w:t xml:space="preserve">  </w:t>
      </w:r>
      <w:r w:rsidRPr="00DA5D28">
        <w:rPr>
          <w:rFonts w:ascii="Arial" w:hAnsi="Arial" w:cs="Arial"/>
          <w:sz w:val="22"/>
          <w:szCs w:val="22"/>
        </w:rPr>
        <w:t xml:space="preserve">Средната възраст на класа е </w:t>
      </w:r>
      <w:r w:rsidR="00DA5D28" w:rsidRPr="00DA5D28">
        <w:rPr>
          <w:rFonts w:ascii="Arial" w:hAnsi="Arial" w:cs="Arial"/>
          <w:sz w:val="22"/>
          <w:szCs w:val="22"/>
          <w:lang w:val="en-US"/>
        </w:rPr>
        <w:t>132</w:t>
      </w:r>
      <w:r w:rsidRPr="00DA5D28">
        <w:rPr>
          <w:rFonts w:ascii="Arial" w:hAnsi="Arial" w:cs="Arial"/>
          <w:sz w:val="22"/>
          <w:szCs w:val="22"/>
        </w:rPr>
        <w:t xml:space="preserve"> години.</w:t>
      </w:r>
    </w:p>
    <w:p w:rsidR="00460302" w:rsidRDefault="00460302" w:rsidP="00460302">
      <w:pPr>
        <w:pStyle w:val="PlainText"/>
        <w:ind w:firstLine="426"/>
        <w:jc w:val="both"/>
        <w:rPr>
          <w:rFonts w:ascii="Arial" w:hAnsi="Arial" w:cs="Arial"/>
          <w:sz w:val="22"/>
          <w:szCs w:val="22"/>
        </w:rPr>
      </w:pPr>
      <w:r w:rsidRPr="009215EE">
        <w:rPr>
          <w:rFonts w:ascii="Arial" w:hAnsi="Arial" w:cs="Arial"/>
          <w:sz w:val="22"/>
          <w:szCs w:val="22"/>
        </w:rPr>
        <w:t xml:space="preserve"> </w:t>
      </w:r>
      <w:r w:rsidRPr="009215EE">
        <w:rPr>
          <w:rFonts w:ascii="Arial" w:hAnsi="Arial" w:cs="Arial"/>
          <w:sz w:val="22"/>
          <w:szCs w:val="22"/>
        </w:rPr>
        <w:tab/>
        <w:t>Насаждени</w:t>
      </w:r>
      <w:r w:rsidR="009215EE" w:rsidRPr="009215EE">
        <w:rPr>
          <w:rFonts w:ascii="Arial" w:hAnsi="Arial" w:cs="Arial"/>
          <w:sz w:val="22"/>
          <w:szCs w:val="22"/>
        </w:rPr>
        <w:t>ята са разположени върху букови</w:t>
      </w:r>
      <w:r w:rsidRPr="009215EE">
        <w:rPr>
          <w:rFonts w:ascii="Arial" w:hAnsi="Arial" w:cs="Arial"/>
          <w:sz w:val="22"/>
          <w:szCs w:val="22"/>
        </w:rPr>
        <w:t xml:space="preserve"> </w:t>
      </w:r>
      <w:proofErr w:type="spellStart"/>
      <w:r w:rsidRPr="009215EE">
        <w:rPr>
          <w:rFonts w:ascii="Arial" w:hAnsi="Arial" w:cs="Arial"/>
          <w:sz w:val="22"/>
          <w:szCs w:val="22"/>
        </w:rPr>
        <w:t>среднобогати</w:t>
      </w:r>
      <w:proofErr w:type="spellEnd"/>
      <w:r w:rsidRPr="009215EE">
        <w:rPr>
          <w:rFonts w:ascii="Arial" w:hAnsi="Arial" w:cs="Arial"/>
          <w:sz w:val="22"/>
          <w:szCs w:val="22"/>
        </w:rPr>
        <w:t xml:space="preserve"> и </w:t>
      </w:r>
      <w:proofErr w:type="spellStart"/>
      <w:r w:rsidRPr="009215EE">
        <w:rPr>
          <w:rFonts w:ascii="Arial" w:hAnsi="Arial" w:cs="Arial"/>
          <w:sz w:val="22"/>
          <w:szCs w:val="22"/>
        </w:rPr>
        <w:t>среднобогати</w:t>
      </w:r>
      <w:proofErr w:type="spellEnd"/>
      <w:r w:rsidRPr="009215EE">
        <w:rPr>
          <w:rFonts w:ascii="Arial" w:hAnsi="Arial" w:cs="Arial"/>
          <w:sz w:val="22"/>
          <w:szCs w:val="22"/>
        </w:rPr>
        <w:t xml:space="preserve"> до богати </w:t>
      </w:r>
      <w:proofErr w:type="spellStart"/>
      <w:r w:rsidRPr="009215EE">
        <w:rPr>
          <w:rFonts w:ascii="Arial" w:hAnsi="Arial" w:cs="Arial"/>
          <w:sz w:val="22"/>
          <w:szCs w:val="22"/>
        </w:rPr>
        <w:t>месторастения</w:t>
      </w:r>
      <w:proofErr w:type="spellEnd"/>
      <w:r w:rsidRPr="009215EE">
        <w:rPr>
          <w:rFonts w:ascii="Arial" w:hAnsi="Arial" w:cs="Arial"/>
          <w:sz w:val="22"/>
          <w:szCs w:val="22"/>
        </w:rPr>
        <w:t>. Общото им санитарно състояние е средно до добро.</w:t>
      </w:r>
    </w:p>
    <w:p w:rsidR="00352A7F" w:rsidRPr="009215EE" w:rsidRDefault="00352A7F" w:rsidP="00352A7F">
      <w:pPr>
        <w:rPr>
          <w:rFonts w:ascii="Arial" w:hAnsi="Arial" w:cs="Arial"/>
          <w:sz w:val="22"/>
          <w:szCs w:val="22"/>
        </w:rPr>
      </w:pPr>
      <w:r>
        <w:rPr>
          <w:rFonts w:ascii="Arial" w:hAnsi="Arial" w:cs="Arial"/>
          <w:sz w:val="22"/>
          <w:szCs w:val="22"/>
        </w:rPr>
        <w:t xml:space="preserve">          </w:t>
      </w:r>
      <w:proofErr w:type="spellStart"/>
      <w:r w:rsidRPr="006942AA">
        <w:rPr>
          <w:rFonts w:ascii="Arial" w:hAnsi="Arial" w:cs="Arial"/>
          <w:sz w:val="22"/>
          <w:szCs w:val="22"/>
        </w:rPr>
        <w:t>Площа</w:t>
      </w:r>
      <w:proofErr w:type="spellEnd"/>
      <w:r w:rsidRPr="006942AA">
        <w:rPr>
          <w:rFonts w:ascii="Arial" w:hAnsi="Arial" w:cs="Arial"/>
          <w:sz w:val="22"/>
          <w:szCs w:val="22"/>
        </w:rPr>
        <w:t xml:space="preserve"> на горите във фаза на старост (ГФС), ГВКС3, представителните екосистеми (ПО) и ВЗ1 в този условен клас е </w:t>
      </w:r>
      <w:r>
        <w:rPr>
          <w:rFonts w:ascii="Arial" w:hAnsi="Arial" w:cs="Arial"/>
          <w:sz w:val="22"/>
          <w:szCs w:val="22"/>
        </w:rPr>
        <w:t>151,0</w:t>
      </w:r>
      <w:r w:rsidRPr="006942AA">
        <w:rPr>
          <w:rFonts w:ascii="Arial" w:hAnsi="Arial" w:cs="Arial"/>
          <w:sz w:val="22"/>
          <w:szCs w:val="22"/>
        </w:rPr>
        <w:t xml:space="preserve">ха. и в тях не са предвидени мероприятия. Площта им не е взета </w:t>
      </w:r>
      <w:proofErr w:type="spellStart"/>
      <w:r w:rsidRPr="006942AA">
        <w:rPr>
          <w:rFonts w:ascii="Arial" w:hAnsi="Arial" w:cs="Arial"/>
          <w:sz w:val="22"/>
          <w:szCs w:val="22"/>
        </w:rPr>
        <w:t>впредвид</w:t>
      </w:r>
      <w:proofErr w:type="spellEnd"/>
      <w:r w:rsidRPr="006942AA">
        <w:rPr>
          <w:rFonts w:ascii="Arial" w:hAnsi="Arial" w:cs="Arial"/>
          <w:sz w:val="22"/>
          <w:szCs w:val="22"/>
        </w:rPr>
        <w:t xml:space="preserve"> при изчисленията на нормите за годишно  ползване от възобновителни сечи.</w:t>
      </w:r>
    </w:p>
    <w:p w:rsidR="00460302" w:rsidRDefault="00460302" w:rsidP="00581581">
      <w:pPr>
        <w:pStyle w:val="PlainText"/>
        <w:ind w:firstLine="708"/>
        <w:jc w:val="both"/>
        <w:rPr>
          <w:rFonts w:ascii="Arial" w:hAnsi="Arial" w:cs="Arial"/>
          <w:sz w:val="22"/>
          <w:szCs w:val="22"/>
        </w:rPr>
      </w:pPr>
      <w:r>
        <w:rPr>
          <w:rFonts w:ascii="Arial" w:hAnsi="Arial" w:cs="Arial"/>
          <w:sz w:val="22"/>
          <w:szCs w:val="22"/>
        </w:rPr>
        <w:t xml:space="preserve">Предлага се </w:t>
      </w:r>
      <w:proofErr w:type="spellStart"/>
      <w:r>
        <w:rPr>
          <w:rFonts w:ascii="Arial" w:hAnsi="Arial" w:cs="Arial"/>
          <w:sz w:val="22"/>
          <w:szCs w:val="22"/>
        </w:rPr>
        <w:t>турнус</w:t>
      </w:r>
      <w:proofErr w:type="spellEnd"/>
      <w:r>
        <w:rPr>
          <w:rFonts w:ascii="Arial" w:hAnsi="Arial" w:cs="Arial"/>
          <w:sz w:val="22"/>
          <w:szCs w:val="22"/>
        </w:rPr>
        <w:t xml:space="preserve"> на сеч 120 години и цел -</w:t>
      </w:r>
      <w:r w:rsidR="00581581" w:rsidRPr="00581581">
        <w:rPr>
          <w:rFonts w:ascii="Arial" w:hAnsi="Arial" w:cs="Arial"/>
          <w:sz w:val="22"/>
          <w:szCs w:val="22"/>
        </w:rPr>
        <w:t xml:space="preserve"> </w:t>
      </w:r>
      <w:r w:rsidR="00581581">
        <w:rPr>
          <w:rFonts w:ascii="Arial" w:hAnsi="Arial" w:cs="Arial"/>
          <w:sz w:val="22"/>
          <w:szCs w:val="22"/>
        </w:rPr>
        <w:t>поддържане и подобряване на защитните и специалните им функции,</w:t>
      </w:r>
      <w:r>
        <w:rPr>
          <w:rFonts w:ascii="Arial" w:hAnsi="Arial" w:cs="Arial"/>
          <w:sz w:val="22"/>
          <w:szCs w:val="22"/>
        </w:rPr>
        <w:t xml:space="preserve"> производство на едра строителна дървеси</w:t>
      </w:r>
      <w:r>
        <w:rPr>
          <w:rFonts w:ascii="Arial" w:hAnsi="Arial" w:cs="Arial"/>
          <w:sz w:val="22"/>
          <w:szCs w:val="22"/>
        </w:rPr>
        <w:softHyphen/>
        <w:t xml:space="preserve">на </w:t>
      </w:r>
      <w:r w:rsidR="00581581">
        <w:rPr>
          <w:rFonts w:ascii="Arial" w:hAnsi="Arial" w:cs="Arial"/>
          <w:sz w:val="22"/>
          <w:szCs w:val="22"/>
        </w:rPr>
        <w:t>с диаметър на тънкия край 30 см.</w:t>
      </w:r>
      <w:r>
        <w:rPr>
          <w:rFonts w:ascii="Arial" w:hAnsi="Arial" w:cs="Arial"/>
          <w:sz w:val="22"/>
          <w:szCs w:val="22"/>
        </w:rPr>
        <w:t xml:space="preserve"> </w:t>
      </w:r>
    </w:p>
    <w:p w:rsidR="00460302" w:rsidRDefault="00460302" w:rsidP="00460302">
      <w:pPr>
        <w:pStyle w:val="PlainText"/>
        <w:jc w:val="center"/>
        <w:rPr>
          <w:rFonts w:ascii="Arial" w:hAnsi="Arial" w:cs="Arial"/>
          <w:color w:val="FF0000"/>
          <w:sz w:val="22"/>
          <w:szCs w:val="22"/>
        </w:rPr>
      </w:pPr>
    </w:p>
    <w:p w:rsidR="00460302" w:rsidRPr="00865067" w:rsidRDefault="00460302" w:rsidP="00460302">
      <w:pPr>
        <w:pStyle w:val="PlainText"/>
        <w:jc w:val="center"/>
        <w:rPr>
          <w:rFonts w:ascii="Arial" w:hAnsi="Arial" w:cs="Arial"/>
          <w:sz w:val="22"/>
          <w:szCs w:val="22"/>
        </w:rPr>
      </w:pPr>
      <w:r w:rsidRPr="00865067">
        <w:rPr>
          <w:rFonts w:ascii="Arial" w:hAnsi="Arial" w:cs="Arial"/>
          <w:sz w:val="22"/>
          <w:szCs w:val="22"/>
        </w:rPr>
        <w:t>Разпределение на ЗАЛЕСЕНАТА ПЛОЩ/ха/ по ВИДОВЕ ГОРИ, тип МЕСТОРАСТЕНЕ,</w:t>
      </w:r>
    </w:p>
    <w:p w:rsidR="00460302" w:rsidRPr="00865067" w:rsidRDefault="00460302" w:rsidP="00460302">
      <w:pPr>
        <w:pStyle w:val="PlainText"/>
        <w:jc w:val="center"/>
        <w:rPr>
          <w:rFonts w:ascii="Arial" w:hAnsi="Arial" w:cs="Arial"/>
          <w:sz w:val="22"/>
          <w:szCs w:val="22"/>
        </w:rPr>
      </w:pPr>
      <w:r w:rsidRPr="00865067">
        <w:rPr>
          <w:rFonts w:ascii="Arial" w:hAnsi="Arial" w:cs="Arial"/>
          <w:sz w:val="22"/>
          <w:szCs w:val="22"/>
        </w:rPr>
        <w:t xml:space="preserve">вид на </w:t>
      </w:r>
      <w:proofErr w:type="spellStart"/>
      <w:r w:rsidRPr="00865067">
        <w:rPr>
          <w:rFonts w:ascii="Arial" w:hAnsi="Arial" w:cs="Arial"/>
          <w:sz w:val="22"/>
          <w:szCs w:val="22"/>
        </w:rPr>
        <w:t>НАСАЖДЕНИЕто</w:t>
      </w:r>
      <w:proofErr w:type="spellEnd"/>
      <w:r w:rsidRPr="00865067">
        <w:rPr>
          <w:rFonts w:ascii="Arial" w:hAnsi="Arial" w:cs="Arial"/>
          <w:sz w:val="22"/>
          <w:szCs w:val="22"/>
        </w:rPr>
        <w:t xml:space="preserve"> и БОНИТЕТ – </w:t>
      </w:r>
      <w:proofErr w:type="spellStart"/>
      <w:r w:rsidRPr="00865067">
        <w:rPr>
          <w:rFonts w:ascii="Arial" w:hAnsi="Arial" w:cs="Arial"/>
          <w:sz w:val="22"/>
          <w:szCs w:val="22"/>
        </w:rPr>
        <w:t>БСр</w:t>
      </w:r>
      <w:proofErr w:type="spellEnd"/>
    </w:p>
    <w:p w:rsidR="00460302" w:rsidRDefault="00460302" w:rsidP="00460302">
      <w:pPr>
        <w:pStyle w:val="PlainText"/>
        <w:jc w:val="center"/>
        <w:rPr>
          <w:rFonts w:ascii="Arial" w:hAnsi="Arial" w:cs="Arial"/>
          <w:sz w:val="22"/>
          <w:szCs w:val="22"/>
        </w:rPr>
      </w:pPr>
    </w:p>
    <w:tbl>
      <w:tblPr>
        <w:tblW w:w="0" w:type="auto"/>
        <w:jc w:val="center"/>
        <w:tblCellMar>
          <w:top w:w="15" w:type="dxa"/>
          <w:left w:w="15" w:type="dxa"/>
          <w:bottom w:w="15" w:type="dxa"/>
          <w:right w:w="15" w:type="dxa"/>
        </w:tblCellMar>
        <w:tblLook w:val="04A0"/>
      </w:tblPr>
      <w:tblGrid>
        <w:gridCol w:w="1669"/>
        <w:gridCol w:w="534"/>
        <w:gridCol w:w="1158"/>
        <w:gridCol w:w="120"/>
        <w:gridCol w:w="411"/>
        <w:gridCol w:w="611"/>
        <w:gridCol w:w="231"/>
        <w:gridCol w:w="181"/>
        <w:gridCol w:w="706"/>
        <w:gridCol w:w="777"/>
      </w:tblGrid>
      <w:tr w:rsidR="00D03D18" w:rsidRPr="00EC002D" w:rsidTr="00D03D18">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center"/>
              <w:rPr>
                <w:rFonts w:ascii="Arial" w:hAnsi="Arial" w:cs="Arial"/>
                <w:b/>
                <w:bCs/>
                <w:color w:val="000000"/>
                <w:sz w:val="18"/>
                <w:szCs w:val="18"/>
              </w:rPr>
            </w:pPr>
            <w:r w:rsidRPr="00EC002D">
              <w:rPr>
                <w:rFonts w:ascii="Arial" w:hAnsi="Arial" w:cs="Arial"/>
                <w:b/>
                <w:bCs/>
                <w:color w:val="000000"/>
                <w:sz w:val="18"/>
                <w:szCs w:val="18"/>
              </w:rPr>
              <w:t xml:space="preserve">Видове гори, групи </w:t>
            </w:r>
            <w:proofErr w:type="spellStart"/>
            <w:r w:rsidRPr="00EC002D">
              <w:rPr>
                <w:rFonts w:ascii="Arial" w:hAnsi="Arial" w:cs="Arial"/>
                <w:b/>
                <w:bCs/>
                <w:color w:val="000000"/>
                <w:sz w:val="18"/>
                <w:szCs w:val="18"/>
              </w:rPr>
              <w:t>месторастения</w:t>
            </w:r>
            <w:proofErr w:type="spellEnd"/>
            <w:r w:rsidRPr="00EC002D">
              <w:rPr>
                <w:rFonts w:ascii="Arial" w:hAnsi="Arial" w:cs="Arial"/>
                <w:b/>
                <w:bCs/>
                <w:color w:val="000000"/>
                <w:sz w:val="18"/>
                <w:szCs w:val="18"/>
              </w:rPr>
              <w:t xml:space="preserve"> и</w:t>
            </w:r>
            <w:r w:rsidRPr="00EC002D">
              <w:rPr>
                <w:rFonts w:ascii="Arial" w:hAnsi="Arial" w:cs="Arial"/>
                <w:b/>
                <w:bCs/>
                <w:color w:val="000000"/>
                <w:sz w:val="18"/>
                <w:szCs w:val="18"/>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center"/>
              <w:rPr>
                <w:rFonts w:ascii="Arial" w:hAnsi="Arial" w:cs="Arial"/>
                <w:b/>
                <w:bCs/>
                <w:color w:val="000000"/>
                <w:sz w:val="18"/>
                <w:szCs w:val="18"/>
              </w:rPr>
            </w:pPr>
            <w:proofErr w:type="spellStart"/>
            <w:r w:rsidRPr="00EC002D">
              <w:rPr>
                <w:rFonts w:ascii="Arial" w:hAnsi="Arial" w:cs="Arial"/>
                <w:b/>
                <w:bCs/>
                <w:color w:val="000000"/>
                <w:sz w:val="18"/>
                <w:szCs w:val="18"/>
              </w:rPr>
              <w:t>Бонитети</w:t>
            </w:r>
            <w:proofErr w:type="spellEnd"/>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center"/>
              <w:rPr>
                <w:rFonts w:ascii="Arial" w:hAnsi="Arial" w:cs="Arial"/>
                <w:b/>
                <w:bCs/>
                <w:color w:val="000000"/>
                <w:sz w:val="18"/>
                <w:szCs w:val="18"/>
              </w:rPr>
            </w:pPr>
            <w:r w:rsidRPr="00EC002D">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center"/>
              <w:rPr>
                <w:rFonts w:ascii="Arial" w:hAnsi="Arial" w:cs="Arial"/>
                <w:b/>
                <w:bCs/>
                <w:color w:val="000000"/>
                <w:sz w:val="18"/>
                <w:szCs w:val="18"/>
              </w:rPr>
            </w:pPr>
            <w:r w:rsidRPr="00EC002D">
              <w:rPr>
                <w:rFonts w:ascii="Arial" w:hAnsi="Arial" w:cs="Arial"/>
                <w:b/>
                <w:bCs/>
                <w:color w:val="000000"/>
                <w:sz w:val="18"/>
                <w:szCs w:val="18"/>
              </w:rPr>
              <w:t>Среден</w:t>
            </w:r>
            <w:r w:rsidRPr="00EC002D">
              <w:rPr>
                <w:rFonts w:ascii="Arial" w:hAnsi="Arial" w:cs="Arial"/>
                <w:b/>
                <w:bCs/>
                <w:color w:val="000000"/>
                <w:sz w:val="18"/>
                <w:szCs w:val="18"/>
              </w:rPr>
              <w:br/>
            </w:r>
            <w:proofErr w:type="spellStart"/>
            <w:r w:rsidRPr="00EC002D">
              <w:rPr>
                <w:rFonts w:ascii="Arial" w:hAnsi="Arial" w:cs="Arial"/>
                <w:b/>
                <w:bCs/>
                <w:color w:val="000000"/>
                <w:sz w:val="18"/>
                <w:szCs w:val="18"/>
              </w:rPr>
              <w:t>бонитет</w:t>
            </w:r>
            <w:proofErr w:type="spellEnd"/>
          </w:p>
        </w:tc>
      </w:tr>
      <w:tr w:rsidR="00D03D18" w:rsidRPr="00EC002D" w:rsidTr="00D03D18">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hideMark/>
          </w:tcPr>
          <w:p w:rsidR="00D03D18" w:rsidRPr="00EC002D" w:rsidRDefault="00D03D18">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center"/>
              <w:rPr>
                <w:rFonts w:ascii="Arial" w:hAnsi="Arial" w:cs="Arial"/>
                <w:b/>
                <w:bCs/>
                <w:color w:val="000000"/>
                <w:sz w:val="18"/>
                <w:szCs w:val="18"/>
              </w:rPr>
            </w:pPr>
            <w:r w:rsidRPr="00EC002D">
              <w:rPr>
                <w:rFonts w:ascii="Arial" w:hAnsi="Arial" w:cs="Arial"/>
                <w:b/>
                <w:bCs/>
                <w:color w:val="000000"/>
                <w:sz w:val="18"/>
                <w:szCs w:val="18"/>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center"/>
              <w:rPr>
                <w:rFonts w:ascii="Arial" w:hAnsi="Arial" w:cs="Arial"/>
                <w:b/>
                <w:bCs/>
                <w:color w:val="000000"/>
                <w:sz w:val="18"/>
                <w:szCs w:val="18"/>
              </w:rPr>
            </w:pPr>
            <w:r w:rsidRPr="00EC002D">
              <w:rPr>
                <w:rFonts w:ascii="Arial" w:hAnsi="Arial" w:cs="Arial"/>
                <w:b/>
                <w:bCs/>
                <w:color w:val="000000"/>
                <w:sz w:val="18"/>
                <w:szCs w:val="18"/>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center"/>
              <w:rPr>
                <w:rFonts w:ascii="Arial" w:hAnsi="Arial" w:cs="Arial"/>
                <w:b/>
                <w:bCs/>
                <w:color w:val="000000"/>
                <w:sz w:val="18"/>
                <w:szCs w:val="18"/>
              </w:rPr>
            </w:pPr>
            <w:r w:rsidRPr="00EC002D">
              <w:rPr>
                <w:rFonts w:ascii="Arial" w:hAnsi="Arial" w:cs="Arial"/>
                <w:b/>
                <w:bCs/>
                <w:color w:val="000000"/>
                <w:sz w:val="18"/>
                <w:szCs w:val="18"/>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center"/>
              <w:rPr>
                <w:rFonts w:ascii="Arial" w:hAnsi="Arial" w:cs="Arial"/>
                <w:b/>
                <w:bCs/>
                <w:color w:val="000000"/>
                <w:sz w:val="18"/>
                <w:szCs w:val="18"/>
              </w:rPr>
            </w:pPr>
            <w:r w:rsidRPr="00EC002D">
              <w:rPr>
                <w:rFonts w:ascii="Arial" w:hAnsi="Arial" w:cs="Arial"/>
                <w:b/>
                <w:bCs/>
                <w:color w:val="000000"/>
                <w:sz w:val="18"/>
                <w:szCs w:val="18"/>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center"/>
              <w:rPr>
                <w:rFonts w:ascii="Arial" w:hAnsi="Arial" w:cs="Arial"/>
                <w:b/>
                <w:bCs/>
                <w:color w:val="000000"/>
                <w:sz w:val="18"/>
                <w:szCs w:val="18"/>
              </w:rPr>
            </w:pPr>
            <w:r w:rsidRPr="00EC002D">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EC002D" w:rsidRDefault="00D03D18">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03D18" w:rsidRPr="00EC002D" w:rsidRDefault="00D03D18">
            <w:pPr>
              <w:rPr>
                <w:rFonts w:ascii="Arial" w:hAnsi="Arial" w:cs="Arial"/>
                <w:b/>
                <w:bCs/>
                <w:color w:val="000000"/>
                <w:sz w:val="18"/>
                <w:szCs w:val="18"/>
              </w:rPr>
            </w:pPr>
          </w:p>
        </w:tc>
      </w:tr>
      <w:tr w:rsidR="00D03D18" w:rsidRPr="00EC002D" w:rsidTr="00D03D1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rPr>
                <w:rFonts w:ascii="Arial" w:hAnsi="Arial" w:cs="Arial"/>
                <w:b/>
                <w:bCs/>
                <w:color w:val="000000"/>
                <w:sz w:val="18"/>
                <w:szCs w:val="18"/>
              </w:rPr>
            </w:pPr>
            <w:r w:rsidRPr="00EC002D">
              <w:rPr>
                <w:rFonts w:ascii="Arial" w:hAnsi="Arial" w:cs="Arial"/>
                <w:b/>
                <w:bCs/>
                <w:color w:val="000000"/>
                <w:sz w:val="18"/>
                <w:szCs w:val="18"/>
              </w:rPr>
              <w:t>10.1 - Семенни букови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jc w:val="right"/>
              <w:rPr>
                <w:rFonts w:ascii="Arial" w:hAnsi="Arial" w:cs="Arial"/>
                <w:b/>
                <w:bCs/>
                <w:color w:val="000000"/>
                <w:sz w:val="18"/>
                <w:szCs w:val="18"/>
              </w:rPr>
            </w:pPr>
            <w:r w:rsidRPr="00EC002D">
              <w:rPr>
                <w:rFonts w:ascii="Arial" w:hAnsi="Arial" w:cs="Arial"/>
                <w:b/>
                <w:bCs/>
                <w:color w:val="000000"/>
                <w:sz w:val="18"/>
                <w:szCs w:val="18"/>
              </w:rPr>
              <w:t>77.6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jc w:val="right"/>
              <w:rPr>
                <w:rFonts w:ascii="Arial" w:hAnsi="Arial" w:cs="Arial"/>
                <w:b/>
                <w:bCs/>
                <w:color w:val="000000"/>
                <w:sz w:val="18"/>
                <w:szCs w:val="18"/>
              </w:rPr>
            </w:pPr>
            <w:r w:rsidRPr="00EC002D">
              <w:rPr>
                <w:rFonts w:ascii="Arial" w:hAnsi="Arial" w:cs="Arial"/>
                <w:b/>
                <w:bCs/>
                <w:color w:val="000000"/>
                <w:sz w:val="18"/>
                <w:szCs w:val="18"/>
              </w:rPr>
              <w:t>1043.2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jc w:val="right"/>
              <w:rPr>
                <w:rFonts w:ascii="Arial" w:hAnsi="Arial" w:cs="Arial"/>
                <w:b/>
                <w:bCs/>
                <w:color w:val="000000"/>
                <w:sz w:val="18"/>
                <w:szCs w:val="18"/>
              </w:rPr>
            </w:pPr>
            <w:r w:rsidRPr="00EC002D">
              <w:rPr>
                <w:rFonts w:ascii="Arial" w:hAnsi="Arial" w:cs="Arial"/>
                <w:b/>
                <w:bCs/>
                <w:color w:val="000000"/>
                <w:sz w:val="18"/>
                <w:szCs w:val="18"/>
              </w:rPr>
              <w:t>1120.8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jc w:val="right"/>
              <w:rPr>
                <w:rFonts w:ascii="Arial" w:hAnsi="Arial" w:cs="Arial"/>
                <w:b/>
                <w:bCs/>
                <w:color w:val="000000"/>
                <w:sz w:val="18"/>
                <w:szCs w:val="18"/>
              </w:rPr>
            </w:pPr>
            <w:r w:rsidRPr="00EC002D">
              <w:rPr>
                <w:rFonts w:ascii="Arial" w:hAnsi="Arial" w:cs="Arial"/>
                <w:b/>
                <w:bCs/>
                <w:color w:val="000000"/>
                <w:sz w:val="18"/>
                <w:szCs w:val="18"/>
              </w:rPr>
              <w:t>2.9</w:t>
            </w:r>
          </w:p>
        </w:tc>
      </w:tr>
      <w:tr w:rsidR="00D03D18" w:rsidRPr="00EC002D" w:rsidTr="00D03D1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rPr>
                <w:rFonts w:ascii="Arial" w:hAnsi="Arial" w:cs="Arial"/>
                <w:color w:val="000000"/>
                <w:sz w:val="18"/>
                <w:szCs w:val="18"/>
              </w:rPr>
            </w:pPr>
            <w:r w:rsidRPr="00EC002D">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rPr>
                <w:rFonts w:ascii="Arial" w:hAnsi="Arial" w:cs="Arial"/>
                <w:color w:val="000000"/>
                <w:sz w:val="18"/>
                <w:szCs w:val="18"/>
              </w:rPr>
            </w:pPr>
            <w:r w:rsidRPr="00EC002D">
              <w:rPr>
                <w:rFonts w:ascii="Arial" w:hAnsi="Arial"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right"/>
              <w:rPr>
                <w:rFonts w:ascii="Arial" w:hAnsi="Arial" w:cs="Arial"/>
                <w:color w:val="000000"/>
                <w:sz w:val="18"/>
                <w:szCs w:val="18"/>
              </w:rPr>
            </w:pPr>
            <w:r w:rsidRPr="00EC002D">
              <w:rPr>
                <w:rFonts w:ascii="Arial" w:hAnsi="Arial" w:cs="Arial"/>
                <w:color w:val="000000"/>
                <w:sz w:val="18"/>
                <w:szCs w:val="18"/>
              </w:rPr>
              <w:t>43.9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right"/>
              <w:rPr>
                <w:rFonts w:ascii="Arial" w:hAnsi="Arial" w:cs="Arial"/>
                <w:color w:val="000000"/>
                <w:sz w:val="18"/>
                <w:szCs w:val="18"/>
              </w:rPr>
            </w:pPr>
            <w:r w:rsidRPr="00EC002D">
              <w:rPr>
                <w:rFonts w:ascii="Arial" w:hAnsi="Arial" w:cs="Arial"/>
                <w:color w:val="000000"/>
                <w:sz w:val="18"/>
                <w:szCs w:val="18"/>
              </w:rPr>
              <w:t>595.0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right"/>
              <w:rPr>
                <w:rFonts w:ascii="Arial" w:hAnsi="Arial" w:cs="Arial"/>
                <w:color w:val="000000"/>
                <w:sz w:val="18"/>
                <w:szCs w:val="18"/>
              </w:rPr>
            </w:pPr>
            <w:r w:rsidRPr="00EC002D">
              <w:rPr>
                <w:rFonts w:ascii="Arial" w:hAnsi="Arial" w:cs="Arial"/>
                <w:color w:val="000000"/>
                <w:sz w:val="18"/>
                <w:szCs w:val="18"/>
              </w:rPr>
              <w:t>638.9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right"/>
              <w:rPr>
                <w:rFonts w:ascii="Arial" w:hAnsi="Arial" w:cs="Arial"/>
                <w:color w:val="000000"/>
                <w:sz w:val="18"/>
                <w:szCs w:val="18"/>
              </w:rPr>
            </w:pPr>
            <w:r w:rsidRPr="00EC002D">
              <w:rPr>
                <w:rFonts w:ascii="Arial" w:hAnsi="Arial" w:cs="Arial"/>
                <w:color w:val="000000"/>
                <w:sz w:val="18"/>
                <w:szCs w:val="18"/>
              </w:rPr>
              <w:t>2.9</w:t>
            </w:r>
          </w:p>
        </w:tc>
      </w:tr>
      <w:tr w:rsidR="00D03D18" w:rsidRPr="00EC002D" w:rsidTr="00D03D1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rPr>
                <w:rFonts w:ascii="Arial" w:hAnsi="Arial" w:cs="Arial"/>
                <w:color w:val="000000"/>
                <w:sz w:val="18"/>
                <w:szCs w:val="18"/>
              </w:rPr>
            </w:pPr>
            <w:r w:rsidRPr="00EC002D">
              <w:rPr>
                <w:rFonts w:ascii="Arial" w:hAnsi="Arial" w:cs="Arial"/>
                <w:color w:val="000000"/>
                <w:sz w:val="18"/>
                <w:szCs w:val="18"/>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rPr>
                <w:rFonts w:ascii="Arial" w:hAnsi="Arial" w:cs="Arial"/>
                <w:color w:val="000000"/>
                <w:sz w:val="18"/>
                <w:szCs w:val="18"/>
              </w:rPr>
            </w:pPr>
            <w:r w:rsidRPr="00EC002D">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rPr>
                <w:rFonts w:ascii="Arial" w:hAnsi="Arial" w:cs="Arial"/>
                <w:color w:val="000000"/>
                <w:sz w:val="18"/>
                <w:szCs w:val="18"/>
              </w:rPr>
            </w:pPr>
            <w:r w:rsidRPr="00EC002D">
              <w:rPr>
                <w:rFonts w:ascii="Arial" w:hAnsi="Arial"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right"/>
              <w:rPr>
                <w:rFonts w:ascii="Arial" w:hAnsi="Arial" w:cs="Arial"/>
                <w:color w:val="000000"/>
                <w:sz w:val="18"/>
                <w:szCs w:val="18"/>
              </w:rPr>
            </w:pPr>
            <w:r w:rsidRPr="00EC002D">
              <w:rPr>
                <w:rFonts w:ascii="Arial" w:hAnsi="Arial" w:cs="Arial"/>
                <w:color w:val="000000"/>
                <w:sz w:val="18"/>
                <w:szCs w:val="18"/>
              </w:rPr>
              <w:t>33.7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right"/>
              <w:rPr>
                <w:rFonts w:ascii="Arial" w:hAnsi="Arial" w:cs="Arial"/>
                <w:color w:val="000000"/>
                <w:sz w:val="18"/>
                <w:szCs w:val="18"/>
              </w:rPr>
            </w:pPr>
            <w:r w:rsidRPr="00EC002D">
              <w:rPr>
                <w:rFonts w:ascii="Arial" w:hAnsi="Arial" w:cs="Arial"/>
                <w:color w:val="000000"/>
                <w:sz w:val="18"/>
                <w:szCs w:val="18"/>
              </w:rPr>
              <w:t>448.2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right"/>
              <w:rPr>
                <w:rFonts w:ascii="Arial" w:hAnsi="Arial" w:cs="Arial"/>
                <w:color w:val="000000"/>
                <w:sz w:val="18"/>
                <w:szCs w:val="18"/>
              </w:rPr>
            </w:pPr>
            <w:r w:rsidRPr="00EC002D">
              <w:rPr>
                <w:rFonts w:ascii="Arial" w:hAnsi="Arial" w:cs="Arial"/>
                <w:color w:val="000000"/>
                <w:sz w:val="18"/>
                <w:szCs w:val="18"/>
              </w:rPr>
              <w:t>481.9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D18" w:rsidRPr="00EC002D" w:rsidRDefault="00D03D18">
            <w:pPr>
              <w:jc w:val="right"/>
              <w:rPr>
                <w:rFonts w:ascii="Arial" w:hAnsi="Arial" w:cs="Arial"/>
                <w:color w:val="000000"/>
                <w:sz w:val="18"/>
                <w:szCs w:val="18"/>
              </w:rPr>
            </w:pPr>
            <w:r w:rsidRPr="00EC002D">
              <w:rPr>
                <w:rFonts w:ascii="Arial" w:hAnsi="Arial" w:cs="Arial"/>
                <w:color w:val="000000"/>
                <w:sz w:val="18"/>
                <w:szCs w:val="18"/>
              </w:rPr>
              <w:t>2.9</w:t>
            </w:r>
          </w:p>
        </w:tc>
      </w:tr>
      <w:tr w:rsidR="00D03D18" w:rsidRPr="00EC002D" w:rsidTr="00D03D1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rPr>
                <w:rFonts w:ascii="Arial" w:hAnsi="Arial" w:cs="Arial"/>
                <w:b/>
                <w:bCs/>
                <w:color w:val="000000"/>
                <w:sz w:val="18"/>
                <w:szCs w:val="18"/>
              </w:rPr>
            </w:pPr>
            <w:r w:rsidRPr="00EC002D">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jc w:val="right"/>
              <w:rPr>
                <w:rFonts w:ascii="Arial" w:hAnsi="Arial" w:cs="Arial"/>
                <w:b/>
                <w:bCs/>
                <w:color w:val="000000"/>
                <w:sz w:val="18"/>
                <w:szCs w:val="18"/>
              </w:rPr>
            </w:pPr>
            <w:r w:rsidRPr="00EC002D">
              <w:rPr>
                <w:rFonts w:ascii="Arial" w:hAnsi="Arial" w:cs="Arial"/>
                <w:b/>
                <w:bCs/>
                <w:color w:val="000000"/>
                <w:sz w:val="18"/>
                <w:szCs w:val="18"/>
              </w:rPr>
              <w:t>77.6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jc w:val="right"/>
              <w:rPr>
                <w:rFonts w:ascii="Arial" w:hAnsi="Arial" w:cs="Arial"/>
                <w:b/>
                <w:bCs/>
                <w:color w:val="000000"/>
                <w:sz w:val="18"/>
                <w:szCs w:val="18"/>
              </w:rPr>
            </w:pPr>
            <w:r w:rsidRPr="00EC002D">
              <w:rPr>
                <w:rFonts w:ascii="Arial" w:hAnsi="Arial" w:cs="Arial"/>
                <w:b/>
                <w:bCs/>
                <w:color w:val="000000"/>
                <w:sz w:val="18"/>
                <w:szCs w:val="18"/>
              </w:rPr>
              <w:t>1043.2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jc w:val="right"/>
              <w:rPr>
                <w:rFonts w:ascii="Arial" w:hAnsi="Arial" w:cs="Arial"/>
                <w:b/>
                <w:bCs/>
                <w:color w:val="000000"/>
                <w:sz w:val="18"/>
                <w:szCs w:val="18"/>
              </w:rPr>
            </w:pPr>
            <w:r w:rsidRPr="00EC002D">
              <w:rPr>
                <w:rFonts w:ascii="Arial" w:hAnsi="Arial" w:cs="Arial"/>
                <w:b/>
                <w:bCs/>
                <w:color w:val="000000"/>
                <w:sz w:val="18"/>
                <w:szCs w:val="18"/>
              </w:rPr>
              <w:t>1120.8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D03D18" w:rsidRPr="00EC002D" w:rsidRDefault="00D03D18">
            <w:pPr>
              <w:jc w:val="right"/>
              <w:rPr>
                <w:rFonts w:ascii="Arial" w:hAnsi="Arial" w:cs="Arial"/>
                <w:b/>
                <w:bCs/>
                <w:color w:val="000000"/>
                <w:sz w:val="18"/>
                <w:szCs w:val="18"/>
              </w:rPr>
            </w:pPr>
            <w:r w:rsidRPr="00EC002D">
              <w:rPr>
                <w:rFonts w:ascii="Arial" w:hAnsi="Arial" w:cs="Arial"/>
                <w:b/>
                <w:bCs/>
                <w:color w:val="000000"/>
                <w:sz w:val="18"/>
                <w:szCs w:val="18"/>
              </w:rPr>
              <w:t>2.9</w:t>
            </w:r>
          </w:p>
        </w:tc>
      </w:tr>
    </w:tbl>
    <w:p w:rsidR="00460302" w:rsidRDefault="00460302" w:rsidP="00460302">
      <w:pPr>
        <w:pStyle w:val="PlainText"/>
        <w:jc w:val="center"/>
        <w:rPr>
          <w:rFonts w:ascii="Arial" w:hAnsi="Arial" w:cs="Arial"/>
          <w:sz w:val="22"/>
          <w:szCs w:val="22"/>
        </w:rPr>
      </w:pPr>
    </w:p>
    <w:p w:rsidR="00460302" w:rsidRDefault="00460302" w:rsidP="00460302">
      <w:pPr>
        <w:pStyle w:val="PlainText"/>
        <w:ind w:left="1440" w:hanging="22"/>
        <w:rPr>
          <w:rFonts w:ascii="Arial" w:hAnsi="Arial" w:cs="Arial"/>
          <w:sz w:val="20"/>
          <w:szCs w:val="20"/>
        </w:rPr>
      </w:pPr>
      <w:r>
        <w:rPr>
          <w:rFonts w:ascii="Arial" w:hAnsi="Arial" w:cs="Arial"/>
        </w:rPr>
        <w:t>Разпределение на ЗАЛЕСЕНАТА ПЛОЩ,  общия дървесен ЗАПАС</w:t>
      </w:r>
    </w:p>
    <w:p w:rsidR="00460302" w:rsidRDefault="00460302" w:rsidP="00460302">
      <w:pPr>
        <w:ind w:left="1440" w:hanging="22"/>
        <w:outlineLvl w:val="2"/>
        <w:rPr>
          <w:rFonts w:ascii="Arial" w:hAnsi="Arial" w:cs="Arial"/>
          <w:sz w:val="20"/>
          <w:szCs w:val="20"/>
        </w:rPr>
      </w:pPr>
      <w:r>
        <w:rPr>
          <w:rFonts w:ascii="Arial" w:hAnsi="Arial" w:cs="Arial"/>
          <w:sz w:val="20"/>
          <w:szCs w:val="20"/>
        </w:rPr>
        <w:t xml:space="preserve"> и средния ПРИРАСТ по класове и подкласове на ВЪЗРАСТ – </w:t>
      </w:r>
      <w:proofErr w:type="spellStart"/>
      <w:r>
        <w:rPr>
          <w:rFonts w:ascii="Arial" w:hAnsi="Arial" w:cs="Arial"/>
          <w:sz w:val="20"/>
          <w:szCs w:val="20"/>
        </w:rPr>
        <w:t>БСр</w:t>
      </w:r>
      <w:proofErr w:type="spellEnd"/>
    </w:p>
    <w:p w:rsidR="00460302" w:rsidRDefault="00460302" w:rsidP="00460302">
      <w:pPr>
        <w:ind w:left="1440" w:hanging="22"/>
        <w:outlineLvl w:val="2"/>
        <w:rPr>
          <w:rFonts w:ascii="Arial" w:hAnsi="Arial" w:cs="Arial"/>
          <w:color w:val="000000"/>
          <w:sz w:val="20"/>
          <w:szCs w:val="20"/>
        </w:rPr>
      </w:pPr>
    </w:p>
    <w:tbl>
      <w:tblPr>
        <w:tblW w:w="0" w:type="auto"/>
        <w:jc w:val="center"/>
        <w:tblCellMar>
          <w:top w:w="15" w:type="dxa"/>
          <w:left w:w="15" w:type="dxa"/>
          <w:bottom w:w="15" w:type="dxa"/>
          <w:right w:w="15" w:type="dxa"/>
        </w:tblCellMar>
        <w:tblLook w:val="04A0"/>
      </w:tblPr>
      <w:tblGrid>
        <w:gridCol w:w="1200"/>
        <w:gridCol w:w="1200"/>
        <w:gridCol w:w="1050"/>
        <w:gridCol w:w="600"/>
        <w:gridCol w:w="1050"/>
        <w:gridCol w:w="600"/>
        <w:gridCol w:w="1200"/>
        <w:gridCol w:w="1200"/>
      </w:tblGrid>
      <w:tr w:rsidR="00DA5D28" w:rsidRPr="00EC002D" w:rsidTr="00DA5D2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b/>
                <w:bCs/>
                <w:color w:val="000000"/>
                <w:sz w:val="18"/>
                <w:szCs w:val="18"/>
              </w:rPr>
            </w:pPr>
            <w:r w:rsidRPr="00EC002D">
              <w:rPr>
                <w:rFonts w:ascii="Arial" w:hAnsi="Arial"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b/>
                <w:bCs/>
                <w:color w:val="000000"/>
                <w:sz w:val="18"/>
                <w:szCs w:val="18"/>
              </w:rPr>
            </w:pPr>
            <w:r w:rsidRPr="00EC002D">
              <w:rPr>
                <w:rFonts w:ascii="Arial" w:hAnsi="Arial"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b/>
                <w:bCs/>
                <w:color w:val="000000"/>
                <w:sz w:val="18"/>
                <w:szCs w:val="18"/>
              </w:rPr>
            </w:pPr>
            <w:r w:rsidRPr="00EC002D">
              <w:rPr>
                <w:rFonts w:ascii="Arial" w:hAnsi="Arial" w:cs="Arial"/>
                <w:b/>
                <w:bCs/>
                <w:color w:val="000000"/>
                <w:sz w:val="18"/>
                <w:szCs w:val="18"/>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b/>
                <w:bCs/>
                <w:color w:val="000000"/>
                <w:sz w:val="18"/>
                <w:szCs w:val="18"/>
              </w:rPr>
            </w:pPr>
            <w:r w:rsidRPr="00EC002D">
              <w:rPr>
                <w:rFonts w:ascii="Arial" w:hAnsi="Arial" w:cs="Arial"/>
                <w:b/>
                <w:bCs/>
                <w:color w:val="000000"/>
                <w:sz w:val="18"/>
                <w:szCs w:val="18"/>
              </w:rPr>
              <w:t>Запас на основното насаждение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b/>
                <w:bCs/>
                <w:color w:val="000000"/>
                <w:sz w:val="18"/>
                <w:szCs w:val="18"/>
              </w:rPr>
            </w:pPr>
            <w:proofErr w:type="spellStart"/>
            <w:r w:rsidRPr="00EC002D">
              <w:rPr>
                <w:rFonts w:ascii="Arial" w:hAnsi="Arial" w:cs="Arial"/>
                <w:b/>
                <w:bCs/>
                <w:color w:val="000000"/>
                <w:sz w:val="18"/>
                <w:szCs w:val="18"/>
              </w:rPr>
              <w:t>Надлесни</w:t>
            </w:r>
            <w:proofErr w:type="spellEnd"/>
            <w:r w:rsidRPr="00EC002D">
              <w:rPr>
                <w:rFonts w:ascii="Arial" w:hAnsi="Arial" w:cs="Arial"/>
                <w:b/>
                <w:bCs/>
                <w:color w:val="000000"/>
                <w:sz w:val="18"/>
                <w:szCs w:val="18"/>
              </w:rPr>
              <w:br/>
              <w:t>куб.м</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b/>
                <w:bCs/>
                <w:color w:val="000000"/>
                <w:sz w:val="18"/>
                <w:szCs w:val="18"/>
              </w:rPr>
            </w:pPr>
            <w:r w:rsidRPr="00EC002D">
              <w:rPr>
                <w:rFonts w:ascii="Arial" w:hAnsi="Arial" w:cs="Arial"/>
                <w:b/>
                <w:bCs/>
                <w:color w:val="000000"/>
                <w:sz w:val="18"/>
                <w:szCs w:val="18"/>
              </w:rPr>
              <w:t>Среден прираст</w:t>
            </w:r>
            <w:r w:rsidRPr="00EC002D">
              <w:rPr>
                <w:rFonts w:ascii="Arial" w:hAnsi="Arial" w:cs="Arial"/>
                <w:b/>
                <w:bCs/>
                <w:color w:val="000000"/>
                <w:sz w:val="18"/>
                <w:szCs w:val="18"/>
              </w:rPr>
              <w:br/>
              <w:t>куб.м</w:t>
            </w:r>
          </w:p>
        </w:tc>
      </w:tr>
      <w:tr w:rsidR="00DA5D28" w:rsidRPr="00EC002D" w:rsidTr="00DA5D2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A5D28" w:rsidRPr="00EC002D" w:rsidRDefault="00DA5D28">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A5D28" w:rsidRPr="00EC002D" w:rsidRDefault="00DA5D28">
            <w:pPr>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b/>
                <w:bCs/>
                <w:color w:val="000000"/>
                <w:sz w:val="18"/>
                <w:szCs w:val="18"/>
              </w:rPr>
            </w:pPr>
            <w:r w:rsidRPr="00EC002D">
              <w:rPr>
                <w:rFonts w:ascii="Arial" w:hAnsi="Arial"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b/>
                <w:bCs/>
                <w:color w:val="000000"/>
                <w:sz w:val="18"/>
                <w:szCs w:val="18"/>
              </w:rPr>
            </w:pPr>
            <w:r w:rsidRPr="00EC002D">
              <w:rPr>
                <w:rFonts w:ascii="Arial" w:hAnsi="Arial"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b/>
                <w:bCs/>
                <w:color w:val="000000"/>
                <w:sz w:val="18"/>
                <w:szCs w:val="18"/>
              </w:rPr>
            </w:pPr>
            <w:r w:rsidRPr="00EC002D">
              <w:rPr>
                <w:rFonts w:ascii="Arial" w:hAnsi="Arial" w:cs="Arial"/>
                <w:b/>
                <w:bCs/>
                <w:color w:val="000000"/>
                <w:sz w:val="18"/>
                <w:szCs w:val="18"/>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b/>
                <w:bCs/>
                <w:color w:val="000000"/>
                <w:sz w:val="18"/>
                <w:szCs w:val="18"/>
              </w:rPr>
            </w:pPr>
            <w:r w:rsidRPr="00EC002D">
              <w:rPr>
                <w:rFonts w:ascii="Arial" w:hAnsi="Arial" w:cs="Arial"/>
                <w:b/>
                <w:bCs/>
                <w:color w:val="000000"/>
                <w:sz w:val="18"/>
                <w:szCs w:val="18"/>
              </w:rPr>
              <w:t>%</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A5D28" w:rsidRPr="00EC002D" w:rsidRDefault="00DA5D28">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A5D28" w:rsidRPr="00EC002D" w:rsidRDefault="00DA5D28">
            <w:pPr>
              <w:rPr>
                <w:rFonts w:ascii="Arial" w:hAnsi="Arial" w:cs="Arial"/>
                <w:b/>
                <w:bCs/>
                <w:color w:val="000000"/>
                <w:sz w:val="18"/>
                <w:szCs w:val="18"/>
              </w:rPr>
            </w:pPr>
          </w:p>
        </w:tc>
      </w:tr>
      <w:tr w:rsidR="00DA5D28" w:rsidRPr="00EC002D" w:rsidTr="00DA5D2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color w:val="000000"/>
                <w:sz w:val="18"/>
                <w:szCs w:val="18"/>
              </w:rPr>
            </w:pPr>
            <w:r w:rsidRPr="00EC002D">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rPr>
                <w:rFonts w:ascii="Arial" w:hAnsi="Arial" w:cs="Arial"/>
                <w:color w:val="000000"/>
                <w:sz w:val="18"/>
                <w:szCs w:val="18"/>
              </w:rPr>
            </w:pPr>
            <w:r w:rsidRPr="00EC002D">
              <w:rPr>
                <w:rFonts w:ascii="Arial" w:hAnsi="Arial" w:cs="Arial"/>
                <w:color w:val="000000"/>
                <w:sz w:val="18"/>
                <w:szCs w:val="18"/>
              </w:rPr>
              <w:t>21-30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5.9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5745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2.0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20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194</w:t>
            </w:r>
          </w:p>
        </w:tc>
      </w:tr>
      <w:tr w:rsidR="00DA5D28" w:rsidRPr="00EC002D" w:rsidTr="00DA5D2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A5D28" w:rsidRPr="00EC002D" w:rsidRDefault="00DA5D28">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rPr>
                <w:rFonts w:ascii="Arial" w:hAnsi="Arial" w:cs="Arial"/>
                <w:color w:val="000000"/>
                <w:sz w:val="18"/>
                <w:szCs w:val="18"/>
              </w:rPr>
            </w:pPr>
            <w:r w:rsidRPr="00EC002D">
              <w:rPr>
                <w:rFonts w:ascii="Arial" w:hAnsi="Arial" w:cs="Arial"/>
                <w:color w:val="000000"/>
                <w:sz w:val="18"/>
                <w:szCs w:val="18"/>
              </w:rPr>
              <w:t>31-40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14.8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9965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3.4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60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250</w:t>
            </w:r>
          </w:p>
        </w:tc>
      </w:tr>
      <w:tr w:rsidR="00DA5D28" w:rsidRPr="00EC002D" w:rsidTr="00DA5D2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color w:val="000000"/>
                <w:sz w:val="18"/>
                <w:szCs w:val="18"/>
              </w:rPr>
            </w:pPr>
            <w:r w:rsidRPr="00EC002D">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rPr>
                <w:rFonts w:ascii="Arial" w:hAnsi="Arial" w:cs="Arial"/>
                <w:color w:val="000000"/>
                <w:sz w:val="18"/>
                <w:szCs w:val="18"/>
              </w:rPr>
            </w:pPr>
            <w:r w:rsidRPr="00EC002D">
              <w:rPr>
                <w:rFonts w:ascii="Arial" w:hAnsi="Arial" w:cs="Arial"/>
                <w:color w:val="000000"/>
                <w:sz w:val="18"/>
                <w:szCs w:val="18"/>
              </w:rPr>
              <w:t>41-50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19.7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4550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97</w:t>
            </w:r>
          </w:p>
        </w:tc>
      </w:tr>
      <w:tr w:rsidR="00DA5D28" w:rsidRPr="00EC002D" w:rsidTr="00DA5D2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A5D28" w:rsidRPr="00EC002D" w:rsidRDefault="00DA5D28">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rPr>
                <w:rFonts w:ascii="Arial" w:hAnsi="Arial" w:cs="Arial"/>
                <w:color w:val="000000"/>
                <w:sz w:val="18"/>
                <w:szCs w:val="18"/>
              </w:rPr>
            </w:pPr>
            <w:r w:rsidRPr="00EC002D">
              <w:rPr>
                <w:rFonts w:ascii="Arial" w:hAnsi="Arial" w:cs="Arial"/>
                <w:color w:val="000000"/>
                <w:sz w:val="18"/>
                <w:szCs w:val="18"/>
              </w:rPr>
              <w:t>51-60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47.4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4.2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11190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3.9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189</w:t>
            </w:r>
          </w:p>
        </w:tc>
      </w:tr>
      <w:tr w:rsidR="00DA5D28" w:rsidRPr="00EC002D" w:rsidTr="00DA5D2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color w:val="000000"/>
                <w:sz w:val="18"/>
                <w:szCs w:val="18"/>
              </w:rPr>
            </w:pPr>
            <w:r w:rsidRPr="00EC002D">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rPr>
                <w:rFonts w:ascii="Arial" w:hAnsi="Arial" w:cs="Arial"/>
                <w:color w:val="000000"/>
                <w:sz w:val="18"/>
                <w:szCs w:val="18"/>
              </w:rPr>
            </w:pPr>
            <w:r w:rsidRPr="00EC002D">
              <w:rPr>
                <w:rFonts w:ascii="Arial" w:hAnsi="Arial" w:cs="Arial"/>
                <w:color w:val="000000"/>
                <w:sz w:val="18"/>
                <w:szCs w:val="18"/>
              </w:rPr>
              <w:t>61-70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5.3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1370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20</w:t>
            </w:r>
          </w:p>
        </w:tc>
      </w:tr>
      <w:tr w:rsidR="00DA5D28" w:rsidRPr="00EC002D" w:rsidTr="00DA5D2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A5D28" w:rsidRPr="00EC002D" w:rsidRDefault="00DA5D28">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rPr>
                <w:rFonts w:ascii="Arial" w:hAnsi="Arial" w:cs="Arial"/>
                <w:color w:val="000000"/>
                <w:sz w:val="18"/>
                <w:szCs w:val="18"/>
              </w:rPr>
            </w:pPr>
            <w:r w:rsidRPr="00EC002D">
              <w:rPr>
                <w:rFonts w:ascii="Arial" w:hAnsi="Arial" w:cs="Arial"/>
                <w:color w:val="000000"/>
                <w:sz w:val="18"/>
                <w:szCs w:val="18"/>
              </w:rPr>
              <w:t>71-80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5.1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1610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20</w:t>
            </w:r>
          </w:p>
        </w:tc>
      </w:tr>
      <w:tr w:rsidR="00DA5D28" w:rsidRPr="00EC002D" w:rsidTr="00DA5D2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color w:val="000000"/>
                <w:sz w:val="18"/>
                <w:szCs w:val="18"/>
              </w:rPr>
            </w:pPr>
            <w:r w:rsidRPr="00EC002D">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rPr>
                <w:rFonts w:ascii="Arial" w:hAnsi="Arial" w:cs="Arial"/>
                <w:color w:val="000000"/>
                <w:sz w:val="18"/>
                <w:szCs w:val="18"/>
              </w:rPr>
            </w:pPr>
            <w:r w:rsidRPr="00EC002D">
              <w:rPr>
                <w:rFonts w:ascii="Arial" w:hAnsi="Arial" w:cs="Arial"/>
                <w:color w:val="000000"/>
                <w:sz w:val="18"/>
                <w:szCs w:val="18"/>
              </w:rPr>
              <w:t>81-90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8.7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2020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22</w:t>
            </w:r>
          </w:p>
        </w:tc>
      </w:tr>
      <w:tr w:rsidR="00DA5D28" w:rsidRPr="00EC002D" w:rsidTr="00DA5D2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A5D28" w:rsidRPr="00EC002D" w:rsidRDefault="00DA5D28">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rPr>
                <w:rFonts w:ascii="Arial" w:hAnsi="Arial" w:cs="Arial"/>
                <w:color w:val="000000"/>
                <w:sz w:val="18"/>
                <w:szCs w:val="18"/>
              </w:rPr>
            </w:pPr>
            <w:r w:rsidRPr="00EC002D">
              <w:rPr>
                <w:rFonts w:ascii="Arial" w:hAnsi="Arial" w:cs="Arial"/>
                <w:color w:val="000000"/>
                <w:sz w:val="18"/>
                <w:szCs w:val="18"/>
              </w:rPr>
              <w:t>91-100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36.9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3.3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9830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3.3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98</w:t>
            </w:r>
          </w:p>
        </w:tc>
      </w:tr>
      <w:tr w:rsidR="00DA5D28" w:rsidRPr="00EC002D" w:rsidTr="00DA5D2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color w:val="000000"/>
                <w:sz w:val="18"/>
                <w:szCs w:val="18"/>
              </w:rPr>
            </w:pPr>
            <w:r w:rsidRPr="00EC002D">
              <w:rPr>
                <w:rFonts w:ascii="Arial" w:hAnsi="Arial" w:cs="Arial"/>
                <w:color w:val="000000"/>
                <w:sz w:val="18"/>
                <w:szCs w:val="18"/>
              </w:rPr>
              <w:t>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rPr>
                <w:rFonts w:ascii="Arial" w:hAnsi="Arial" w:cs="Arial"/>
                <w:color w:val="000000"/>
                <w:sz w:val="18"/>
                <w:szCs w:val="18"/>
              </w:rPr>
            </w:pPr>
            <w:r w:rsidRPr="00EC002D">
              <w:rPr>
                <w:rFonts w:ascii="Arial" w:hAnsi="Arial" w:cs="Arial"/>
                <w:color w:val="000000"/>
                <w:sz w:val="18"/>
                <w:szCs w:val="18"/>
              </w:rPr>
              <w:t>101-110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104.7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9.3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30100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274</w:t>
            </w:r>
          </w:p>
        </w:tc>
      </w:tr>
      <w:tr w:rsidR="00DA5D28" w:rsidRPr="00EC002D" w:rsidTr="00DA5D2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A5D28" w:rsidRPr="00EC002D" w:rsidRDefault="00DA5D28">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rPr>
                <w:rFonts w:ascii="Arial" w:hAnsi="Arial" w:cs="Arial"/>
                <w:color w:val="000000"/>
                <w:sz w:val="18"/>
                <w:szCs w:val="18"/>
              </w:rPr>
            </w:pPr>
            <w:r w:rsidRPr="00EC002D">
              <w:rPr>
                <w:rFonts w:ascii="Arial" w:hAnsi="Arial" w:cs="Arial"/>
                <w:color w:val="000000"/>
                <w:sz w:val="18"/>
                <w:szCs w:val="18"/>
              </w:rPr>
              <w:t>111-120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327.3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29.2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88660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30.6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740</w:t>
            </w:r>
          </w:p>
        </w:tc>
      </w:tr>
      <w:tr w:rsidR="00DA5D28" w:rsidRPr="00EC002D" w:rsidTr="00DA5D2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color w:val="000000"/>
                <w:sz w:val="18"/>
                <w:szCs w:val="18"/>
              </w:rPr>
            </w:pPr>
            <w:r w:rsidRPr="00EC002D">
              <w:rPr>
                <w:rFonts w:ascii="Arial" w:hAnsi="Arial" w:cs="Arial"/>
                <w:color w:val="000000"/>
                <w:sz w:val="18"/>
                <w:szCs w:val="18"/>
              </w:rPr>
              <w:t>VII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rPr>
                <w:rFonts w:ascii="Arial" w:hAnsi="Arial" w:cs="Arial"/>
                <w:color w:val="000000"/>
                <w:sz w:val="18"/>
                <w:szCs w:val="18"/>
              </w:rPr>
            </w:pPr>
            <w:r w:rsidRPr="00EC002D">
              <w:rPr>
                <w:rFonts w:ascii="Arial" w:hAnsi="Arial" w:cs="Arial"/>
                <w:color w:val="000000"/>
                <w:sz w:val="18"/>
                <w:szCs w:val="18"/>
              </w:rPr>
              <w:t>121-130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70.9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6.3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17920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6.2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138</w:t>
            </w:r>
          </w:p>
        </w:tc>
      </w:tr>
      <w:tr w:rsidR="00DA5D28" w:rsidRPr="00EC002D" w:rsidTr="00DA5D2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A5D28" w:rsidRPr="00EC002D" w:rsidRDefault="00DA5D28">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rPr>
                <w:rFonts w:ascii="Arial" w:hAnsi="Arial" w:cs="Arial"/>
                <w:color w:val="000000"/>
                <w:sz w:val="18"/>
                <w:szCs w:val="18"/>
              </w:rPr>
            </w:pPr>
            <w:r w:rsidRPr="00EC002D">
              <w:rPr>
                <w:rFonts w:ascii="Arial" w:hAnsi="Arial" w:cs="Arial"/>
                <w:color w:val="000000"/>
                <w:sz w:val="18"/>
                <w:szCs w:val="18"/>
              </w:rPr>
              <w:t>131-140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90.3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8.1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21740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155</w:t>
            </w:r>
          </w:p>
        </w:tc>
      </w:tr>
      <w:tr w:rsidR="00DA5D28" w:rsidRPr="00EC002D" w:rsidTr="00DA5D28">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color w:val="000000"/>
                <w:sz w:val="18"/>
                <w:szCs w:val="18"/>
              </w:rPr>
            </w:pPr>
            <w:r w:rsidRPr="00EC002D">
              <w:rPr>
                <w:rFonts w:ascii="Arial" w:hAnsi="Arial" w:cs="Arial"/>
                <w:color w:val="000000"/>
                <w:sz w:val="18"/>
                <w:szCs w:val="18"/>
              </w:rPr>
              <w:t>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rPr>
                <w:rFonts w:ascii="Arial" w:hAnsi="Arial" w:cs="Arial"/>
                <w:color w:val="000000"/>
                <w:sz w:val="18"/>
                <w:szCs w:val="18"/>
              </w:rPr>
            </w:pPr>
            <w:r w:rsidRPr="00EC002D">
              <w:rPr>
                <w:rFonts w:ascii="Arial" w:hAnsi="Arial" w:cs="Arial"/>
                <w:color w:val="000000"/>
                <w:sz w:val="18"/>
                <w:szCs w:val="18"/>
              </w:rPr>
              <w:t>141-150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34.7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3.1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9310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3.2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62</w:t>
            </w:r>
          </w:p>
        </w:tc>
      </w:tr>
      <w:tr w:rsidR="00DA5D28" w:rsidRPr="00EC002D" w:rsidTr="00DA5D2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A5D28" w:rsidRPr="00EC002D" w:rsidRDefault="00DA5D28">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rPr>
                <w:rFonts w:ascii="Arial" w:hAnsi="Arial" w:cs="Arial"/>
                <w:color w:val="000000"/>
                <w:sz w:val="18"/>
                <w:szCs w:val="18"/>
              </w:rPr>
            </w:pPr>
            <w:r w:rsidRPr="00EC002D">
              <w:rPr>
                <w:rFonts w:ascii="Arial" w:hAnsi="Arial" w:cs="Arial"/>
                <w:color w:val="000000"/>
                <w:sz w:val="18"/>
                <w:szCs w:val="18"/>
              </w:rPr>
              <w:t>над 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349.1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31.1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75850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26.2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color w:val="000000"/>
                <w:sz w:val="18"/>
                <w:szCs w:val="18"/>
              </w:rPr>
            </w:pPr>
            <w:r w:rsidRPr="00EC002D">
              <w:rPr>
                <w:rFonts w:ascii="Arial" w:hAnsi="Arial" w:cs="Arial"/>
                <w:color w:val="000000"/>
                <w:sz w:val="18"/>
                <w:szCs w:val="18"/>
              </w:rPr>
              <w:t>438</w:t>
            </w:r>
          </w:p>
        </w:tc>
      </w:tr>
      <w:tr w:rsidR="00DA5D28" w:rsidRPr="00EC002D" w:rsidTr="00DA5D28">
        <w:trPr>
          <w:jc w:val="center"/>
        </w:trPr>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center"/>
              <w:rPr>
                <w:rFonts w:ascii="Arial" w:hAnsi="Arial" w:cs="Arial"/>
                <w:b/>
                <w:bCs/>
                <w:color w:val="000000"/>
                <w:sz w:val="18"/>
                <w:szCs w:val="18"/>
              </w:rPr>
            </w:pPr>
            <w:r w:rsidRPr="00EC002D">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b/>
                <w:bCs/>
                <w:color w:val="000000"/>
                <w:sz w:val="18"/>
                <w:szCs w:val="18"/>
              </w:rPr>
            </w:pPr>
            <w:r w:rsidRPr="00EC002D">
              <w:rPr>
                <w:rFonts w:ascii="Arial" w:hAnsi="Arial" w:cs="Arial"/>
                <w:b/>
                <w:bCs/>
                <w:color w:val="000000"/>
                <w:sz w:val="18"/>
                <w:szCs w:val="18"/>
              </w:rPr>
              <w:t>1120.8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b/>
                <w:bCs/>
                <w:color w:val="000000"/>
                <w:sz w:val="18"/>
                <w:szCs w:val="18"/>
              </w:rPr>
            </w:pPr>
            <w:r w:rsidRPr="00EC002D">
              <w:rPr>
                <w:rFonts w:ascii="Arial" w:hAnsi="Arial"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b/>
                <w:bCs/>
                <w:color w:val="000000"/>
                <w:sz w:val="18"/>
                <w:szCs w:val="18"/>
              </w:rPr>
            </w:pPr>
            <w:r w:rsidRPr="00EC002D">
              <w:rPr>
                <w:rFonts w:ascii="Arial" w:hAnsi="Arial" w:cs="Arial"/>
                <w:b/>
                <w:bCs/>
                <w:color w:val="000000"/>
                <w:sz w:val="18"/>
                <w:szCs w:val="18"/>
              </w:rPr>
              <w:t>289860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b/>
                <w:bCs/>
                <w:color w:val="000000"/>
                <w:sz w:val="18"/>
                <w:szCs w:val="18"/>
              </w:rPr>
            </w:pPr>
            <w:r w:rsidRPr="00EC002D">
              <w:rPr>
                <w:rFonts w:ascii="Arial" w:hAnsi="Arial" w:cs="Arial"/>
                <w:b/>
                <w:bCs/>
                <w:color w:val="000000"/>
                <w:sz w:val="18"/>
                <w:szCs w:val="18"/>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b/>
                <w:bCs/>
                <w:color w:val="000000"/>
                <w:sz w:val="18"/>
                <w:szCs w:val="18"/>
              </w:rPr>
            </w:pPr>
            <w:r w:rsidRPr="00EC002D">
              <w:rPr>
                <w:rFonts w:ascii="Arial" w:hAnsi="Arial" w:cs="Arial"/>
                <w:b/>
                <w:bCs/>
                <w:color w:val="000000"/>
                <w:sz w:val="18"/>
                <w:szCs w:val="18"/>
              </w:rPr>
              <w:t>225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5D28" w:rsidRPr="00EC002D" w:rsidRDefault="00DA5D28">
            <w:pPr>
              <w:jc w:val="right"/>
              <w:rPr>
                <w:rFonts w:ascii="Arial" w:hAnsi="Arial" w:cs="Arial"/>
                <w:b/>
                <w:bCs/>
                <w:color w:val="000000"/>
                <w:sz w:val="18"/>
                <w:szCs w:val="18"/>
              </w:rPr>
            </w:pPr>
            <w:r w:rsidRPr="00EC002D">
              <w:rPr>
                <w:rFonts w:ascii="Arial" w:hAnsi="Arial" w:cs="Arial"/>
                <w:b/>
                <w:bCs/>
                <w:color w:val="000000"/>
                <w:sz w:val="18"/>
                <w:szCs w:val="18"/>
              </w:rPr>
              <w:t>2697</w:t>
            </w:r>
          </w:p>
        </w:tc>
      </w:tr>
    </w:tbl>
    <w:p w:rsidR="00DA5D28" w:rsidRDefault="00DA5D28" w:rsidP="00DA5D28">
      <w:pPr>
        <w:pStyle w:val="NormalWeb"/>
        <w:rPr>
          <w:rFonts w:ascii="Arial" w:hAnsi="Arial" w:cs="Arial"/>
          <w:color w:val="000000"/>
          <w:sz w:val="18"/>
          <w:szCs w:val="18"/>
        </w:rPr>
      </w:pPr>
      <w:r>
        <w:rPr>
          <w:rFonts w:ascii="Arial" w:hAnsi="Arial" w:cs="Arial"/>
          <w:color w:val="000000"/>
          <w:sz w:val="18"/>
          <w:szCs w:val="18"/>
        </w:rPr>
        <w:t>средна възраст: 132 години</w:t>
      </w:r>
      <w:r>
        <w:rPr>
          <w:rFonts w:ascii="Arial" w:hAnsi="Arial" w:cs="Arial"/>
          <w:color w:val="000000"/>
          <w:sz w:val="18"/>
          <w:szCs w:val="18"/>
        </w:rPr>
        <w:br/>
        <w:t>среден запас: 259 куб.м/ха</w:t>
      </w:r>
      <w:r>
        <w:rPr>
          <w:rFonts w:ascii="Arial" w:hAnsi="Arial" w:cs="Arial"/>
          <w:color w:val="000000"/>
          <w:sz w:val="18"/>
          <w:szCs w:val="18"/>
        </w:rPr>
        <w:br/>
        <w:t>среден прираст: 2.41 куб.м/ха</w:t>
      </w:r>
    </w:p>
    <w:p w:rsidR="00EC50C8" w:rsidRDefault="00EC50C8">
      <w:pPr>
        <w:rPr>
          <w:rFonts w:ascii="Arial" w:hAnsi="Arial" w:cs="Arial"/>
          <w:b/>
          <w:sz w:val="22"/>
          <w:szCs w:val="22"/>
          <w:u w:val="single"/>
        </w:rPr>
      </w:pPr>
    </w:p>
    <w:p w:rsidR="00EC50C8" w:rsidRDefault="00EC50C8">
      <w:pPr>
        <w:rPr>
          <w:rFonts w:ascii="Arial" w:hAnsi="Arial" w:cs="Arial"/>
          <w:b/>
          <w:sz w:val="22"/>
          <w:szCs w:val="22"/>
          <w:u w:val="single"/>
        </w:rPr>
      </w:pPr>
      <w:r>
        <w:rPr>
          <w:rFonts w:ascii="Arial" w:hAnsi="Arial" w:cs="Arial"/>
          <w:b/>
          <w:sz w:val="22"/>
          <w:szCs w:val="22"/>
          <w:u w:val="single"/>
        </w:rPr>
        <w:br w:type="page"/>
      </w:r>
    </w:p>
    <w:p w:rsidR="002D33D9" w:rsidRPr="003F593E" w:rsidRDefault="007D5799" w:rsidP="007D5799">
      <w:pPr>
        <w:pStyle w:val="PlainText"/>
        <w:jc w:val="both"/>
        <w:rPr>
          <w:rFonts w:ascii="Arial" w:hAnsi="Arial" w:cs="Arial"/>
          <w:b/>
          <w:sz w:val="22"/>
          <w:szCs w:val="22"/>
          <w:u w:val="single"/>
        </w:rPr>
      </w:pPr>
      <w:r w:rsidRPr="003F593E">
        <w:rPr>
          <w:rFonts w:ascii="Arial" w:hAnsi="Arial" w:cs="Arial"/>
          <w:b/>
          <w:sz w:val="22"/>
          <w:szCs w:val="22"/>
          <w:u w:val="single"/>
        </w:rPr>
        <w:lastRenderedPageBreak/>
        <w:t xml:space="preserve">6. Буков </w:t>
      </w:r>
      <w:proofErr w:type="spellStart"/>
      <w:r w:rsidRPr="003F593E">
        <w:rPr>
          <w:rFonts w:ascii="Arial" w:hAnsi="Arial" w:cs="Arial"/>
          <w:b/>
          <w:sz w:val="22"/>
          <w:szCs w:val="22"/>
          <w:u w:val="single"/>
        </w:rPr>
        <w:t>нискобонитетен</w:t>
      </w:r>
      <w:proofErr w:type="spellEnd"/>
      <w:r w:rsidRPr="003F593E">
        <w:rPr>
          <w:rFonts w:ascii="Arial" w:hAnsi="Arial" w:cs="Arial"/>
          <w:b/>
          <w:sz w:val="22"/>
          <w:szCs w:val="22"/>
          <w:u w:val="single"/>
        </w:rPr>
        <w:t xml:space="preserve"> условен стопански клас – БН</w:t>
      </w:r>
    </w:p>
    <w:p w:rsidR="007D5799" w:rsidRPr="003F593E" w:rsidRDefault="007D5799" w:rsidP="007D5799">
      <w:pPr>
        <w:pStyle w:val="PlainText"/>
        <w:jc w:val="both"/>
        <w:rPr>
          <w:rFonts w:ascii="Arial" w:hAnsi="Arial" w:cs="Arial"/>
          <w:sz w:val="22"/>
          <w:szCs w:val="22"/>
        </w:rPr>
      </w:pPr>
      <w:r w:rsidRPr="003F593E">
        <w:rPr>
          <w:rFonts w:ascii="Arial" w:hAnsi="Arial" w:cs="Arial"/>
          <w:sz w:val="22"/>
          <w:szCs w:val="22"/>
        </w:rPr>
        <w:tab/>
      </w:r>
    </w:p>
    <w:p w:rsidR="00605D17" w:rsidRPr="00F10ECB" w:rsidRDefault="007D5799" w:rsidP="00605D17">
      <w:pPr>
        <w:ind w:firstLine="708"/>
        <w:jc w:val="both"/>
        <w:rPr>
          <w:rFonts w:ascii="Arial" w:hAnsi="Arial" w:cs="Arial"/>
          <w:sz w:val="22"/>
          <w:szCs w:val="22"/>
          <w:lang w:val="en-US"/>
        </w:rPr>
      </w:pPr>
      <w:r w:rsidRPr="003F593E">
        <w:rPr>
          <w:rFonts w:ascii="Arial" w:hAnsi="Arial" w:cs="Arial"/>
          <w:sz w:val="22"/>
          <w:szCs w:val="22"/>
        </w:rPr>
        <w:t xml:space="preserve">Площта на този условен стопанския клас е </w:t>
      </w:r>
      <w:r w:rsidR="003F593E" w:rsidRPr="003F593E">
        <w:rPr>
          <w:rFonts w:ascii="Arial" w:hAnsi="Arial" w:cs="Arial"/>
          <w:sz w:val="22"/>
          <w:szCs w:val="22"/>
        </w:rPr>
        <w:t>12</w:t>
      </w:r>
      <w:r w:rsidR="0047434B" w:rsidRPr="003F593E">
        <w:rPr>
          <w:rFonts w:ascii="Arial" w:hAnsi="Arial" w:cs="Arial"/>
          <w:sz w:val="22"/>
          <w:szCs w:val="22"/>
        </w:rPr>
        <w:t>4</w:t>
      </w:r>
      <w:r w:rsidRPr="003F593E">
        <w:rPr>
          <w:rFonts w:ascii="Arial" w:hAnsi="Arial" w:cs="Arial"/>
          <w:sz w:val="22"/>
          <w:szCs w:val="22"/>
        </w:rPr>
        <w:t>.</w:t>
      </w:r>
      <w:r w:rsidR="003F593E" w:rsidRPr="003F593E">
        <w:rPr>
          <w:rFonts w:ascii="Arial" w:hAnsi="Arial" w:cs="Arial"/>
          <w:sz w:val="22"/>
          <w:szCs w:val="22"/>
        </w:rPr>
        <w:t>4</w:t>
      </w:r>
      <w:r w:rsidRPr="003F593E">
        <w:rPr>
          <w:rFonts w:ascii="Arial" w:hAnsi="Arial" w:cs="Arial"/>
          <w:sz w:val="22"/>
          <w:szCs w:val="22"/>
        </w:rPr>
        <w:t xml:space="preserve"> ха, което представлява </w:t>
      </w:r>
      <w:r w:rsidR="003F593E" w:rsidRPr="003F593E">
        <w:rPr>
          <w:rFonts w:ascii="Arial" w:hAnsi="Arial" w:cs="Arial"/>
          <w:sz w:val="22"/>
          <w:szCs w:val="22"/>
        </w:rPr>
        <w:t>1.7</w:t>
      </w:r>
      <w:r w:rsidRPr="003F593E">
        <w:rPr>
          <w:rFonts w:ascii="Arial" w:hAnsi="Arial" w:cs="Arial"/>
          <w:sz w:val="22"/>
          <w:szCs w:val="22"/>
        </w:rPr>
        <w:t xml:space="preserve"> % от залесената площ на ДГТ. Съставен е от чисти и смесени с </w:t>
      </w:r>
      <w:proofErr w:type="spellStart"/>
      <w:r w:rsidRPr="003F593E">
        <w:rPr>
          <w:rFonts w:ascii="Arial" w:hAnsi="Arial" w:cs="Arial"/>
          <w:sz w:val="22"/>
          <w:szCs w:val="22"/>
        </w:rPr>
        <w:t>преобладание</w:t>
      </w:r>
      <w:proofErr w:type="spellEnd"/>
      <w:r w:rsidRPr="003F593E">
        <w:rPr>
          <w:rFonts w:ascii="Arial" w:hAnsi="Arial" w:cs="Arial"/>
          <w:sz w:val="22"/>
          <w:szCs w:val="22"/>
        </w:rPr>
        <w:t xml:space="preserve"> на  бук естествени </w:t>
      </w:r>
      <w:proofErr w:type="spellStart"/>
      <w:r w:rsidRPr="00276709">
        <w:rPr>
          <w:rFonts w:ascii="Arial" w:hAnsi="Arial" w:cs="Arial"/>
          <w:sz w:val="22"/>
          <w:szCs w:val="22"/>
        </w:rPr>
        <w:t>високостъблени</w:t>
      </w:r>
      <w:proofErr w:type="spellEnd"/>
      <w:r w:rsidRPr="00276709">
        <w:rPr>
          <w:rFonts w:ascii="Arial" w:hAnsi="Arial" w:cs="Arial"/>
          <w:sz w:val="22"/>
          <w:szCs w:val="22"/>
        </w:rPr>
        <w:t xml:space="preserve"> насаждения от </w:t>
      </w:r>
      <w:r w:rsidRPr="00276709">
        <w:rPr>
          <w:rFonts w:ascii="Arial" w:hAnsi="Arial" w:cs="Arial"/>
          <w:sz w:val="22"/>
          <w:szCs w:val="22"/>
          <w:lang w:val="en-US"/>
        </w:rPr>
        <w:t>IV</w:t>
      </w:r>
      <w:r w:rsidR="00C367E6" w:rsidRPr="00276709">
        <w:rPr>
          <w:rFonts w:ascii="Arial" w:hAnsi="Arial" w:cs="Arial"/>
          <w:sz w:val="22"/>
          <w:szCs w:val="22"/>
        </w:rPr>
        <w:t xml:space="preserve"> и </w:t>
      </w:r>
      <w:r w:rsidR="00C367E6" w:rsidRPr="00276709">
        <w:rPr>
          <w:rFonts w:ascii="Arial" w:hAnsi="Arial" w:cs="Arial"/>
          <w:sz w:val="22"/>
          <w:szCs w:val="22"/>
          <w:lang w:val="en-US"/>
        </w:rPr>
        <w:t>V</w:t>
      </w:r>
      <w:r w:rsidRPr="00276709">
        <w:rPr>
          <w:rFonts w:ascii="Arial" w:hAnsi="Arial" w:cs="Arial"/>
          <w:sz w:val="22"/>
          <w:szCs w:val="22"/>
        </w:rPr>
        <w:t xml:space="preserve"> </w:t>
      </w:r>
      <w:proofErr w:type="spellStart"/>
      <w:r w:rsidRPr="00276709">
        <w:rPr>
          <w:rFonts w:ascii="Arial" w:hAnsi="Arial" w:cs="Arial"/>
          <w:sz w:val="22"/>
          <w:szCs w:val="22"/>
        </w:rPr>
        <w:t>бонитет</w:t>
      </w:r>
      <w:proofErr w:type="spellEnd"/>
      <w:r w:rsidRPr="00276709">
        <w:rPr>
          <w:rFonts w:ascii="Arial" w:hAnsi="Arial" w:cs="Arial"/>
          <w:sz w:val="22"/>
          <w:szCs w:val="22"/>
        </w:rPr>
        <w:t xml:space="preserve">, като средния е – </w:t>
      </w:r>
      <w:r w:rsidRPr="00276709">
        <w:rPr>
          <w:rFonts w:ascii="Arial" w:hAnsi="Arial" w:cs="Arial"/>
          <w:sz w:val="22"/>
          <w:szCs w:val="22"/>
          <w:lang w:val="en-US"/>
        </w:rPr>
        <w:t>IV</w:t>
      </w:r>
      <w:r w:rsidR="0047434B" w:rsidRPr="00276709">
        <w:rPr>
          <w:rFonts w:ascii="Arial" w:hAnsi="Arial" w:cs="Arial"/>
          <w:sz w:val="22"/>
          <w:szCs w:val="22"/>
        </w:rPr>
        <w:t xml:space="preserve"> (4.1</w:t>
      </w:r>
      <w:r w:rsidRPr="00276709">
        <w:rPr>
          <w:rFonts w:ascii="Arial" w:hAnsi="Arial" w:cs="Arial"/>
          <w:sz w:val="22"/>
          <w:szCs w:val="22"/>
        </w:rPr>
        <w:t xml:space="preserve">). Средната възраст на класа е </w:t>
      </w:r>
      <w:r w:rsidR="00276709" w:rsidRPr="00276709">
        <w:rPr>
          <w:rFonts w:ascii="Arial" w:hAnsi="Arial" w:cs="Arial"/>
          <w:sz w:val="22"/>
          <w:szCs w:val="22"/>
        </w:rPr>
        <w:t>117</w:t>
      </w:r>
      <w:r w:rsidRPr="00276709">
        <w:rPr>
          <w:rFonts w:ascii="Arial" w:hAnsi="Arial" w:cs="Arial"/>
          <w:sz w:val="22"/>
          <w:szCs w:val="22"/>
        </w:rPr>
        <w:t xml:space="preserve"> години. </w:t>
      </w:r>
      <w:r w:rsidR="002D33D9" w:rsidRPr="00276709">
        <w:rPr>
          <w:rFonts w:ascii="Arial" w:hAnsi="Arial" w:cs="Arial"/>
          <w:sz w:val="22"/>
          <w:szCs w:val="22"/>
        </w:rPr>
        <w:t>Поради липса на площ тук са включени</w:t>
      </w:r>
      <w:r w:rsidR="00581581">
        <w:rPr>
          <w:rFonts w:ascii="Arial" w:hAnsi="Arial" w:cs="Arial"/>
          <w:sz w:val="22"/>
          <w:szCs w:val="22"/>
        </w:rPr>
        <w:t xml:space="preserve"> и</w:t>
      </w:r>
      <w:r w:rsidR="002D33D9" w:rsidRPr="00276709">
        <w:rPr>
          <w:rFonts w:ascii="Arial" w:hAnsi="Arial" w:cs="Arial"/>
          <w:sz w:val="22"/>
          <w:szCs w:val="22"/>
        </w:rPr>
        <w:t xml:space="preserve"> </w:t>
      </w:r>
      <w:r w:rsidR="00605D17" w:rsidRPr="00276709">
        <w:rPr>
          <w:rFonts w:ascii="Arial" w:hAnsi="Arial" w:cs="Arial"/>
          <w:sz w:val="22"/>
          <w:szCs w:val="22"/>
        </w:rPr>
        <w:t xml:space="preserve">всички смесени без </w:t>
      </w:r>
      <w:proofErr w:type="spellStart"/>
      <w:r w:rsidR="00605D17" w:rsidRPr="00F10ECB">
        <w:rPr>
          <w:rFonts w:ascii="Arial" w:hAnsi="Arial" w:cs="Arial"/>
          <w:sz w:val="22"/>
          <w:szCs w:val="22"/>
        </w:rPr>
        <w:t>преобладание</w:t>
      </w:r>
      <w:proofErr w:type="spellEnd"/>
      <w:r w:rsidR="00605D17" w:rsidRPr="00F10ECB">
        <w:rPr>
          <w:rFonts w:ascii="Arial" w:hAnsi="Arial" w:cs="Arial"/>
          <w:sz w:val="22"/>
          <w:szCs w:val="22"/>
        </w:rPr>
        <w:t xml:space="preserve"> </w:t>
      </w:r>
      <w:proofErr w:type="spellStart"/>
      <w:r w:rsidR="00605D17" w:rsidRPr="00F10ECB">
        <w:rPr>
          <w:rFonts w:ascii="Arial" w:hAnsi="Arial" w:cs="Arial"/>
          <w:sz w:val="22"/>
          <w:szCs w:val="22"/>
        </w:rPr>
        <w:t>високостъблени</w:t>
      </w:r>
      <w:proofErr w:type="spellEnd"/>
      <w:r w:rsidR="00605D17" w:rsidRPr="00F10ECB">
        <w:rPr>
          <w:rFonts w:ascii="Arial" w:hAnsi="Arial" w:cs="Arial"/>
          <w:sz w:val="22"/>
          <w:szCs w:val="22"/>
        </w:rPr>
        <w:t xml:space="preserve"> естествени насаждения от бук, габър, зимен дъб, явор и други от I - V </w:t>
      </w:r>
      <w:proofErr w:type="spellStart"/>
      <w:r w:rsidR="00605D17" w:rsidRPr="00F10ECB">
        <w:rPr>
          <w:rFonts w:ascii="Arial" w:hAnsi="Arial" w:cs="Arial"/>
          <w:sz w:val="22"/>
          <w:szCs w:val="22"/>
        </w:rPr>
        <w:t>бонитет</w:t>
      </w:r>
      <w:proofErr w:type="spellEnd"/>
      <w:r w:rsidR="002D33D9" w:rsidRPr="00F10ECB">
        <w:rPr>
          <w:rFonts w:ascii="Arial" w:hAnsi="Arial" w:cs="Arial"/>
          <w:sz w:val="22"/>
          <w:szCs w:val="22"/>
          <w:lang w:val="en-US"/>
        </w:rPr>
        <w:t>,</w:t>
      </w:r>
      <w:r w:rsidR="002D33D9" w:rsidRPr="00F10ECB">
        <w:rPr>
          <w:rFonts w:ascii="Arial" w:hAnsi="Arial" w:cs="Arial"/>
          <w:sz w:val="22"/>
          <w:szCs w:val="22"/>
        </w:rPr>
        <w:t xml:space="preserve"> както и </w:t>
      </w:r>
      <w:r w:rsidR="00605D17" w:rsidRPr="00F10ECB">
        <w:rPr>
          <w:rFonts w:ascii="Arial" w:hAnsi="Arial" w:cs="Arial"/>
          <w:sz w:val="22"/>
          <w:szCs w:val="22"/>
        </w:rPr>
        <w:t xml:space="preserve">всички чисти и смесени семенни насаждения и култури – от габър, явор, </w:t>
      </w:r>
      <w:proofErr w:type="spellStart"/>
      <w:r w:rsidR="00605D17" w:rsidRPr="00F10ECB">
        <w:rPr>
          <w:rFonts w:ascii="Arial" w:hAnsi="Arial" w:cs="Arial"/>
          <w:sz w:val="22"/>
          <w:szCs w:val="22"/>
        </w:rPr>
        <w:t>среболистна</w:t>
      </w:r>
      <w:proofErr w:type="spellEnd"/>
      <w:r w:rsidR="00605D17" w:rsidRPr="00F10ECB">
        <w:rPr>
          <w:rFonts w:ascii="Arial" w:hAnsi="Arial" w:cs="Arial"/>
          <w:sz w:val="22"/>
          <w:szCs w:val="22"/>
        </w:rPr>
        <w:t xml:space="preserve"> липа, </w:t>
      </w:r>
      <w:r w:rsidR="002D33D9" w:rsidRPr="00F10ECB">
        <w:rPr>
          <w:rFonts w:ascii="Arial" w:hAnsi="Arial" w:cs="Arial"/>
          <w:sz w:val="22"/>
          <w:szCs w:val="22"/>
        </w:rPr>
        <w:t xml:space="preserve">бреза и </w:t>
      </w:r>
      <w:r w:rsidR="00605D17" w:rsidRPr="00F10ECB">
        <w:rPr>
          <w:rFonts w:ascii="Arial" w:hAnsi="Arial" w:cs="Arial"/>
          <w:sz w:val="22"/>
          <w:szCs w:val="22"/>
        </w:rPr>
        <w:t>трепетлика</w:t>
      </w:r>
      <w:r w:rsidR="00605D17" w:rsidRPr="00F10ECB">
        <w:rPr>
          <w:rFonts w:ascii="Arial" w:hAnsi="Arial" w:cs="Arial"/>
          <w:sz w:val="22"/>
          <w:szCs w:val="22"/>
          <w:lang w:val="en-US"/>
        </w:rPr>
        <w:t>.</w:t>
      </w:r>
    </w:p>
    <w:p w:rsidR="007D5799" w:rsidRDefault="007D5799" w:rsidP="007D5799">
      <w:pPr>
        <w:pStyle w:val="Default"/>
        <w:jc w:val="both"/>
        <w:rPr>
          <w:rFonts w:ascii="Arial" w:hAnsi="Arial" w:cs="Arial"/>
          <w:color w:val="auto"/>
          <w:sz w:val="22"/>
          <w:szCs w:val="22"/>
        </w:rPr>
      </w:pPr>
      <w:r w:rsidRPr="00F10ECB">
        <w:rPr>
          <w:rFonts w:ascii="Arial" w:hAnsi="Arial" w:cs="Arial"/>
          <w:color w:val="auto"/>
          <w:sz w:val="22"/>
          <w:szCs w:val="22"/>
        </w:rPr>
        <w:t xml:space="preserve"> </w:t>
      </w:r>
      <w:r w:rsidRPr="00F10ECB">
        <w:rPr>
          <w:rFonts w:ascii="Arial" w:hAnsi="Arial" w:cs="Arial"/>
          <w:color w:val="auto"/>
          <w:sz w:val="22"/>
          <w:szCs w:val="22"/>
        </w:rPr>
        <w:tab/>
        <w:t xml:space="preserve">Насажденията </w:t>
      </w:r>
      <w:r w:rsidR="008625A0" w:rsidRPr="00F10ECB">
        <w:rPr>
          <w:rFonts w:ascii="Arial" w:hAnsi="Arial" w:cs="Arial"/>
          <w:color w:val="auto"/>
          <w:sz w:val="22"/>
          <w:szCs w:val="22"/>
        </w:rPr>
        <w:t xml:space="preserve">и културите </w:t>
      </w:r>
      <w:r w:rsidRPr="00F10ECB">
        <w:rPr>
          <w:rFonts w:ascii="Arial" w:hAnsi="Arial" w:cs="Arial"/>
          <w:color w:val="auto"/>
          <w:sz w:val="22"/>
          <w:szCs w:val="22"/>
        </w:rPr>
        <w:t xml:space="preserve">са разположени върху </w:t>
      </w:r>
      <w:r w:rsidR="008625A0" w:rsidRPr="00F10ECB">
        <w:rPr>
          <w:rFonts w:ascii="Arial" w:hAnsi="Arial" w:cs="Arial"/>
          <w:color w:val="auto"/>
          <w:sz w:val="22"/>
          <w:szCs w:val="22"/>
        </w:rPr>
        <w:t xml:space="preserve">бедни, </w:t>
      </w:r>
      <w:proofErr w:type="spellStart"/>
      <w:r w:rsidRPr="00F10ECB">
        <w:rPr>
          <w:rFonts w:ascii="Arial" w:hAnsi="Arial" w:cs="Arial"/>
          <w:color w:val="auto"/>
          <w:sz w:val="22"/>
          <w:szCs w:val="22"/>
        </w:rPr>
        <w:t>среднобогати</w:t>
      </w:r>
      <w:proofErr w:type="spellEnd"/>
      <w:r w:rsidRPr="00F10ECB">
        <w:rPr>
          <w:rFonts w:ascii="Arial" w:hAnsi="Arial" w:cs="Arial"/>
          <w:color w:val="auto"/>
          <w:sz w:val="22"/>
          <w:szCs w:val="22"/>
        </w:rPr>
        <w:t xml:space="preserve"> и </w:t>
      </w:r>
      <w:proofErr w:type="spellStart"/>
      <w:r w:rsidRPr="00F10ECB">
        <w:rPr>
          <w:rFonts w:ascii="Arial" w:hAnsi="Arial" w:cs="Arial"/>
          <w:color w:val="auto"/>
          <w:sz w:val="22"/>
          <w:szCs w:val="22"/>
        </w:rPr>
        <w:t>среднобогати</w:t>
      </w:r>
      <w:proofErr w:type="spellEnd"/>
      <w:r w:rsidRPr="00F10ECB">
        <w:rPr>
          <w:rFonts w:ascii="Arial" w:hAnsi="Arial" w:cs="Arial"/>
          <w:color w:val="auto"/>
          <w:sz w:val="22"/>
          <w:szCs w:val="22"/>
        </w:rPr>
        <w:t xml:space="preserve"> до богати </w:t>
      </w:r>
      <w:proofErr w:type="spellStart"/>
      <w:r w:rsidRPr="00F10ECB">
        <w:rPr>
          <w:rFonts w:ascii="Arial" w:hAnsi="Arial" w:cs="Arial"/>
          <w:color w:val="auto"/>
          <w:sz w:val="22"/>
          <w:szCs w:val="22"/>
        </w:rPr>
        <w:t>месторастения</w:t>
      </w:r>
      <w:proofErr w:type="spellEnd"/>
      <w:r w:rsidRPr="00F10ECB">
        <w:rPr>
          <w:rFonts w:ascii="Arial" w:hAnsi="Arial" w:cs="Arial"/>
          <w:color w:val="auto"/>
          <w:sz w:val="22"/>
          <w:szCs w:val="22"/>
        </w:rPr>
        <w:t xml:space="preserve">. </w:t>
      </w:r>
      <w:r w:rsidR="008625A0" w:rsidRPr="00F10ECB">
        <w:rPr>
          <w:rFonts w:ascii="Arial" w:hAnsi="Arial" w:cs="Arial"/>
          <w:color w:val="auto"/>
          <w:sz w:val="22"/>
          <w:szCs w:val="22"/>
        </w:rPr>
        <w:t xml:space="preserve">Общото им санитарно състояние </w:t>
      </w:r>
      <w:r w:rsidR="00F35113" w:rsidRPr="00F10ECB">
        <w:rPr>
          <w:rFonts w:ascii="Arial" w:hAnsi="Arial" w:cs="Arial"/>
          <w:color w:val="auto"/>
          <w:sz w:val="22"/>
          <w:szCs w:val="22"/>
        </w:rPr>
        <w:t xml:space="preserve">е </w:t>
      </w:r>
      <w:r w:rsidR="008625A0" w:rsidRPr="00F10ECB">
        <w:rPr>
          <w:rFonts w:ascii="Arial" w:hAnsi="Arial" w:cs="Arial"/>
          <w:color w:val="auto"/>
          <w:sz w:val="22"/>
          <w:szCs w:val="22"/>
        </w:rPr>
        <w:t xml:space="preserve">от добро </w:t>
      </w:r>
      <w:r w:rsidRPr="00F10ECB">
        <w:rPr>
          <w:rFonts w:ascii="Arial" w:hAnsi="Arial" w:cs="Arial"/>
          <w:color w:val="auto"/>
          <w:sz w:val="22"/>
          <w:szCs w:val="22"/>
        </w:rPr>
        <w:t>до лошо.</w:t>
      </w:r>
    </w:p>
    <w:p w:rsidR="00352A7F" w:rsidRPr="00F10ECB" w:rsidRDefault="00352A7F" w:rsidP="00352A7F">
      <w:pPr>
        <w:rPr>
          <w:rFonts w:ascii="Arial" w:hAnsi="Arial" w:cs="Arial"/>
          <w:sz w:val="22"/>
          <w:szCs w:val="22"/>
        </w:rPr>
      </w:pPr>
      <w:r>
        <w:rPr>
          <w:rFonts w:ascii="Arial" w:hAnsi="Arial" w:cs="Arial"/>
          <w:sz w:val="22"/>
          <w:szCs w:val="22"/>
        </w:rPr>
        <w:t xml:space="preserve">           </w:t>
      </w:r>
      <w:proofErr w:type="spellStart"/>
      <w:r w:rsidRPr="006942AA">
        <w:rPr>
          <w:rFonts w:ascii="Arial" w:hAnsi="Arial" w:cs="Arial"/>
          <w:sz w:val="22"/>
          <w:szCs w:val="22"/>
        </w:rPr>
        <w:t>Площа</w:t>
      </w:r>
      <w:proofErr w:type="spellEnd"/>
      <w:r w:rsidRPr="006942AA">
        <w:rPr>
          <w:rFonts w:ascii="Arial" w:hAnsi="Arial" w:cs="Arial"/>
          <w:sz w:val="22"/>
          <w:szCs w:val="22"/>
        </w:rPr>
        <w:t xml:space="preserve"> на горите във фаза на старост (ГФС), ГВКС3</w:t>
      </w:r>
      <w:r>
        <w:rPr>
          <w:rFonts w:ascii="Arial" w:hAnsi="Arial" w:cs="Arial"/>
          <w:sz w:val="22"/>
          <w:szCs w:val="22"/>
        </w:rPr>
        <w:t xml:space="preserve"> </w:t>
      </w:r>
      <w:r w:rsidRPr="006942AA">
        <w:rPr>
          <w:rFonts w:ascii="Arial" w:hAnsi="Arial" w:cs="Arial"/>
          <w:sz w:val="22"/>
          <w:szCs w:val="22"/>
        </w:rPr>
        <w:t xml:space="preserve">и ВЗ1 в този условен клас е </w:t>
      </w:r>
      <w:r>
        <w:rPr>
          <w:rFonts w:ascii="Arial" w:hAnsi="Arial" w:cs="Arial"/>
          <w:sz w:val="22"/>
          <w:szCs w:val="22"/>
        </w:rPr>
        <w:t>34,1</w:t>
      </w:r>
      <w:r w:rsidRPr="006942AA">
        <w:rPr>
          <w:rFonts w:ascii="Arial" w:hAnsi="Arial" w:cs="Arial"/>
          <w:sz w:val="22"/>
          <w:szCs w:val="22"/>
        </w:rPr>
        <w:t xml:space="preserve">ха. и в тях не са предвидени мероприятия. Площта им не е взета </w:t>
      </w:r>
      <w:proofErr w:type="spellStart"/>
      <w:r w:rsidRPr="006942AA">
        <w:rPr>
          <w:rFonts w:ascii="Arial" w:hAnsi="Arial" w:cs="Arial"/>
          <w:sz w:val="22"/>
          <w:szCs w:val="22"/>
        </w:rPr>
        <w:t>впредвид</w:t>
      </w:r>
      <w:proofErr w:type="spellEnd"/>
      <w:r w:rsidRPr="006942AA">
        <w:rPr>
          <w:rFonts w:ascii="Arial" w:hAnsi="Arial" w:cs="Arial"/>
          <w:sz w:val="22"/>
          <w:szCs w:val="22"/>
        </w:rPr>
        <w:t xml:space="preserve"> при изчисленията на нормите за годишно  ползване от възобновителни сечи.</w:t>
      </w:r>
    </w:p>
    <w:p w:rsidR="00605D17" w:rsidRPr="00F10ECB" w:rsidRDefault="00605D17" w:rsidP="00605D17">
      <w:pPr>
        <w:pStyle w:val="Default"/>
        <w:ind w:firstLine="708"/>
        <w:jc w:val="both"/>
        <w:rPr>
          <w:rFonts w:ascii="Arial" w:hAnsi="Arial" w:cs="Arial"/>
          <w:color w:val="auto"/>
          <w:sz w:val="22"/>
          <w:szCs w:val="22"/>
        </w:rPr>
      </w:pPr>
      <w:r w:rsidRPr="00F10ECB">
        <w:rPr>
          <w:rFonts w:ascii="Arial" w:hAnsi="Arial" w:cs="Arial"/>
          <w:color w:val="auto"/>
          <w:sz w:val="22"/>
          <w:szCs w:val="22"/>
        </w:rPr>
        <w:t xml:space="preserve">Предлага  се диференциран </w:t>
      </w:r>
      <w:proofErr w:type="spellStart"/>
      <w:r w:rsidRPr="00F10ECB">
        <w:rPr>
          <w:rFonts w:ascii="Arial" w:hAnsi="Arial" w:cs="Arial"/>
          <w:color w:val="auto"/>
          <w:sz w:val="22"/>
          <w:szCs w:val="22"/>
        </w:rPr>
        <w:t>турнис</w:t>
      </w:r>
      <w:proofErr w:type="spellEnd"/>
      <w:r w:rsidRPr="00F10ECB">
        <w:rPr>
          <w:rFonts w:ascii="Arial" w:hAnsi="Arial" w:cs="Arial"/>
          <w:color w:val="auto"/>
          <w:sz w:val="22"/>
          <w:szCs w:val="22"/>
        </w:rPr>
        <w:t xml:space="preserve"> на сеч:</w:t>
      </w:r>
    </w:p>
    <w:p w:rsidR="00605D17" w:rsidRPr="00F10ECB" w:rsidRDefault="00605D17" w:rsidP="00581581">
      <w:pPr>
        <w:pStyle w:val="PlainText"/>
        <w:ind w:firstLine="708"/>
        <w:jc w:val="both"/>
        <w:rPr>
          <w:rFonts w:ascii="Arial" w:hAnsi="Arial" w:cs="Arial"/>
          <w:sz w:val="22"/>
          <w:szCs w:val="22"/>
        </w:rPr>
      </w:pPr>
      <w:r w:rsidRPr="00F10ECB">
        <w:rPr>
          <w:rFonts w:ascii="Arial" w:hAnsi="Arial" w:cs="Arial"/>
          <w:sz w:val="22"/>
          <w:szCs w:val="22"/>
        </w:rPr>
        <w:t xml:space="preserve">- За </w:t>
      </w:r>
      <w:proofErr w:type="spellStart"/>
      <w:r w:rsidRPr="00F10ECB">
        <w:rPr>
          <w:rFonts w:ascii="Arial" w:hAnsi="Arial" w:cs="Arial"/>
          <w:sz w:val="22"/>
          <w:szCs w:val="22"/>
        </w:rPr>
        <w:t>трепетловите</w:t>
      </w:r>
      <w:proofErr w:type="spellEnd"/>
      <w:r w:rsidRPr="00F10ECB">
        <w:rPr>
          <w:rFonts w:ascii="Arial" w:hAnsi="Arial" w:cs="Arial"/>
          <w:sz w:val="22"/>
          <w:szCs w:val="22"/>
        </w:rPr>
        <w:t xml:space="preserve"> насаждения - </w:t>
      </w:r>
      <w:proofErr w:type="spellStart"/>
      <w:r w:rsidRPr="00F10ECB">
        <w:rPr>
          <w:rFonts w:ascii="Arial" w:hAnsi="Arial" w:cs="Arial"/>
          <w:sz w:val="22"/>
          <w:szCs w:val="22"/>
        </w:rPr>
        <w:t>турнус</w:t>
      </w:r>
      <w:proofErr w:type="spellEnd"/>
      <w:r w:rsidRPr="00F10ECB">
        <w:rPr>
          <w:rFonts w:ascii="Arial" w:hAnsi="Arial" w:cs="Arial"/>
          <w:sz w:val="22"/>
          <w:szCs w:val="22"/>
        </w:rPr>
        <w:t xml:space="preserve"> на сеч 40 години и цел -</w:t>
      </w:r>
      <w:r w:rsidR="00581581" w:rsidRPr="00581581">
        <w:rPr>
          <w:rFonts w:ascii="Arial" w:hAnsi="Arial" w:cs="Arial"/>
          <w:sz w:val="22"/>
          <w:szCs w:val="22"/>
        </w:rPr>
        <w:t xml:space="preserve"> </w:t>
      </w:r>
      <w:r w:rsidR="00581581">
        <w:rPr>
          <w:rFonts w:ascii="Arial" w:hAnsi="Arial" w:cs="Arial"/>
          <w:sz w:val="22"/>
          <w:szCs w:val="22"/>
        </w:rPr>
        <w:t xml:space="preserve">поддържане и подобряване на защитните и специалните им функции, </w:t>
      </w:r>
      <w:r w:rsidRPr="00F10ECB">
        <w:rPr>
          <w:rFonts w:ascii="Arial" w:hAnsi="Arial" w:cs="Arial"/>
          <w:sz w:val="22"/>
          <w:szCs w:val="22"/>
        </w:rPr>
        <w:t>производство на едра строителна дървеси</w:t>
      </w:r>
      <w:r w:rsidRPr="00F10ECB">
        <w:rPr>
          <w:rFonts w:ascii="Arial" w:hAnsi="Arial" w:cs="Arial"/>
          <w:sz w:val="22"/>
          <w:szCs w:val="22"/>
        </w:rPr>
        <w:softHyphen/>
        <w:t>на с ди</w:t>
      </w:r>
      <w:r w:rsidR="00581581">
        <w:rPr>
          <w:rFonts w:ascii="Arial" w:hAnsi="Arial" w:cs="Arial"/>
          <w:sz w:val="22"/>
          <w:szCs w:val="22"/>
        </w:rPr>
        <w:t>аметър на тънкия край над 18 см.</w:t>
      </w:r>
      <w:r w:rsidRPr="00F10ECB">
        <w:rPr>
          <w:rFonts w:ascii="Arial" w:hAnsi="Arial" w:cs="Arial"/>
          <w:sz w:val="22"/>
          <w:szCs w:val="22"/>
        </w:rPr>
        <w:t xml:space="preserve"> </w:t>
      </w:r>
    </w:p>
    <w:p w:rsidR="00605D17" w:rsidRPr="00F10ECB" w:rsidRDefault="00605D17" w:rsidP="00581581">
      <w:pPr>
        <w:pStyle w:val="PlainText"/>
        <w:ind w:firstLine="708"/>
        <w:jc w:val="both"/>
        <w:rPr>
          <w:rFonts w:ascii="Arial" w:hAnsi="Arial" w:cs="Arial"/>
          <w:sz w:val="22"/>
          <w:szCs w:val="22"/>
        </w:rPr>
      </w:pPr>
      <w:r w:rsidRPr="00F10ECB">
        <w:rPr>
          <w:rFonts w:ascii="Arial" w:hAnsi="Arial" w:cs="Arial"/>
          <w:sz w:val="22"/>
          <w:szCs w:val="22"/>
        </w:rPr>
        <w:t xml:space="preserve">- За брезата - </w:t>
      </w:r>
      <w:proofErr w:type="spellStart"/>
      <w:r w:rsidRPr="00F10ECB">
        <w:rPr>
          <w:rFonts w:ascii="Arial" w:hAnsi="Arial" w:cs="Arial"/>
          <w:sz w:val="22"/>
          <w:szCs w:val="22"/>
        </w:rPr>
        <w:t>турнус</w:t>
      </w:r>
      <w:proofErr w:type="spellEnd"/>
      <w:r w:rsidRPr="00F10ECB">
        <w:rPr>
          <w:rFonts w:ascii="Arial" w:hAnsi="Arial" w:cs="Arial"/>
          <w:sz w:val="22"/>
          <w:szCs w:val="22"/>
        </w:rPr>
        <w:t xml:space="preserve"> на сеч 60 години и цел - </w:t>
      </w:r>
      <w:r w:rsidR="00581581">
        <w:rPr>
          <w:rFonts w:ascii="Arial" w:hAnsi="Arial" w:cs="Arial"/>
          <w:sz w:val="22"/>
          <w:szCs w:val="22"/>
        </w:rPr>
        <w:t xml:space="preserve">поддържане и подобряване на защитните и специалните им функции, </w:t>
      </w:r>
      <w:r w:rsidRPr="00F10ECB">
        <w:rPr>
          <w:rFonts w:ascii="Arial" w:hAnsi="Arial" w:cs="Arial"/>
          <w:sz w:val="22"/>
          <w:szCs w:val="22"/>
        </w:rPr>
        <w:t>производство на едра строителна дървеси</w:t>
      </w:r>
      <w:r w:rsidRPr="00F10ECB">
        <w:rPr>
          <w:rFonts w:ascii="Arial" w:hAnsi="Arial" w:cs="Arial"/>
          <w:sz w:val="22"/>
          <w:szCs w:val="22"/>
        </w:rPr>
        <w:softHyphen/>
        <w:t>на с диамет</w:t>
      </w:r>
      <w:r w:rsidR="00581581">
        <w:rPr>
          <w:rFonts w:ascii="Arial" w:hAnsi="Arial" w:cs="Arial"/>
          <w:sz w:val="22"/>
          <w:szCs w:val="22"/>
        </w:rPr>
        <w:t>ър на тънкия край над 18 см.</w:t>
      </w:r>
      <w:r w:rsidRPr="00F10ECB">
        <w:rPr>
          <w:rFonts w:ascii="Arial" w:hAnsi="Arial" w:cs="Arial"/>
          <w:sz w:val="22"/>
          <w:szCs w:val="22"/>
        </w:rPr>
        <w:t xml:space="preserve"> </w:t>
      </w:r>
    </w:p>
    <w:p w:rsidR="00605D17" w:rsidRPr="00F10ECB" w:rsidRDefault="00605D17" w:rsidP="002A093A">
      <w:pPr>
        <w:pStyle w:val="PlainText"/>
        <w:ind w:firstLine="708"/>
        <w:jc w:val="both"/>
        <w:rPr>
          <w:rFonts w:ascii="Arial" w:hAnsi="Arial" w:cs="Arial"/>
          <w:sz w:val="22"/>
          <w:szCs w:val="22"/>
        </w:rPr>
      </w:pPr>
      <w:r w:rsidRPr="00F10ECB">
        <w:rPr>
          <w:rFonts w:ascii="Arial" w:hAnsi="Arial" w:cs="Arial"/>
          <w:sz w:val="22"/>
          <w:szCs w:val="22"/>
        </w:rPr>
        <w:t xml:space="preserve">- За липата - </w:t>
      </w:r>
      <w:proofErr w:type="spellStart"/>
      <w:r w:rsidRPr="00F10ECB">
        <w:rPr>
          <w:rFonts w:ascii="Arial" w:hAnsi="Arial" w:cs="Arial"/>
          <w:sz w:val="22"/>
          <w:szCs w:val="22"/>
        </w:rPr>
        <w:t>турнус</w:t>
      </w:r>
      <w:proofErr w:type="spellEnd"/>
      <w:r w:rsidRPr="00F10ECB">
        <w:rPr>
          <w:rFonts w:ascii="Arial" w:hAnsi="Arial" w:cs="Arial"/>
          <w:sz w:val="22"/>
          <w:szCs w:val="22"/>
        </w:rPr>
        <w:t xml:space="preserve"> на сеч 90 години и цел -</w:t>
      </w:r>
      <w:r w:rsidR="002A093A" w:rsidRPr="002A093A">
        <w:rPr>
          <w:rFonts w:ascii="Arial" w:hAnsi="Arial" w:cs="Arial"/>
          <w:sz w:val="22"/>
          <w:szCs w:val="22"/>
        </w:rPr>
        <w:t xml:space="preserve"> </w:t>
      </w:r>
      <w:r w:rsidR="002A093A">
        <w:rPr>
          <w:rFonts w:ascii="Arial" w:hAnsi="Arial" w:cs="Arial"/>
          <w:sz w:val="22"/>
          <w:szCs w:val="22"/>
        </w:rPr>
        <w:t xml:space="preserve">поддържане и подобряване на защитните и специалните им функции, </w:t>
      </w:r>
      <w:r w:rsidRPr="00F10ECB">
        <w:rPr>
          <w:rFonts w:ascii="Arial" w:hAnsi="Arial" w:cs="Arial"/>
          <w:sz w:val="22"/>
          <w:szCs w:val="22"/>
        </w:rPr>
        <w:t xml:space="preserve"> производство на едра строителна дървеси</w:t>
      </w:r>
      <w:r w:rsidRPr="00F10ECB">
        <w:rPr>
          <w:rFonts w:ascii="Arial" w:hAnsi="Arial" w:cs="Arial"/>
          <w:sz w:val="22"/>
          <w:szCs w:val="22"/>
        </w:rPr>
        <w:softHyphen/>
        <w:t>на с ди</w:t>
      </w:r>
      <w:r w:rsidR="002A093A">
        <w:rPr>
          <w:rFonts w:ascii="Arial" w:hAnsi="Arial" w:cs="Arial"/>
          <w:sz w:val="22"/>
          <w:szCs w:val="22"/>
        </w:rPr>
        <w:t>аметър на тънкия край над 18 см.</w:t>
      </w:r>
      <w:r w:rsidRPr="00F10ECB">
        <w:rPr>
          <w:rFonts w:ascii="Arial" w:hAnsi="Arial" w:cs="Arial"/>
          <w:sz w:val="22"/>
          <w:szCs w:val="22"/>
        </w:rPr>
        <w:t xml:space="preserve"> </w:t>
      </w:r>
    </w:p>
    <w:p w:rsidR="00605D17" w:rsidRPr="00F10ECB" w:rsidRDefault="00605D17" w:rsidP="002A093A">
      <w:pPr>
        <w:pStyle w:val="PlainText"/>
        <w:ind w:firstLine="708"/>
        <w:jc w:val="both"/>
        <w:rPr>
          <w:rFonts w:ascii="Arial" w:hAnsi="Arial" w:cs="Arial"/>
          <w:sz w:val="22"/>
          <w:szCs w:val="22"/>
        </w:rPr>
      </w:pPr>
      <w:r w:rsidRPr="00F10ECB">
        <w:rPr>
          <w:rFonts w:ascii="Arial" w:hAnsi="Arial" w:cs="Arial"/>
          <w:sz w:val="22"/>
          <w:szCs w:val="22"/>
        </w:rPr>
        <w:t xml:space="preserve">- За всички останали </w:t>
      </w:r>
      <w:proofErr w:type="spellStart"/>
      <w:r w:rsidRPr="00F10ECB">
        <w:rPr>
          <w:rFonts w:ascii="Arial" w:hAnsi="Arial" w:cs="Arial"/>
          <w:sz w:val="22"/>
          <w:szCs w:val="22"/>
        </w:rPr>
        <w:t>високостъблени</w:t>
      </w:r>
      <w:proofErr w:type="spellEnd"/>
      <w:r w:rsidRPr="00F10ECB">
        <w:rPr>
          <w:rFonts w:ascii="Arial" w:hAnsi="Arial" w:cs="Arial"/>
          <w:sz w:val="22"/>
          <w:szCs w:val="22"/>
        </w:rPr>
        <w:t xml:space="preserve"> насаждения и к</w:t>
      </w:r>
      <w:r w:rsidR="002A093A">
        <w:rPr>
          <w:rFonts w:ascii="Arial" w:hAnsi="Arial" w:cs="Arial"/>
          <w:sz w:val="22"/>
          <w:szCs w:val="22"/>
        </w:rPr>
        <w:t>ултури включени в този условен</w:t>
      </w:r>
      <w:r w:rsidRPr="00F10ECB">
        <w:rPr>
          <w:rFonts w:ascii="Arial" w:hAnsi="Arial" w:cs="Arial"/>
          <w:sz w:val="22"/>
          <w:szCs w:val="22"/>
        </w:rPr>
        <w:t xml:space="preserve">   клас - </w:t>
      </w:r>
      <w:proofErr w:type="spellStart"/>
      <w:r w:rsidRPr="00F10ECB">
        <w:rPr>
          <w:rFonts w:ascii="Arial" w:hAnsi="Arial" w:cs="Arial"/>
          <w:sz w:val="22"/>
          <w:szCs w:val="22"/>
        </w:rPr>
        <w:t>турнус</w:t>
      </w:r>
      <w:proofErr w:type="spellEnd"/>
      <w:r w:rsidRPr="00F10ECB">
        <w:rPr>
          <w:rFonts w:ascii="Arial" w:hAnsi="Arial" w:cs="Arial"/>
          <w:sz w:val="22"/>
          <w:szCs w:val="22"/>
        </w:rPr>
        <w:t xml:space="preserve"> на сеч 100 години и цел -</w:t>
      </w:r>
      <w:r w:rsidR="002A093A" w:rsidRPr="002A093A">
        <w:rPr>
          <w:rFonts w:ascii="Arial" w:hAnsi="Arial" w:cs="Arial"/>
          <w:sz w:val="22"/>
          <w:szCs w:val="22"/>
        </w:rPr>
        <w:t xml:space="preserve"> </w:t>
      </w:r>
      <w:r w:rsidR="002A093A">
        <w:rPr>
          <w:rFonts w:ascii="Arial" w:hAnsi="Arial" w:cs="Arial"/>
          <w:sz w:val="22"/>
          <w:szCs w:val="22"/>
        </w:rPr>
        <w:t xml:space="preserve">поддържане и подобряване на защитните и специалните им функции, </w:t>
      </w:r>
      <w:r w:rsidRPr="00F10ECB">
        <w:rPr>
          <w:rFonts w:ascii="Arial" w:hAnsi="Arial" w:cs="Arial"/>
          <w:sz w:val="22"/>
          <w:szCs w:val="22"/>
        </w:rPr>
        <w:t xml:space="preserve"> производство на едра строителна дървеси</w:t>
      </w:r>
      <w:r w:rsidRPr="00F10ECB">
        <w:rPr>
          <w:rFonts w:ascii="Arial" w:hAnsi="Arial" w:cs="Arial"/>
          <w:sz w:val="22"/>
          <w:szCs w:val="22"/>
        </w:rPr>
        <w:softHyphen/>
        <w:t>на с ди</w:t>
      </w:r>
      <w:r w:rsidR="002A093A">
        <w:rPr>
          <w:rFonts w:ascii="Arial" w:hAnsi="Arial" w:cs="Arial"/>
          <w:sz w:val="22"/>
          <w:szCs w:val="22"/>
        </w:rPr>
        <w:t>аметър на тънкия край над 18 см.</w:t>
      </w:r>
      <w:r w:rsidRPr="00F10ECB">
        <w:rPr>
          <w:rFonts w:ascii="Arial" w:hAnsi="Arial" w:cs="Arial"/>
          <w:sz w:val="22"/>
          <w:szCs w:val="22"/>
        </w:rPr>
        <w:t xml:space="preserve"> </w:t>
      </w:r>
    </w:p>
    <w:p w:rsidR="007D5799" w:rsidRPr="00EC002D" w:rsidRDefault="007D5799" w:rsidP="007D5799">
      <w:pPr>
        <w:pStyle w:val="Default"/>
        <w:jc w:val="both"/>
        <w:rPr>
          <w:rFonts w:ascii="Arial" w:hAnsi="Arial" w:cs="Arial"/>
          <w:color w:val="auto"/>
          <w:sz w:val="16"/>
          <w:szCs w:val="16"/>
        </w:rPr>
      </w:pPr>
    </w:p>
    <w:p w:rsidR="007D5799" w:rsidRPr="00F10ECB" w:rsidRDefault="007D5799" w:rsidP="007D5799">
      <w:pPr>
        <w:pStyle w:val="PlainText"/>
        <w:jc w:val="center"/>
        <w:rPr>
          <w:rFonts w:ascii="Arial" w:hAnsi="Arial" w:cs="Arial"/>
          <w:sz w:val="22"/>
          <w:szCs w:val="22"/>
        </w:rPr>
      </w:pPr>
      <w:r w:rsidRPr="00F10ECB">
        <w:rPr>
          <w:rFonts w:ascii="Arial" w:hAnsi="Arial" w:cs="Arial"/>
          <w:sz w:val="22"/>
          <w:szCs w:val="22"/>
        </w:rPr>
        <w:t>Разпределение на ЗАЛЕСЕНАТА ПЛОЩ/ха/ по ВИДОВЕ ГОРИ, тип МЕСТОРАСТЕНЕ,</w:t>
      </w:r>
    </w:p>
    <w:p w:rsidR="007D5799" w:rsidRDefault="007D5799" w:rsidP="007D5799">
      <w:pPr>
        <w:pStyle w:val="PlainText"/>
        <w:jc w:val="center"/>
        <w:rPr>
          <w:rFonts w:ascii="Arial" w:hAnsi="Arial" w:cs="Arial"/>
          <w:sz w:val="22"/>
          <w:szCs w:val="22"/>
        </w:rPr>
      </w:pPr>
      <w:r w:rsidRPr="00F10ECB">
        <w:rPr>
          <w:rFonts w:ascii="Arial" w:hAnsi="Arial" w:cs="Arial"/>
          <w:sz w:val="22"/>
          <w:szCs w:val="22"/>
        </w:rPr>
        <w:t xml:space="preserve">вид на </w:t>
      </w:r>
      <w:proofErr w:type="spellStart"/>
      <w:r w:rsidRPr="00F10ECB">
        <w:rPr>
          <w:rFonts w:ascii="Arial" w:hAnsi="Arial" w:cs="Arial"/>
          <w:sz w:val="22"/>
          <w:szCs w:val="22"/>
        </w:rPr>
        <w:t>НАСАЖДЕНИЕто</w:t>
      </w:r>
      <w:proofErr w:type="spellEnd"/>
      <w:r w:rsidRPr="00F10ECB">
        <w:rPr>
          <w:rFonts w:ascii="Arial" w:hAnsi="Arial" w:cs="Arial"/>
          <w:sz w:val="22"/>
          <w:szCs w:val="22"/>
        </w:rPr>
        <w:t xml:space="preserve"> и БОНИТЕТ – БН</w:t>
      </w:r>
    </w:p>
    <w:p w:rsidR="00276709" w:rsidRPr="00EC002D" w:rsidRDefault="00276709" w:rsidP="007D5799">
      <w:pPr>
        <w:pStyle w:val="PlainText"/>
        <w:jc w:val="center"/>
        <w:rPr>
          <w:rFonts w:ascii="Arial" w:hAnsi="Arial" w:cs="Arial"/>
          <w:sz w:val="16"/>
          <w:szCs w:val="16"/>
        </w:rPr>
      </w:pPr>
    </w:p>
    <w:tbl>
      <w:tblPr>
        <w:tblW w:w="0" w:type="auto"/>
        <w:jc w:val="center"/>
        <w:tblCellMar>
          <w:top w:w="15" w:type="dxa"/>
          <w:left w:w="15" w:type="dxa"/>
          <w:bottom w:w="15" w:type="dxa"/>
          <w:right w:w="15" w:type="dxa"/>
        </w:tblCellMar>
        <w:tblLook w:val="04A0"/>
      </w:tblPr>
      <w:tblGrid>
        <w:gridCol w:w="865"/>
        <w:gridCol w:w="211"/>
        <w:gridCol w:w="2178"/>
        <w:gridCol w:w="283"/>
        <w:gridCol w:w="283"/>
        <w:gridCol w:w="283"/>
        <w:gridCol w:w="372"/>
        <w:gridCol w:w="372"/>
        <w:gridCol w:w="634"/>
        <w:gridCol w:w="698"/>
      </w:tblGrid>
      <w:tr w:rsidR="00276709" w:rsidRPr="00276709" w:rsidTr="00276709">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6"/>
                <w:szCs w:val="16"/>
              </w:rPr>
            </w:pPr>
            <w:r w:rsidRPr="00276709">
              <w:rPr>
                <w:rFonts w:ascii="Arial" w:hAnsi="Arial" w:cs="Arial"/>
                <w:b/>
                <w:bCs/>
                <w:color w:val="000000"/>
                <w:sz w:val="16"/>
                <w:szCs w:val="16"/>
              </w:rPr>
              <w:t xml:space="preserve">Видове гори, групи </w:t>
            </w:r>
            <w:proofErr w:type="spellStart"/>
            <w:r w:rsidRPr="00276709">
              <w:rPr>
                <w:rFonts w:ascii="Arial" w:hAnsi="Arial" w:cs="Arial"/>
                <w:b/>
                <w:bCs/>
                <w:color w:val="000000"/>
                <w:sz w:val="16"/>
                <w:szCs w:val="16"/>
              </w:rPr>
              <w:t>месторастения</w:t>
            </w:r>
            <w:proofErr w:type="spellEnd"/>
            <w:r w:rsidRPr="00276709">
              <w:rPr>
                <w:rFonts w:ascii="Arial" w:hAnsi="Arial" w:cs="Arial"/>
                <w:b/>
                <w:bCs/>
                <w:color w:val="000000"/>
                <w:sz w:val="16"/>
                <w:szCs w:val="16"/>
              </w:rPr>
              <w:t xml:space="preserve"> и</w:t>
            </w:r>
            <w:r w:rsidRPr="00276709">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6"/>
                <w:szCs w:val="16"/>
              </w:rPr>
            </w:pPr>
            <w:proofErr w:type="spellStart"/>
            <w:r w:rsidRPr="00276709">
              <w:rPr>
                <w:rFonts w:ascii="Arial" w:hAnsi="Arial" w:cs="Arial"/>
                <w:b/>
                <w:bCs/>
                <w:color w:val="000000"/>
                <w:sz w:val="16"/>
                <w:szCs w:val="16"/>
              </w:rPr>
              <w:t>Бонитети</w:t>
            </w:r>
            <w:proofErr w:type="spellEnd"/>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6"/>
                <w:szCs w:val="16"/>
              </w:rPr>
            </w:pPr>
            <w:r w:rsidRPr="00276709">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6"/>
                <w:szCs w:val="16"/>
              </w:rPr>
            </w:pPr>
            <w:r w:rsidRPr="00276709">
              <w:rPr>
                <w:rFonts w:ascii="Arial" w:hAnsi="Arial" w:cs="Arial"/>
                <w:b/>
                <w:bCs/>
                <w:color w:val="000000"/>
                <w:sz w:val="16"/>
                <w:szCs w:val="16"/>
              </w:rPr>
              <w:t>Среден</w:t>
            </w:r>
            <w:r w:rsidRPr="00276709">
              <w:rPr>
                <w:rFonts w:ascii="Arial" w:hAnsi="Arial" w:cs="Arial"/>
                <w:b/>
                <w:bCs/>
                <w:color w:val="000000"/>
                <w:sz w:val="16"/>
                <w:szCs w:val="16"/>
              </w:rPr>
              <w:br/>
            </w:r>
            <w:proofErr w:type="spellStart"/>
            <w:r w:rsidRPr="00276709">
              <w:rPr>
                <w:rFonts w:ascii="Arial" w:hAnsi="Arial" w:cs="Arial"/>
                <w:b/>
                <w:bCs/>
                <w:color w:val="000000"/>
                <w:sz w:val="16"/>
                <w:szCs w:val="16"/>
              </w:rPr>
              <w:t>бонитет</w:t>
            </w:r>
            <w:proofErr w:type="spellEnd"/>
          </w:p>
        </w:tc>
      </w:tr>
      <w:tr w:rsidR="00276709" w:rsidRPr="00276709" w:rsidTr="00276709">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hideMark/>
          </w:tcPr>
          <w:p w:rsidR="00276709" w:rsidRPr="00276709" w:rsidRDefault="00276709">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6"/>
                <w:szCs w:val="16"/>
              </w:rPr>
            </w:pPr>
            <w:r w:rsidRPr="00276709">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6"/>
                <w:szCs w:val="16"/>
              </w:rPr>
            </w:pPr>
            <w:r w:rsidRPr="00276709">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6"/>
                <w:szCs w:val="16"/>
              </w:rPr>
            </w:pPr>
            <w:r w:rsidRPr="00276709">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6"/>
                <w:szCs w:val="16"/>
              </w:rPr>
            </w:pPr>
            <w:r w:rsidRPr="00276709">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6"/>
                <w:szCs w:val="16"/>
              </w:rPr>
            </w:pPr>
            <w:r w:rsidRPr="00276709">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276709" w:rsidRDefault="00276709">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276709" w:rsidRDefault="00276709">
            <w:pPr>
              <w:rPr>
                <w:rFonts w:ascii="Arial" w:hAnsi="Arial" w:cs="Arial"/>
                <w:b/>
                <w:bCs/>
                <w:color w:val="000000"/>
                <w:sz w:val="16"/>
                <w:szCs w:val="16"/>
              </w:rPr>
            </w:pPr>
          </w:p>
        </w:tc>
      </w:tr>
      <w:tr w:rsidR="00276709" w:rsidRPr="00276709" w:rsidTr="0027670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rPr>
                <w:rFonts w:ascii="Arial" w:hAnsi="Arial" w:cs="Arial"/>
                <w:b/>
                <w:bCs/>
                <w:color w:val="000000"/>
                <w:sz w:val="16"/>
                <w:szCs w:val="16"/>
              </w:rPr>
            </w:pPr>
            <w:r w:rsidRPr="00276709">
              <w:rPr>
                <w:rFonts w:ascii="Arial" w:hAnsi="Arial" w:cs="Arial"/>
                <w:b/>
                <w:bCs/>
                <w:color w:val="000000"/>
                <w:sz w:val="16"/>
                <w:szCs w:val="16"/>
              </w:rPr>
              <w:t>10.1 - Семенни букови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91.4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20.7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114.1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4.2</w:t>
            </w:r>
          </w:p>
        </w:tc>
      </w:tr>
      <w:tr w:rsidR="00276709" w:rsidRPr="00276709"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4.5</w:t>
            </w:r>
          </w:p>
        </w:tc>
      </w:tr>
      <w:tr w:rsidR="00276709" w:rsidRPr="00276709"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77.3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80.1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4.0</w:t>
            </w:r>
          </w:p>
        </w:tc>
      </w:tr>
      <w:tr w:rsidR="00276709" w:rsidRPr="00276709"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4.5</w:t>
            </w:r>
          </w:p>
        </w:tc>
      </w:tr>
      <w:tr w:rsidR="00276709" w:rsidRPr="00276709"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Явор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3.0</w:t>
            </w:r>
          </w:p>
        </w:tc>
      </w:tr>
      <w:tr w:rsidR="00276709" w:rsidRPr="00276709"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4.0</w:t>
            </w:r>
          </w:p>
        </w:tc>
      </w:tr>
      <w:tr w:rsidR="00276709" w:rsidRPr="00276709"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Явор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1.0</w:t>
            </w:r>
          </w:p>
        </w:tc>
      </w:tr>
      <w:tr w:rsidR="00276709" w:rsidRPr="00276709" w:rsidTr="0027670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rPr>
                <w:rFonts w:ascii="Arial" w:hAnsi="Arial" w:cs="Arial"/>
                <w:b/>
                <w:bCs/>
                <w:color w:val="000000"/>
                <w:sz w:val="16"/>
                <w:szCs w:val="16"/>
              </w:rPr>
            </w:pPr>
            <w:r w:rsidRPr="00276709">
              <w:rPr>
                <w:rFonts w:ascii="Arial" w:hAnsi="Arial" w:cs="Arial"/>
                <w:b/>
                <w:bCs/>
                <w:color w:val="000000"/>
                <w:sz w:val="16"/>
                <w:szCs w:val="16"/>
              </w:rPr>
              <w:t>12.1 - Семенни гори от зимен дъб</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2.2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3.2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4.3</w:t>
            </w:r>
          </w:p>
        </w:tc>
      </w:tr>
      <w:tr w:rsidR="00276709" w:rsidRPr="00276709"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4.6</w:t>
            </w:r>
          </w:p>
        </w:tc>
      </w:tr>
      <w:tr w:rsidR="00276709" w:rsidRPr="00276709"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lang w:val="en-US"/>
              </w:rPr>
            </w:pPr>
            <w:r w:rsidRPr="00276709">
              <w:rPr>
                <w:rFonts w:ascii="Arial" w:hAnsi="Arial" w:cs="Arial"/>
                <w:color w:val="000000"/>
                <w:sz w:val="16"/>
                <w:szCs w:val="16"/>
              </w:rPr>
              <w:t>М-II C</w:t>
            </w:r>
            <w:r>
              <w:rPr>
                <w:rFonts w:ascii="Arial" w:hAnsi="Arial" w:cs="Arial"/>
                <w:color w:val="000000"/>
                <w:sz w:val="16"/>
                <w:szCs w:val="16"/>
                <w:lang w:val="en-US"/>
              </w:rPr>
              <w:t>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4.0</w:t>
            </w:r>
          </w:p>
        </w:tc>
      </w:tr>
      <w:tr w:rsidR="00276709" w:rsidRPr="00276709" w:rsidTr="0027670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rPr>
                <w:rFonts w:ascii="Arial" w:hAnsi="Arial" w:cs="Arial"/>
                <w:b/>
                <w:bCs/>
                <w:color w:val="000000"/>
                <w:sz w:val="16"/>
                <w:szCs w:val="16"/>
              </w:rPr>
            </w:pPr>
            <w:r w:rsidRPr="00276709">
              <w:rPr>
                <w:rFonts w:ascii="Arial" w:hAnsi="Arial" w:cs="Arial"/>
                <w:b/>
                <w:bCs/>
                <w:color w:val="000000"/>
                <w:sz w:val="16"/>
                <w:szCs w:val="16"/>
              </w:rPr>
              <w:t>19.1 - Семенни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2.2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4.6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2.3</w:t>
            </w:r>
          </w:p>
        </w:tc>
      </w:tr>
      <w:tr w:rsidR="00276709" w:rsidRPr="00276709"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2.0</w:t>
            </w:r>
          </w:p>
        </w:tc>
      </w:tr>
      <w:tr w:rsidR="00276709" w:rsidRPr="00276709"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5.0</w:t>
            </w:r>
          </w:p>
        </w:tc>
      </w:tr>
      <w:tr w:rsidR="00276709" w:rsidRPr="00276709" w:rsidTr="0027670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rPr>
                <w:rFonts w:ascii="Arial" w:hAnsi="Arial" w:cs="Arial"/>
                <w:b/>
                <w:bCs/>
                <w:color w:val="000000"/>
                <w:sz w:val="16"/>
                <w:szCs w:val="16"/>
              </w:rPr>
            </w:pPr>
            <w:r w:rsidRPr="00276709">
              <w:rPr>
                <w:rFonts w:ascii="Arial" w:hAnsi="Arial" w:cs="Arial"/>
                <w:b/>
                <w:bCs/>
                <w:color w:val="000000"/>
                <w:sz w:val="16"/>
                <w:szCs w:val="16"/>
              </w:rPr>
              <w:t>20.1 - Естествени липови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3.0</w:t>
            </w:r>
          </w:p>
        </w:tc>
      </w:tr>
      <w:tr w:rsidR="00276709" w:rsidRPr="00276709"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proofErr w:type="spellStart"/>
            <w:r w:rsidRPr="00276709">
              <w:rPr>
                <w:rFonts w:ascii="Arial" w:hAnsi="Arial" w:cs="Arial"/>
                <w:color w:val="000000"/>
                <w:sz w:val="16"/>
                <w:szCs w:val="16"/>
              </w:rPr>
              <w:t>Сребролистна</w:t>
            </w:r>
            <w:proofErr w:type="spellEnd"/>
            <w:r w:rsidRPr="00276709">
              <w:rPr>
                <w:rFonts w:ascii="Arial" w:hAnsi="Arial" w:cs="Arial"/>
                <w:color w:val="000000"/>
                <w:sz w:val="16"/>
                <w:szCs w:val="16"/>
              </w:rPr>
              <w:t xml:space="preserve">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3.0</w:t>
            </w:r>
          </w:p>
        </w:tc>
      </w:tr>
      <w:tr w:rsidR="00276709" w:rsidRPr="00276709" w:rsidTr="0027670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rPr>
                <w:rFonts w:ascii="Arial" w:hAnsi="Arial" w:cs="Arial"/>
                <w:b/>
                <w:bCs/>
                <w:color w:val="000000"/>
                <w:sz w:val="16"/>
                <w:szCs w:val="16"/>
              </w:rPr>
            </w:pPr>
            <w:r w:rsidRPr="00276709">
              <w:rPr>
                <w:rFonts w:ascii="Arial" w:hAnsi="Arial" w:cs="Arial"/>
                <w:b/>
                <w:bCs/>
                <w:color w:val="000000"/>
                <w:sz w:val="16"/>
                <w:szCs w:val="16"/>
              </w:rPr>
              <w:t>22.2 - Култури от бреза</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2.5</w:t>
            </w:r>
          </w:p>
        </w:tc>
      </w:tr>
      <w:tr w:rsidR="00276709" w:rsidRPr="00276709"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2.5</w:t>
            </w:r>
          </w:p>
        </w:tc>
      </w:tr>
      <w:tr w:rsidR="00276709" w:rsidRPr="00276709" w:rsidTr="0027670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rPr>
                <w:rFonts w:ascii="Arial" w:hAnsi="Arial" w:cs="Arial"/>
                <w:b/>
                <w:bCs/>
                <w:color w:val="000000"/>
                <w:sz w:val="16"/>
                <w:szCs w:val="16"/>
              </w:rPr>
            </w:pPr>
            <w:r w:rsidRPr="00276709">
              <w:rPr>
                <w:rFonts w:ascii="Arial" w:hAnsi="Arial" w:cs="Arial"/>
                <w:b/>
                <w:bCs/>
                <w:color w:val="000000"/>
                <w:sz w:val="16"/>
                <w:szCs w:val="16"/>
              </w:rPr>
              <w:t>23.7 - Естествени гори от трепетлика</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4.0</w:t>
            </w:r>
          </w:p>
        </w:tc>
      </w:tr>
      <w:tr w:rsidR="00276709" w:rsidRPr="00276709"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r w:rsidRPr="00276709">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6"/>
                <w:szCs w:val="16"/>
              </w:rPr>
            </w:pPr>
            <w:proofErr w:type="spellStart"/>
            <w:r>
              <w:rPr>
                <w:rFonts w:ascii="Arial" w:hAnsi="Arial" w:cs="Arial"/>
                <w:color w:val="000000"/>
                <w:sz w:val="16"/>
                <w:szCs w:val="16"/>
              </w:rPr>
              <w:t>трп</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6"/>
                <w:szCs w:val="16"/>
              </w:rPr>
            </w:pPr>
            <w:r w:rsidRPr="00276709">
              <w:rPr>
                <w:rFonts w:ascii="Arial" w:hAnsi="Arial" w:cs="Arial"/>
                <w:color w:val="000000"/>
                <w:sz w:val="16"/>
                <w:szCs w:val="16"/>
              </w:rPr>
              <w:t>4.0</w:t>
            </w:r>
          </w:p>
        </w:tc>
      </w:tr>
      <w:tr w:rsidR="00276709" w:rsidRPr="00276709" w:rsidTr="0027670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rPr>
                <w:rFonts w:ascii="Arial" w:hAnsi="Arial" w:cs="Arial"/>
                <w:b/>
                <w:bCs/>
                <w:color w:val="000000"/>
                <w:sz w:val="16"/>
                <w:szCs w:val="16"/>
              </w:rPr>
            </w:pPr>
            <w:r w:rsidRPr="00276709">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2.8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4.3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93.9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22.1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124.4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6"/>
                <w:szCs w:val="16"/>
              </w:rPr>
            </w:pPr>
            <w:r w:rsidRPr="00276709">
              <w:rPr>
                <w:rFonts w:ascii="Arial" w:hAnsi="Arial" w:cs="Arial"/>
                <w:b/>
                <w:bCs/>
                <w:color w:val="000000"/>
                <w:sz w:val="16"/>
                <w:szCs w:val="16"/>
              </w:rPr>
              <w:t>4.1</w:t>
            </w:r>
          </w:p>
        </w:tc>
      </w:tr>
    </w:tbl>
    <w:p w:rsidR="00605D17" w:rsidRPr="00265449" w:rsidRDefault="00605D17" w:rsidP="00605D17">
      <w:pPr>
        <w:pStyle w:val="Heading3"/>
        <w:rPr>
          <w:rFonts w:ascii="Arial" w:hAnsi="Arial" w:cs="Arial"/>
          <w:color w:val="FF0000"/>
        </w:rPr>
      </w:pPr>
    </w:p>
    <w:p w:rsidR="00276709" w:rsidRDefault="00276709">
      <w:pPr>
        <w:rPr>
          <w:rFonts w:ascii="Arial" w:hAnsi="Arial" w:cs="Arial"/>
          <w:color w:val="FF0000"/>
          <w:sz w:val="22"/>
          <w:szCs w:val="22"/>
        </w:rPr>
      </w:pPr>
      <w:r>
        <w:rPr>
          <w:rFonts w:ascii="Arial" w:hAnsi="Arial" w:cs="Arial"/>
          <w:color w:val="FF0000"/>
          <w:sz w:val="22"/>
          <w:szCs w:val="22"/>
        </w:rPr>
        <w:br w:type="page"/>
      </w:r>
    </w:p>
    <w:p w:rsidR="007D5799" w:rsidRPr="00276709" w:rsidRDefault="007D5799" w:rsidP="007D5799">
      <w:pPr>
        <w:pStyle w:val="PlainText"/>
        <w:jc w:val="center"/>
        <w:rPr>
          <w:rFonts w:ascii="Arial" w:hAnsi="Arial" w:cs="Arial"/>
          <w:sz w:val="22"/>
          <w:szCs w:val="22"/>
        </w:rPr>
      </w:pPr>
      <w:r w:rsidRPr="00276709">
        <w:rPr>
          <w:rFonts w:ascii="Arial" w:hAnsi="Arial" w:cs="Arial"/>
          <w:sz w:val="22"/>
          <w:szCs w:val="22"/>
        </w:rPr>
        <w:lastRenderedPageBreak/>
        <w:t>Разпределение на ЗАЛЕСЕНАТА ПЛОЩ,  общия дървесен ЗАПАС</w:t>
      </w:r>
    </w:p>
    <w:p w:rsidR="007D5799" w:rsidRPr="00276709" w:rsidRDefault="007D5799" w:rsidP="000C76D2">
      <w:pPr>
        <w:pStyle w:val="PlainText"/>
        <w:jc w:val="center"/>
        <w:rPr>
          <w:rFonts w:ascii="Arial" w:hAnsi="Arial" w:cs="Arial"/>
          <w:sz w:val="22"/>
          <w:szCs w:val="22"/>
        </w:rPr>
      </w:pPr>
      <w:r w:rsidRPr="00276709">
        <w:rPr>
          <w:rFonts w:ascii="Arial" w:hAnsi="Arial" w:cs="Arial"/>
          <w:sz w:val="22"/>
          <w:szCs w:val="22"/>
        </w:rPr>
        <w:t xml:space="preserve">и средния ПРИРАСТ по класове и подкласове на ВЪЗРАСТ – БН </w:t>
      </w:r>
    </w:p>
    <w:p w:rsidR="00515338" w:rsidRPr="00265449" w:rsidRDefault="007D5799" w:rsidP="00515338">
      <w:pPr>
        <w:jc w:val="both"/>
        <w:rPr>
          <w:rFonts w:ascii="Arial" w:hAnsi="Arial" w:cs="Arial"/>
          <w:b/>
          <w:color w:val="FF0000"/>
          <w:sz w:val="22"/>
          <w:szCs w:val="22"/>
          <w:u w:val="single"/>
          <w:lang w:val="en-US"/>
        </w:rPr>
      </w:pPr>
      <w:r w:rsidRPr="00265449">
        <w:rPr>
          <w:rFonts w:ascii="Arial" w:hAnsi="Arial" w:cs="Arial"/>
          <w:b/>
          <w:color w:val="FF0000"/>
          <w:sz w:val="22"/>
          <w:szCs w:val="22"/>
          <w:u w:val="single"/>
          <w:lang w:val="en-US"/>
        </w:rPr>
        <w:t xml:space="preserve"> </w:t>
      </w:r>
    </w:p>
    <w:tbl>
      <w:tblPr>
        <w:tblW w:w="0" w:type="auto"/>
        <w:jc w:val="center"/>
        <w:tblCellMar>
          <w:top w:w="15" w:type="dxa"/>
          <w:left w:w="15" w:type="dxa"/>
          <w:bottom w:w="15" w:type="dxa"/>
          <w:right w:w="15" w:type="dxa"/>
        </w:tblCellMar>
        <w:tblLook w:val="04A0"/>
      </w:tblPr>
      <w:tblGrid>
        <w:gridCol w:w="1200"/>
        <w:gridCol w:w="1200"/>
        <w:gridCol w:w="1050"/>
        <w:gridCol w:w="600"/>
        <w:gridCol w:w="1050"/>
        <w:gridCol w:w="600"/>
        <w:gridCol w:w="1200"/>
        <w:gridCol w:w="1200"/>
      </w:tblGrid>
      <w:tr w:rsidR="00276709" w:rsidRPr="00276709" w:rsidTr="00276709">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8"/>
                <w:szCs w:val="18"/>
              </w:rPr>
            </w:pPr>
            <w:r w:rsidRPr="00276709">
              <w:rPr>
                <w:rFonts w:ascii="Arial" w:hAnsi="Arial"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8"/>
                <w:szCs w:val="18"/>
              </w:rPr>
            </w:pPr>
            <w:r w:rsidRPr="00276709">
              <w:rPr>
                <w:rFonts w:ascii="Arial" w:hAnsi="Arial"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8"/>
                <w:szCs w:val="18"/>
              </w:rPr>
            </w:pPr>
            <w:r w:rsidRPr="00276709">
              <w:rPr>
                <w:rFonts w:ascii="Arial" w:hAnsi="Arial" w:cs="Arial"/>
                <w:b/>
                <w:bCs/>
                <w:color w:val="000000"/>
                <w:sz w:val="18"/>
                <w:szCs w:val="18"/>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8"/>
                <w:szCs w:val="18"/>
              </w:rPr>
            </w:pPr>
            <w:r w:rsidRPr="00276709">
              <w:rPr>
                <w:rFonts w:ascii="Arial" w:hAnsi="Arial" w:cs="Arial"/>
                <w:b/>
                <w:bCs/>
                <w:color w:val="000000"/>
                <w:sz w:val="18"/>
                <w:szCs w:val="18"/>
              </w:rPr>
              <w:t>Запас на основното насаждение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8"/>
                <w:szCs w:val="18"/>
              </w:rPr>
            </w:pPr>
            <w:proofErr w:type="spellStart"/>
            <w:r w:rsidRPr="00276709">
              <w:rPr>
                <w:rFonts w:ascii="Arial" w:hAnsi="Arial" w:cs="Arial"/>
                <w:b/>
                <w:bCs/>
                <w:color w:val="000000"/>
                <w:sz w:val="18"/>
                <w:szCs w:val="18"/>
              </w:rPr>
              <w:t>Надлесни</w:t>
            </w:r>
            <w:proofErr w:type="spellEnd"/>
            <w:r w:rsidRPr="00276709">
              <w:rPr>
                <w:rFonts w:ascii="Arial" w:hAnsi="Arial" w:cs="Arial"/>
                <w:b/>
                <w:bCs/>
                <w:color w:val="000000"/>
                <w:sz w:val="18"/>
                <w:szCs w:val="18"/>
              </w:rPr>
              <w:br/>
              <w:t>куб.м</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8"/>
                <w:szCs w:val="18"/>
              </w:rPr>
            </w:pPr>
            <w:r w:rsidRPr="00276709">
              <w:rPr>
                <w:rFonts w:ascii="Arial" w:hAnsi="Arial" w:cs="Arial"/>
                <w:b/>
                <w:bCs/>
                <w:color w:val="000000"/>
                <w:sz w:val="18"/>
                <w:szCs w:val="18"/>
              </w:rPr>
              <w:t>Среден прираст</w:t>
            </w:r>
            <w:r w:rsidRPr="00276709">
              <w:rPr>
                <w:rFonts w:ascii="Arial" w:hAnsi="Arial" w:cs="Arial"/>
                <w:b/>
                <w:bCs/>
                <w:color w:val="000000"/>
                <w:sz w:val="18"/>
                <w:szCs w:val="18"/>
              </w:rPr>
              <w:br/>
              <w:t>куб.м</w:t>
            </w:r>
          </w:p>
        </w:tc>
      </w:tr>
      <w:tr w:rsidR="00276709" w:rsidRPr="00276709" w:rsidTr="00276709">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276709" w:rsidRDefault="00276709">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276709" w:rsidRDefault="00276709">
            <w:pPr>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8"/>
                <w:szCs w:val="18"/>
              </w:rPr>
            </w:pPr>
            <w:r w:rsidRPr="00276709">
              <w:rPr>
                <w:rFonts w:ascii="Arial" w:hAnsi="Arial"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8"/>
                <w:szCs w:val="18"/>
              </w:rPr>
            </w:pPr>
            <w:r w:rsidRPr="00276709">
              <w:rPr>
                <w:rFonts w:ascii="Arial" w:hAnsi="Arial"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8"/>
                <w:szCs w:val="18"/>
              </w:rPr>
            </w:pPr>
            <w:r w:rsidRPr="00276709">
              <w:rPr>
                <w:rFonts w:ascii="Arial" w:hAnsi="Arial" w:cs="Arial"/>
                <w:b/>
                <w:bCs/>
                <w:color w:val="000000"/>
                <w:sz w:val="18"/>
                <w:szCs w:val="18"/>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8"/>
                <w:szCs w:val="18"/>
              </w:rPr>
            </w:pPr>
            <w:r w:rsidRPr="00276709">
              <w:rPr>
                <w:rFonts w:ascii="Arial" w:hAnsi="Arial" w:cs="Arial"/>
                <w:b/>
                <w:bCs/>
                <w:color w:val="000000"/>
                <w:sz w:val="18"/>
                <w:szCs w:val="18"/>
              </w:rPr>
              <w:t>%</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276709" w:rsidRDefault="00276709">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276709" w:rsidRDefault="00276709">
            <w:pPr>
              <w:rPr>
                <w:rFonts w:ascii="Arial" w:hAnsi="Arial" w:cs="Arial"/>
                <w:b/>
                <w:bCs/>
                <w:color w:val="000000"/>
                <w:sz w:val="18"/>
                <w:szCs w:val="18"/>
              </w:rPr>
            </w:pPr>
          </w:p>
        </w:tc>
      </w:tr>
      <w:tr w:rsidR="00276709" w:rsidRPr="00276709" w:rsidTr="00276709">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color w:val="000000"/>
                <w:sz w:val="18"/>
                <w:szCs w:val="18"/>
              </w:rPr>
            </w:pPr>
            <w:r w:rsidRPr="00276709">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8.2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6.6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50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r>
      <w:tr w:rsidR="00276709" w:rsidRPr="00276709" w:rsidTr="00276709">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276709" w:rsidRDefault="00276709">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380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19</w:t>
            </w:r>
          </w:p>
        </w:tc>
      </w:tr>
      <w:tr w:rsidR="00276709" w:rsidRPr="00276709" w:rsidTr="00276709">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color w:val="000000"/>
                <w:sz w:val="18"/>
                <w:szCs w:val="18"/>
              </w:rPr>
            </w:pPr>
            <w:r w:rsidRPr="00276709">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21-30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3.0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775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4.4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27</w:t>
            </w:r>
          </w:p>
        </w:tc>
      </w:tr>
      <w:tr w:rsidR="00276709" w:rsidRPr="00276709" w:rsidTr="00276709">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276709" w:rsidRDefault="00276709">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31-40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14.3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1510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8.5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37</w:t>
            </w:r>
          </w:p>
        </w:tc>
      </w:tr>
      <w:tr w:rsidR="00276709" w:rsidRPr="00276709" w:rsidTr="00276709">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color w:val="000000"/>
                <w:sz w:val="18"/>
                <w:szCs w:val="18"/>
              </w:rPr>
            </w:pPr>
            <w:r w:rsidRPr="00276709">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41-50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0.7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945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5.3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19</w:t>
            </w:r>
          </w:p>
        </w:tc>
      </w:tr>
      <w:tr w:rsidR="00276709" w:rsidRPr="00276709" w:rsidTr="00276709">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276709" w:rsidRDefault="00276709">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51-60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300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5</w:t>
            </w:r>
          </w:p>
        </w:tc>
      </w:tr>
      <w:tr w:rsidR="00276709" w:rsidRPr="00276709" w:rsidTr="00276709">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color w:val="000000"/>
                <w:sz w:val="18"/>
                <w:szCs w:val="18"/>
              </w:rPr>
            </w:pPr>
            <w:r w:rsidRPr="00276709">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61-70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0.8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w:t>
            </w:r>
          </w:p>
        </w:tc>
      </w:tr>
      <w:tr w:rsidR="00276709" w:rsidRPr="00276709" w:rsidTr="00276709">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276709" w:rsidRDefault="00276709">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71-80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300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4</w:t>
            </w:r>
          </w:p>
        </w:tc>
      </w:tr>
      <w:tr w:rsidR="00276709" w:rsidRPr="00276709" w:rsidTr="00276709">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color w:val="000000"/>
                <w:sz w:val="18"/>
                <w:szCs w:val="18"/>
              </w:rPr>
            </w:pPr>
            <w:r w:rsidRPr="00276709">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81-90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w:t>
            </w:r>
          </w:p>
        </w:tc>
      </w:tr>
      <w:tr w:rsidR="00276709" w:rsidRPr="00276709" w:rsidTr="00276709">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276709" w:rsidRDefault="00276709">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91-100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390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4</w:t>
            </w:r>
          </w:p>
        </w:tc>
      </w:tr>
      <w:tr w:rsidR="00276709" w:rsidRPr="00276709" w:rsidTr="00276709">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color w:val="000000"/>
                <w:sz w:val="18"/>
                <w:szCs w:val="18"/>
              </w:rPr>
            </w:pPr>
            <w:r w:rsidRPr="00276709">
              <w:rPr>
                <w:rFonts w:ascii="Arial" w:hAnsi="Arial" w:cs="Arial"/>
                <w:color w:val="000000"/>
                <w:sz w:val="18"/>
                <w:szCs w:val="18"/>
              </w:rPr>
              <w:t>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101-110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7.7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6.2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1150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6.5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10</w:t>
            </w:r>
          </w:p>
        </w:tc>
      </w:tr>
      <w:tr w:rsidR="00276709" w:rsidRPr="00276709" w:rsidTr="00276709">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276709" w:rsidRDefault="00276709">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111-120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12.9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2070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11.7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17</w:t>
            </w:r>
          </w:p>
        </w:tc>
      </w:tr>
      <w:tr w:rsidR="00276709" w:rsidRPr="00276709" w:rsidTr="00276709">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color w:val="000000"/>
                <w:sz w:val="18"/>
                <w:szCs w:val="18"/>
              </w:rPr>
            </w:pPr>
            <w:r w:rsidRPr="00276709">
              <w:rPr>
                <w:rFonts w:ascii="Arial" w:hAnsi="Arial" w:cs="Arial"/>
                <w:color w:val="000000"/>
                <w:sz w:val="18"/>
                <w:szCs w:val="18"/>
              </w:rPr>
              <w:t>VII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121-130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23.4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18.8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3700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28</w:t>
            </w:r>
          </w:p>
        </w:tc>
      </w:tr>
      <w:tr w:rsidR="00276709" w:rsidRPr="00276709" w:rsidTr="00276709">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276709" w:rsidRDefault="00276709">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131-140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w:t>
            </w:r>
          </w:p>
        </w:tc>
      </w:tr>
      <w:tr w:rsidR="00276709" w:rsidRPr="00276709" w:rsidTr="00276709">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color w:val="000000"/>
                <w:sz w:val="18"/>
                <w:szCs w:val="18"/>
              </w:rPr>
            </w:pPr>
            <w:r w:rsidRPr="00276709">
              <w:rPr>
                <w:rFonts w:ascii="Arial" w:hAnsi="Arial" w:cs="Arial"/>
                <w:color w:val="000000"/>
                <w:sz w:val="18"/>
                <w:szCs w:val="18"/>
              </w:rPr>
              <w:t>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141-150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1.8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420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3</w:t>
            </w:r>
          </w:p>
        </w:tc>
      </w:tr>
      <w:tr w:rsidR="00276709" w:rsidRPr="00276709" w:rsidTr="00276709">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276709" w:rsidRDefault="00276709">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rPr>
                <w:rFonts w:ascii="Arial" w:hAnsi="Arial" w:cs="Arial"/>
                <w:color w:val="000000"/>
                <w:sz w:val="18"/>
                <w:szCs w:val="18"/>
              </w:rPr>
            </w:pPr>
            <w:r w:rsidRPr="00276709">
              <w:rPr>
                <w:rFonts w:ascii="Arial" w:hAnsi="Arial" w:cs="Arial"/>
                <w:color w:val="000000"/>
                <w:sz w:val="18"/>
                <w:szCs w:val="18"/>
              </w:rPr>
              <w:t>над 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36.6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29.4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5350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30.1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color w:val="000000"/>
                <w:sz w:val="18"/>
                <w:szCs w:val="18"/>
              </w:rPr>
            </w:pPr>
            <w:r w:rsidRPr="00276709">
              <w:rPr>
                <w:rFonts w:ascii="Arial" w:hAnsi="Arial" w:cs="Arial"/>
                <w:color w:val="000000"/>
                <w:sz w:val="18"/>
                <w:szCs w:val="18"/>
              </w:rPr>
              <w:t>30</w:t>
            </w:r>
          </w:p>
        </w:tc>
      </w:tr>
      <w:tr w:rsidR="00276709" w:rsidRPr="00276709" w:rsidTr="00276709">
        <w:trPr>
          <w:jc w:val="center"/>
        </w:trPr>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center"/>
              <w:rPr>
                <w:rFonts w:ascii="Arial" w:hAnsi="Arial" w:cs="Arial"/>
                <w:b/>
                <w:bCs/>
                <w:color w:val="000000"/>
                <w:sz w:val="18"/>
                <w:szCs w:val="18"/>
              </w:rPr>
            </w:pPr>
            <w:r w:rsidRPr="00276709">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8"/>
                <w:szCs w:val="18"/>
              </w:rPr>
            </w:pPr>
            <w:r w:rsidRPr="00276709">
              <w:rPr>
                <w:rFonts w:ascii="Arial" w:hAnsi="Arial" w:cs="Arial"/>
                <w:b/>
                <w:bCs/>
                <w:color w:val="000000"/>
                <w:sz w:val="18"/>
                <w:szCs w:val="18"/>
              </w:rPr>
              <w:t>124.4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8"/>
                <w:szCs w:val="18"/>
              </w:rPr>
            </w:pPr>
            <w:r w:rsidRPr="00276709">
              <w:rPr>
                <w:rFonts w:ascii="Arial" w:hAnsi="Arial"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8"/>
                <w:szCs w:val="18"/>
              </w:rPr>
            </w:pPr>
            <w:r w:rsidRPr="00276709">
              <w:rPr>
                <w:rFonts w:ascii="Arial" w:hAnsi="Arial" w:cs="Arial"/>
                <w:b/>
                <w:bCs/>
                <w:color w:val="000000"/>
                <w:sz w:val="18"/>
                <w:szCs w:val="18"/>
              </w:rPr>
              <w:t>17750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8"/>
                <w:szCs w:val="18"/>
              </w:rPr>
            </w:pPr>
            <w:r w:rsidRPr="00276709">
              <w:rPr>
                <w:rFonts w:ascii="Arial" w:hAnsi="Arial" w:cs="Arial"/>
                <w:b/>
                <w:bCs/>
                <w:color w:val="000000"/>
                <w:sz w:val="18"/>
                <w:szCs w:val="18"/>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8"/>
                <w:szCs w:val="18"/>
              </w:rPr>
            </w:pPr>
            <w:r w:rsidRPr="00276709">
              <w:rPr>
                <w:rFonts w:ascii="Arial" w:hAnsi="Arial" w:cs="Arial"/>
                <w:b/>
                <w:bCs/>
                <w:color w:val="000000"/>
                <w:sz w:val="18"/>
                <w:szCs w:val="18"/>
              </w:rPr>
              <w:t>65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276709" w:rsidRDefault="00276709">
            <w:pPr>
              <w:jc w:val="right"/>
              <w:rPr>
                <w:rFonts w:ascii="Arial" w:hAnsi="Arial" w:cs="Arial"/>
                <w:b/>
                <w:bCs/>
                <w:color w:val="000000"/>
                <w:sz w:val="18"/>
                <w:szCs w:val="18"/>
              </w:rPr>
            </w:pPr>
            <w:r w:rsidRPr="00276709">
              <w:rPr>
                <w:rFonts w:ascii="Arial" w:hAnsi="Arial" w:cs="Arial"/>
                <w:b/>
                <w:bCs/>
                <w:color w:val="000000"/>
                <w:sz w:val="18"/>
                <w:szCs w:val="18"/>
              </w:rPr>
              <w:t>208</w:t>
            </w:r>
          </w:p>
        </w:tc>
      </w:tr>
    </w:tbl>
    <w:p w:rsidR="00276709" w:rsidRDefault="00276709" w:rsidP="00276709">
      <w:pPr>
        <w:pStyle w:val="NormalWeb"/>
        <w:rPr>
          <w:rFonts w:ascii="Arial" w:hAnsi="Arial" w:cs="Arial"/>
          <w:color w:val="000000"/>
          <w:sz w:val="18"/>
          <w:szCs w:val="18"/>
        </w:rPr>
      </w:pPr>
      <w:r>
        <w:rPr>
          <w:rFonts w:ascii="Arial" w:hAnsi="Arial" w:cs="Arial"/>
          <w:color w:val="000000"/>
          <w:sz w:val="18"/>
          <w:szCs w:val="18"/>
        </w:rPr>
        <w:t>средна възраст: 117 години</w:t>
      </w:r>
      <w:r>
        <w:rPr>
          <w:rFonts w:ascii="Arial" w:hAnsi="Arial" w:cs="Arial"/>
          <w:color w:val="000000"/>
          <w:sz w:val="18"/>
          <w:szCs w:val="18"/>
        </w:rPr>
        <w:br/>
        <w:t>среден запас: 143 куб.м/ха</w:t>
      </w:r>
      <w:r>
        <w:rPr>
          <w:rFonts w:ascii="Arial" w:hAnsi="Arial" w:cs="Arial"/>
          <w:color w:val="000000"/>
          <w:sz w:val="18"/>
          <w:szCs w:val="18"/>
        </w:rPr>
        <w:br/>
        <w:t>среден прираст: 1.67 куб.м/ха</w:t>
      </w:r>
    </w:p>
    <w:p w:rsidR="009B6916" w:rsidRPr="00265449" w:rsidRDefault="009B6916">
      <w:pPr>
        <w:rPr>
          <w:rFonts w:ascii="Arial" w:hAnsi="Arial" w:cs="Arial"/>
          <w:b/>
          <w:color w:val="FF0000"/>
          <w:sz w:val="22"/>
          <w:szCs w:val="22"/>
          <w:u w:val="single"/>
          <w:lang w:val="en-US"/>
        </w:rPr>
      </w:pPr>
      <w:r w:rsidRPr="00265449">
        <w:rPr>
          <w:rFonts w:ascii="Arial" w:hAnsi="Arial" w:cs="Arial"/>
          <w:b/>
          <w:color w:val="FF0000"/>
          <w:sz w:val="22"/>
          <w:szCs w:val="22"/>
          <w:u w:val="single"/>
          <w:lang w:val="en-US"/>
        </w:rPr>
        <w:br w:type="page"/>
      </w:r>
    </w:p>
    <w:p w:rsidR="008239B2" w:rsidRPr="003F593E" w:rsidRDefault="007D5799" w:rsidP="007D5799">
      <w:pPr>
        <w:jc w:val="both"/>
        <w:rPr>
          <w:rFonts w:ascii="Arial" w:hAnsi="Arial" w:cs="Arial"/>
          <w:b/>
          <w:sz w:val="22"/>
          <w:szCs w:val="22"/>
          <w:u w:val="single"/>
        </w:rPr>
      </w:pPr>
      <w:r w:rsidRPr="003F593E">
        <w:rPr>
          <w:rFonts w:ascii="Arial" w:hAnsi="Arial" w:cs="Arial"/>
          <w:b/>
          <w:sz w:val="22"/>
          <w:szCs w:val="22"/>
          <w:u w:val="single"/>
        </w:rPr>
        <w:lastRenderedPageBreak/>
        <w:t>7</w:t>
      </w:r>
      <w:r w:rsidR="00A715F4" w:rsidRPr="003F593E">
        <w:rPr>
          <w:rFonts w:ascii="Arial" w:hAnsi="Arial" w:cs="Arial"/>
          <w:b/>
          <w:sz w:val="22"/>
          <w:szCs w:val="22"/>
          <w:u w:val="single"/>
          <w:lang w:val="en-US"/>
        </w:rPr>
        <w:t>.</w:t>
      </w:r>
      <w:r w:rsidR="008239B2" w:rsidRPr="003F593E">
        <w:rPr>
          <w:rFonts w:ascii="Arial" w:hAnsi="Arial" w:cs="Arial"/>
          <w:b/>
          <w:sz w:val="22"/>
          <w:szCs w:val="22"/>
          <w:u w:val="single"/>
        </w:rPr>
        <w:t xml:space="preserve"> Дъбов средно и </w:t>
      </w:r>
      <w:proofErr w:type="spellStart"/>
      <w:r w:rsidR="008239B2" w:rsidRPr="003F593E">
        <w:rPr>
          <w:rFonts w:ascii="Arial" w:hAnsi="Arial" w:cs="Arial"/>
          <w:b/>
          <w:sz w:val="22"/>
          <w:szCs w:val="22"/>
          <w:u w:val="single"/>
        </w:rPr>
        <w:t>нискобонитетен</w:t>
      </w:r>
      <w:proofErr w:type="spellEnd"/>
      <w:r w:rsidR="008239B2" w:rsidRPr="003F593E">
        <w:rPr>
          <w:rFonts w:ascii="Arial" w:hAnsi="Arial" w:cs="Arial"/>
          <w:b/>
          <w:sz w:val="22"/>
          <w:szCs w:val="22"/>
          <w:u w:val="single"/>
        </w:rPr>
        <w:t xml:space="preserve"> </w:t>
      </w:r>
      <w:r w:rsidRPr="003F593E">
        <w:rPr>
          <w:rFonts w:ascii="Arial" w:hAnsi="Arial" w:cs="Arial"/>
          <w:b/>
          <w:sz w:val="22"/>
          <w:szCs w:val="22"/>
          <w:u w:val="single"/>
        </w:rPr>
        <w:t xml:space="preserve">условен стопански клас </w:t>
      </w:r>
      <w:r w:rsidR="008239B2" w:rsidRPr="003F593E">
        <w:rPr>
          <w:rFonts w:ascii="Arial" w:hAnsi="Arial" w:cs="Arial"/>
          <w:b/>
          <w:sz w:val="22"/>
          <w:szCs w:val="22"/>
          <w:u w:val="single"/>
        </w:rPr>
        <w:t xml:space="preserve">– </w:t>
      </w:r>
      <w:proofErr w:type="spellStart"/>
      <w:r w:rsidR="008239B2" w:rsidRPr="003F593E">
        <w:rPr>
          <w:rFonts w:ascii="Arial" w:hAnsi="Arial" w:cs="Arial"/>
          <w:b/>
          <w:sz w:val="22"/>
          <w:szCs w:val="22"/>
          <w:u w:val="single"/>
        </w:rPr>
        <w:t>ДСрН</w:t>
      </w:r>
      <w:proofErr w:type="spellEnd"/>
    </w:p>
    <w:p w:rsidR="009C2FDE" w:rsidRPr="00EC002D" w:rsidRDefault="009C2FDE" w:rsidP="009C2FDE">
      <w:pPr>
        <w:pStyle w:val="ListParagraph"/>
        <w:jc w:val="both"/>
        <w:rPr>
          <w:rFonts w:ascii="Arial" w:hAnsi="Arial" w:cs="Arial"/>
          <w:b/>
          <w:color w:val="FF0000"/>
          <w:sz w:val="16"/>
          <w:szCs w:val="16"/>
          <w:u w:val="single"/>
        </w:rPr>
      </w:pPr>
    </w:p>
    <w:p w:rsidR="003F593E" w:rsidRPr="003F593E" w:rsidRDefault="00AD12AA" w:rsidP="003F593E">
      <w:pPr>
        <w:ind w:firstLine="708"/>
        <w:jc w:val="both"/>
        <w:rPr>
          <w:rFonts w:ascii="Arial" w:hAnsi="Arial" w:cs="Arial"/>
          <w:sz w:val="22"/>
          <w:szCs w:val="22"/>
        </w:rPr>
      </w:pPr>
      <w:r w:rsidRPr="003F593E">
        <w:rPr>
          <w:rFonts w:ascii="Arial" w:hAnsi="Arial" w:cs="Arial"/>
          <w:sz w:val="22"/>
          <w:szCs w:val="22"/>
        </w:rPr>
        <w:t xml:space="preserve">  Площта на този условен стопански клас е </w:t>
      </w:r>
      <w:r w:rsidR="003F593E" w:rsidRPr="003F593E">
        <w:rPr>
          <w:rFonts w:ascii="Arial" w:hAnsi="Arial" w:cs="Arial"/>
          <w:sz w:val="22"/>
          <w:szCs w:val="22"/>
        </w:rPr>
        <w:t>225.6</w:t>
      </w:r>
      <w:r w:rsidR="00F35113" w:rsidRPr="003F593E">
        <w:rPr>
          <w:rFonts w:ascii="Arial" w:hAnsi="Arial" w:cs="Arial"/>
          <w:sz w:val="22"/>
          <w:szCs w:val="22"/>
        </w:rPr>
        <w:t xml:space="preserve"> </w:t>
      </w:r>
      <w:r w:rsidRPr="003F593E">
        <w:rPr>
          <w:rFonts w:ascii="Arial" w:hAnsi="Arial" w:cs="Arial"/>
          <w:sz w:val="22"/>
          <w:szCs w:val="22"/>
        </w:rPr>
        <w:t xml:space="preserve">ха, което представлява </w:t>
      </w:r>
      <w:r w:rsidR="003F593E" w:rsidRPr="003F593E">
        <w:rPr>
          <w:rFonts w:ascii="Arial" w:hAnsi="Arial" w:cs="Arial"/>
          <w:sz w:val="22"/>
          <w:szCs w:val="22"/>
        </w:rPr>
        <w:t>3.0</w:t>
      </w:r>
      <w:r w:rsidRPr="003F593E">
        <w:rPr>
          <w:rFonts w:ascii="Arial" w:hAnsi="Arial" w:cs="Arial"/>
          <w:sz w:val="22"/>
          <w:szCs w:val="22"/>
        </w:rPr>
        <w:t xml:space="preserve"> % от залесената площ </w:t>
      </w:r>
      <w:r w:rsidRPr="00276709">
        <w:rPr>
          <w:rFonts w:ascii="Arial" w:hAnsi="Arial" w:cs="Arial"/>
          <w:sz w:val="22"/>
          <w:szCs w:val="22"/>
        </w:rPr>
        <w:t xml:space="preserve">на ДГТ. </w:t>
      </w:r>
      <w:r w:rsidR="009C4E3C" w:rsidRPr="00276709">
        <w:rPr>
          <w:rFonts w:ascii="Arial" w:hAnsi="Arial" w:cs="Arial"/>
          <w:sz w:val="22"/>
          <w:szCs w:val="22"/>
        </w:rPr>
        <w:t xml:space="preserve">Съставен е от чисти и смесени </w:t>
      </w:r>
      <w:proofErr w:type="spellStart"/>
      <w:r w:rsidR="009C4E3C" w:rsidRPr="00276709">
        <w:rPr>
          <w:rFonts w:ascii="Arial" w:hAnsi="Arial" w:cs="Arial"/>
          <w:sz w:val="22"/>
          <w:szCs w:val="22"/>
        </w:rPr>
        <w:t>високостъблени</w:t>
      </w:r>
      <w:proofErr w:type="spellEnd"/>
      <w:r w:rsidR="009C4E3C" w:rsidRPr="00276709">
        <w:rPr>
          <w:rFonts w:ascii="Arial" w:hAnsi="Arial" w:cs="Arial"/>
          <w:sz w:val="22"/>
          <w:szCs w:val="22"/>
        </w:rPr>
        <w:t xml:space="preserve"> естествени насаждения и култури с </w:t>
      </w:r>
      <w:proofErr w:type="spellStart"/>
      <w:r w:rsidR="009C4E3C" w:rsidRPr="00276709">
        <w:rPr>
          <w:rFonts w:ascii="Arial" w:hAnsi="Arial" w:cs="Arial"/>
          <w:sz w:val="22"/>
          <w:szCs w:val="22"/>
        </w:rPr>
        <w:t>преобладание</w:t>
      </w:r>
      <w:proofErr w:type="spellEnd"/>
      <w:r w:rsidR="009C4E3C" w:rsidRPr="00276709">
        <w:rPr>
          <w:rFonts w:ascii="Arial" w:hAnsi="Arial" w:cs="Arial"/>
          <w:sz w:val="22"/>
          <w:szCs w:val="22"/>
        </w:rPr>
        <w:t xml:space="preserve"> на зимен дъб или </w:t>
      </w:r>
      <w:proofErr w:type="spellStart"/>
      <w:r w:rsidR="009C4E3C" w:rsidRPr="00276709">
        <w:rPr>
          <w:rFonts w:ascii="Arial" w:hAnsi="Arial" w:cs="Arial"/>
          <w:sz w:val="22"/>
          <w:szCs w:val="22"/>
        </w:rPr>
        <w:t>благун</w:t>
      </w:r>
      <w:proofErr w:type="spellEnd"/>
      <w:r w:rsidR="009C4E3C" w:rsidRPr="00276709">
        <w:rPr>
          <w:rFonts w:ascii="Arial" w:hAnsi="Arial" w:cs="Arial"/>
          <w:sz w:val="22"/>
          <w:szCs w:val="22"/>
        </w:rPr>
        <w:t xml:space="preserve">, както и такива без </w:t>
      </w:r>
      <w:proofErr w:type="spellStart"/>
      <w:r w:rsidR="009C4E3C" w:rsidRPr="00276709">
        <w:rPr>
          <w:rFonts w:ascii="Arial" w:hAnsi="Arial" w:cs="Arial"/>
          <w:sz w:val="22"/>
          <w:szCs w:val="22"/>
        </w:rPr>
        <w:t>преобладание</w:t>
      </w:r>
      <w:proofErr w:type="spellEnd"/>
      <w:r w:rsidR="009C4E3C" w:rsidRPr="00276709">
        <w:rPr>
          <w:rFonts w:ascii="Arial" w:hAnsi="Arial" w:cs="Arial"/>
          <w:sz w:val="22"/>
          <w:szCs w:val="22"/>
        </w:rPr>
        <w:t xml:space="preserve"> от двата дървесни вида, насаждения от </w:t>
      </w:r>
      <w:r w:rsidR="00C367E6" w:rsidRPr="00276709">
        <w:rPr>
          <w:rFonts w:ascii="Arial" w:hAnsi="Arial" w:cs="Arial"/>
          <w:sz w:val="22"/>
          <w:szCs w:val="22"/>
        </w:rPr>
        <w:t>II</w:t>
      </w:r>
      <w:r w:rsidR="009C4E3C" w:rsidRPr="00276709">
        <w:rPr>
          <w:rFonts w:ascii="Arial" w:hAnsi="Arial" w:cs="Arial"/>
          <w:sz w:val="22"/>
          <w:szCs w:val="22"/>
        </w:rPr>
        <w:t xml:space="preserve"> - V </w:t>
      </w:r>
      <w:proofErr w:type="spellStart"/>
      <w:r w:rsidR="009C4E3C" w:rsidRPr="00276709">
        <w:rPr>
          <w:rFonts w:ascii="Arial" w:hAnsi="Arial" w:cs="Arial"/>
          <w:sz w:val="22"/>
          <w:szCs w:val="22"/>
        </w:rPr>
        <w:t>бонитет</w:t>
      </w:r>
      <w:proofErr w:type="spellEnd"/>
      <w:r w:rsidR="009C4E3C" w:rsidRPr="00276709">
        <w:rPr>
          <w:rFonts w:ascii="Arial" w:hAnsi="Arial" w:cs="Arial"/>
          <w:sz w:val="22"/>
          <w:szCs w:val="22"/>
        </w:rPr>
        <w:t xml:space="preserve"> със средна </w:t>
      </w:r>
      <w:r w:rsidR="009C4E3C" w:rsidRPr="002C6BEB">
        <w:rPr>
          <w:rFonts w:ascii="Arial" w:hAnsi="Arial" w:cs="Arial"/>
          <w:sz w:val="22"/>
          <w:szCs w:val="22"/>
        </w:rPr>
        <w:t xml:space="preserve">производителност – IV (4.4) </w:t>
      </w:r>
      <w:proofErr w:type="spellStart"/>
      <w:r w:rsidR="009C4E3C" w:rsidRPr="002C6BEB">
        <w:rPr>
          <w:rFonts w:ascii="Arial" w:hAnsi="Arial" w:cs="Arial"/>
          <w:sz w:val="22"/>
          <w:szCs w:val="22"/>
        </w:rPr>
        <w:t>бонитет</w:t>
      </w:r>
      <w:proofErr w:type="spellEnd"/>
      <w:r w:rsidR="009C4E3C" w:rsidRPr="002C6BEB">
        <w:rPr>
          <w:rFonts w:ascii="Arial" w:hAnsi="Arial" w:cs="Arial"/>
          <w:sz w:val="22"/>
          <w:szCs w:val="22"/>
        </w:rPr>
        <w:t xml:space="preserve">. Средната възраст на класа е </w:t>
      </w:r>
      <w:r w:rsidR="002C6BEB" w:rsidRPr="002C6BEB">
        <w:rPr>
          <w:rFonts w:ascii="Arial" w:hAnsi="Arial" w:cs="Arial"/>
          <w:sz w:val="22"/>
          <w:szCs w:val="22"/>
          <w:lang w:val="en-US"/>
        </w:rPr>
        <w:t>98</w:t>
      </w:r>
      <w:r w:rsidR="009C4E3C" w:rsidRPr="002C6BEB">
        <w:rPr>
          <w:rFonts w:ascii="Arial" w:hAnsi="Arial" w:cs="Arial"/>
          <w:sz w:val="22"/>
          <w:szCs w:val="22"/>
        </w:rPr>
        <w:t xml:space="preserve"> години. Поради липса </w:t>
      </w:r>
      <w:r w:rsidR="003A05D8">
        <w:rPr>
          <w:rFonts w:ascii="Arial" w:hAnsi="Arial" w:cs="Arial"/>
          <w:sz w:val="22"/>
          <w:szCs w:val="22"/>
        </w:rPr>
        <w:t xml:space="preserve">на площ тук са включени </w:t>
      </w:r>
      <w:r w:rsidR="009C4E3C" w:rsidRPr="003F593E">
        <w:rPr>
          <w:rFonts w:ascii="Arial" w:hAnsi="Arial" w:cs="Arial"/>
          <w:sz w:val="22"/>
          <w:szCs w:val="22"/>
        </w:rPr>
        <w:t xml:space="preserve">всички </w:t>
      </w:r>
      <w:proofErr w:type="spellStart"/>
      <w:r w:rsidR="009C4E3C" w:rsidRPr="003F593E">
        <w:rPr>
          <w:rFonts w:ascii="Arial" w:hAnsi="Arial" w:cs="Arial"/>
          <w:sz w:val="22"/>
          <w:szCs w:val="22"/>
        </w:rPr>
        <w:t>високобонитетни</w:t>
      </w:r>
      <w:proofErr w:type="spellEnd"/>
      <w:r w:rsidR="009C4E3C" w:rsidRPr="003F593E">
        <w:rPr>
          <w:rFonts w:ascii="Arial" w:hAnsi="Arial" w:cs="Arial"/>
          <w:sz w:val="22"/>
          <w:szCs w:val="22"/>
        </w:rPr>
        <w:t xml:space="preserve"> </w:t>
      </w:r>
      <w:r w:rsidR="00736CA2" w:rsidRPr="003F593E">
        <w:rPr>
          <w:rFonts w:ascii="Arial" w:hAnsi="Arial" w:cs="Arial"/>
          <w:sz w:val="22"/>
          <w:szCs w:val="22"/>
        </w:rPr>
        <w:t xml:space="preserve">семенни </w:t>
      </w:r>
      <w:r w:rsidR="009C4E3C" w:rsidRPr="003F593E">
        <w:rPr>
          <w:rFonts w:ascii="Arial" w:hAnsi="Arial" w:cs="Arial"/>
          <w:sz w:val="22"/>
          <w:szCs w:val="22"/>
        </w:rPr>
        <w:t>дъбови насаждения</w:t>
      </w:r>
      <w:r w:rsidR="00F35113" w:rsidRPr="003F593E">
        <w:rPr>
          <w:rFonts w:ascii="Arial" w:hAnsi="Arial" w:cs="Arial"/>
          <w:sz w:val="22"/>
          <w:szCs w:val="22"/>
        </w:rPr>
        <w:t xml:space="preserve"> </w:t>
      </w:r>
      <w:r w:rsidR="003F593E" w:rsidRPr="003F593E">
        <w:rPr>
          <w:rFonts w:ascii="Arial" w:hAnsi="Arial" w:cs="Arial"/>
          <w:sz w:val="22"/>
          <w:szCs w:val="22"/>
        </w:rPr>
        <w:t xml:space="preserve">с площ от </w:t>
      </w:r>
      <w:r w:rsidR="00F35113" w:rsidRPr="003F593E">
        <w:rPr>
          <w:rFonts w:ascii="Arial" w:hAnsi="Arial" w:cs="Arial"/>
          <w:sz w:val="22"/>
          <w:szCs w:val="22"/>
        </w:rPr>
        <w:t xml:space="preserve"> 19.9 ха</w:t>
      </w:r>
      <w:r w:rsidR="008B587F">
        <w:rPr>
          <w:rFonts w:ascii="Arial" w:hAnsi="Arial" w:cs="Arial"/>
          <w:sz w:val="22"/>
          <w:szCs w:val="22"/>
        </w:rPr>
        <w:t>, както и</w:t>
      </w:r>
      <w:r w:rsidR="003F593E" w:rsidRPr="003F593E">
        <w:rPr>
          <w:rFonts w:ascii="Arial" w:hAnsi="Arial" w:cs="Arial"/>
          <w:sz w:val="22"/>
          <w:szCs w:val="22"/>
        </w:rPr>
        <w:t xml:space="preserve"> всички </w:t>
      </w:r>
      <w:proofErr w:type="spellStart"/>
      <w:r w:rsidR="003F593E" w:rsidRPr="003F593E">
        <w:rPr>
          <w:rFonts w:ascii="Arial" w:hAnsi="Arial" w:cs="Arial"/>
          <w:sz w:val="22"/>
          <w:szCs w:val="22"/>
        </w:rPr>
        <w:t>високостъблени</w:t>
      </w:r>
      <w:proofErr w:type="spellEnd"/>
      <w:r w:rsidR="003F593E" w:rsidRPr="003F593E">
        <w:rPr>
          <w:rFonts w:ascii="Arial" w:hAnsi="Arial" w:cs="Arial"/>
          <w:sz w:val="22"/>
          <w:szCs w:val="22"/>
        </w:rPr>
        <w:t xml:space="preserve"> естествени насаждения от цер</w:t>
      </w:r>
      <w:r w:rsidR="003A05D8">
        <w:rPr>
          <w:rFonts w:ascii="Arial" w:hAnsi="Arial" w:cs="Arial"/>
          <w:sz w:val="22"/>
          <w:szCs w:val="22"/>
        </w:rPr>
        <w:t xml:space="preserve"> и</w:t>
      </w:r>
      <w:r w:rsidR="003F593E" w:rsidRPr="003F593E">
        <w:rPr>
          <w:rFonts w:ascii="Arial" w:hAnsi="Arial" w:cs="Arial"/>
          <w:sz w:val="22"/>
          <w:szCs w:val="22"/>
        </w:rPr>
        <w:t xml:space="preserve"> култури от червен дъб.</w:t>
      </w:r>
    </w:p>
    <w:p w:rsidR="009C4E3C" w:rsidRDefault="009C4E3C" w:rsidP="009C4E3C">
      <w:pPr>
        <w:ind w:firstLine="708"/>
        <w:jc w:val="both"/>
        <w:rPr>
          <w:rFonts w:ascii="Arial" w:hAnsi="Arial" w:cs="Arial"/>
          <w:sz w:val="22"/>
          <w:szCs w:val="22"/>
        </w:rPr>
      </w:pPr>
      <w:r w:rsidRPr="003F593E">
        <w:rPr>
          <w:rFonts w:ascii="Arial" w:hAnsi="Arial" w:cs="Arial"/>
          <w:sz w:val="22"/>
          <w:szCs w:val="22"/>
        </w:rPr>
        <w:t xml:space="preserve">Насажденията </w:t>
      </w:r>
      <w:r w:rsidR="00F35113" w:rsidRPr="003F593E">
        <w:rPr>
          <w:rFonts w:ascii="Arial" w:hAnsi="Arial" w:cs="Arial"/>
          <w:sz w:val="22"/>
          <w:szCs w:val="22"/>
        </w:rPr>
        <w:t xml:space="preserve">и културите </w:t>
      </w:r>
      <w:r w:rsidRPr="003F593E">
        <w:rPr>
          <w:rFonts w:ascii="Arial" w:hAnsi="Arial" w:cs="Arial"/>
          <w:sz w:val="22"/>
          <w:szCs w:val="22"/>
        </w:rPr>
        <w:t xml:space="preserve">са разположени на </w:t>
      </w:r>
      <w:r w:rsidR="00F35113" w:rsidRPr="003F593E">
        <w:rPr>
          <w:rFonts w:ascii="Arial" w:hAnsi="Arial" w:cs="Arial"/>
          <w:sz w:val="22"/>
          <w:szCs w:val="22"/>
        </w:rPr>
        <w:t xml:space="preserve">бедни, </w:t>
      </w:r>
      <w:proofErr w:type="spellStart"/>
      <w:r w:rsidRPr="003F593E">
        <w:rPr>
          <w:rFonts w:ascii="Arial" w:hAnsi="Arial" w:cs="Arial"/>
          <w:sz w:val="22"/>
          <w:szCs w:val="22"/>
        </w:rPr>
        <w:t>среднобогати</w:t>
      </w:r>
      <w:proofErr w:type="spellEnd"/>
      <w:r w:rsidRPr="003F593E">
        <w:rPr>
          <w:rFonts w:ascii="Arial" w:hAnsi="Arial" w:cs="Arial"/>
          <w:sz w:val="22"/>
          <w:szCs w:val="22"/>
        </w:rPr>
        <w:t xml:space="preserve"> и </w:t>
      </w:r>
      <w:proofErr w:type="spellStart"/>
      <w:r w:rsidRPr="003F593E">
        <w:rPr>
          <w:rFonts w:ascii="Arial" w:hAnsi="Arial" w:cs="Arial"/>
          <w:sz w:val="22"/>
          <w:szCs w:val="22"/>
        </w:rPr>
        <w:t>среднобогати</w:t>
      </w:r>
      <w:proofErr w:type="spellEnd"/>
      <w:r w:rsidRPr="003F593E">
        <w:rPr>
          <w:rFonts w:ascii="Arial" w:hAnsi="Arial" w:cs="Arial"/>
          <w:sz w:val="22"/>
          <w:szCs w:val="22"/>
        </w:rPr>
        <w:t xml:space="preserve"> до богати </w:t>
      </w:r>
      <w:proofErr w:type="spellStart"/>
      <w:r w:rsidRPr="003F593E">
        <w:rPr>
          <w:rFonts w:ascii="Arial" w:hAnsi="Arial" w:cs="Arial"/>
          <w:sz w:val="22"/>
          <w:szCs w:val="22"/>
        </w:rPr>
        <w:t>месторастения</w:t>
      </w:r>
      <w:proofErr w:type="spellEnd"/>
      <w:r w:rsidRPr="003F593E">
        <w:rPr>
          <w:rFonts w:ascii="Arial" w:hAnsi="Arial" w:cs="Arial"/>
          <w:sz w:val="22"/>
          <w:szCs w:val="22"/>
        </w:rPr>
        <w:t xml:space="preserve">. Общото им санитарно състояние е средно до </w:t>
      </w:r>
      <w:r w:rsidR="00445F15" w:rsidRPr="003F593E">
        <w:rPr>
          <w:rFonts w:ascii="Arial" w:hAnsi="Arial" w:cs="Arial"/>
          <w:sz w:val="22"/>
          <w:szCs w:val="22"/>
        </w:rPr>
        <w:t>добро</w:t>
      </w:r>
      <w:r w:rsidRPr="003F593E">
        <w:rPr>
          <w:rFonts w:ascii="Arial" w:hAnsi="Arial" w:cs="Arial"/>
          <w:sz w:val="22"/>
          <w:szCs w:val="22"/>
        </w:rPr>
        <w:t>.</w:t>
      </w:r>
      <w:r w:rsidR="00AD12AA" w:rsidRPr="003F593E">
        <w:rPr>
          <w:rFonts w:ascii="Arial" w:hAnsi="Arial" w:cs="Arial"/>
          <w:sz w:val="22"/>
          <w:szCs w:val="22"/>
        </w:rPr>
        <w:t xml:space="preserve"> </w:t>
      </w:r>
    </w:p>
    <w:p w:rsidR="00352A7F" w:rsidRPr="003F593E" w:rsidRDefault="00352A7F" w:rsidP="00352A7F">
      <w:pPr>
        <w:rPr>
          <w:rFonts w:ascii="Arial" w:hAnsi="Arial" w:cs="Arial"/>
          <w:sz w:val="22"/>
          <w:szCs w:val="22"/>
        </w:rPr>
      </w:pPr>
      <w:r>
        <w:rPr>
          <w:rFonts w:ascii="Arial" w:hAnsi="Arial" w:cs="Arial"/>
          <w:sz w:val="22"/>
          <w:szCs w:val="22"/>
        </w:rPr>
        <w:t xml:space="preserve">          </w:t>
      </w:r>
      <w:proofErr w:type="spellStart"/>
      <w:r w:rsidRPr="006942AA">
        <w:rPr>
          <w:rFonts w:ascii="Arial" w:hAnsi="Arial" w:cs="Arial"/>
          <w:sz w:val="22"/>
          <w:szCs w:val="22"/>
        </w:rPr>
        <w:t>Площа</w:t>
      </w:r>
      <w:proofErr w:type="spellEnd"/>
      <w:r w:rsidRPr="006942AA">
        <w:rPr>
          <w:rFonts w:ascii="Arial" w:hAnsi="Arial" w:cs="Arial"/>
          <w:sz w:val="22"/>
          <w:szCs w:val="22"/>
        </w:rPr>
        <w:t xml:space="preserve"> на горите във фаза на старост (ГФС), ГВКС3, представителните екосистеми (ПО) и ВЗ1 в този условен клас е </w:t>
      </w:r>
      <w:r>
        <w:rPr>
          <w:rFonts w:ascii="Arial" w:hAnsi="Arial" w:cs="Arial"/>
          <w:sz w:val="22"/>
          <w:szCs w:val="22"/>
        </w:rPr>
        <w:t>42,7</w:t>
      </w:r>
      <w:r w:rsidRPr="006942AA">
        <w:rPr>
          <w:rFonts w:ascii="Arial" w:hAnsi="Arial" w:cs="Arial"/>
          <w:sz w:val="22"/>
          <w:szCs w:val="22"/>
        </w:rPr>
        <w:t xml:space="preserve">ха. и в тях не са предвидени мероприятия. Площта им не е взета </w:t>
      </w:r>
      <w:proofErr w:type="spellStart"/>
      <w:r w:rsidRPr="006942AA">
        <w:rPr>
          <w:rFonts w:ascii="Arial" w:hAnsi="Arial" w:cs="Arial"/>
          <w:sz w:val="22"/>
          <w:szCs w:val="22"/>
        </w:rPr>
        <w:t>впредвид</w:t>
      </w:r>
      <w:proofErr w:type="spellEnd"/>
      <w:r w:rsidRPr="006942AA">
        <w:rPr>
          <w:rFonts w:ascii="Arial" w:hAnsi="Arial" w:cs="Arial"/>
          <w:sz w:val="22"/>
          <w:szCs w:val="22"/>
        </w:rPr>
        <w:t xml:space="preserve"> при изчисленията на нормите за годишно  ползване от възобновителни сечи.</w:t>
      </w:r>
    </w:p>
    <w:p w:rsidR="00942250" w:rsidRPr="003F593E" w:rsidRDefault="00942250" w:rsidP="000C76D2">
      <w:pPr>
        <w:pStyle w:val="Default"/>
        <w:ind w:firstLine="708"/>
        <w:jc w:val="both"/>
        <w:rPr>
          <w:rFonts w:ascii="Arial" w:hAnsi="Arial" w:cs="Arial"/>
          <w:color w:val="auto"/>
          <w:sz w:val="22"/>
          <w:szCs w:val="22"/>
        </w:rPr>
      </w:pPr>
      <w:r w:rsidRPr="003F593E">
        <w:rPr>
          <w:rFonts w:ascii="Arial" w:hAnsi="Arial" w:cs="Arial"/>
          <w:color w:val="auto"/>
          <w:sz w:val="22"/>
          <w:szCs w:val="22"/>
        </w:rPr>
        <w:t xml:space="preserve">Предлага  се диференциран </w:t>
      </w:r>
      <w:proofErr w:type="spellStart"/>
      <w:r w:rsidRPr="003F593E">
        <w:rPr>
          <w:rFonts w:ascii="Arial" w:hAnsi="Arial" w:cs="Arial"/>
          <w:color w:val="auto"/>
          <w:sz w:val="22"/>
          <w:szCs w:val="22"/>
        </w:rPr>
        <w:t>турнис</w:t>
      </w:r>
      <w:proofErr w:type="spellEnd"/>
      <w:r w:rsidRPr="003F593E">
        <w:rPr>
          <w:rFonts w:ascii="Arial" w:hAnsi="Arial" w:cs="Arial"/>
          <w:color w:val="auto"/>
          <w:sz w:val="22"/>
          <w:szCs w:val="22"/>
        </w:rPr>
        <w:t xml:space="preserve"> на сеч:</w:t>
      </w:r>
    </w:p>
    <w:p w:rsidR="00AD12AA" w:rsidRPr="003F593E" w:rsidRDefault="00497C2E" w:rsidP="002A093A">
      <w:pPr>
        <w:pStyle w:val="PlainText"/>
        <w:ind w:firstLine="708"/>
        <w:jc w:val="both"/>
        <w:rPr>
          <w:rFonts w:ascii="Arial" w:hAnsi="Arial" w:cs="Arial"/>
          <w:sz w:val="22"/>
          <w:szCs w:val="22"/>
        </w:rPr>
      </w:pPr>
      <w:r w:rsidRPr="003F593E">
        <w:rPr>
          <w:rFonts w:ascii="Arial" w:hAnsi="Arial" w:cs="Arial"/>
          <w:sz w:val="22"/>
          <w:szCs w:val="22"/>
        </w:rPr>
        <w:t xml:space="preserve">- </w:t>
      </w:r>
      <w:r w:rsidR="00AD12AA" w:rsidRPr="003F593E">
        <w:rPr>
          <w:rFonts w:ascii="Arial" w:hAnsi="Arial" w:cs="Arial"/>
          <w:sz w:val="22"/>
          <w:szCs w:val="22"/>
        </w:rPr>
        <w:t xml:space="preserve">За средно и  </w:t>
      </w:r>
      <w:proofErr w:type="spellStart"/>
      <w:r w:rsidR="00AD12AA" w:rsidRPr="003F593E">
        <w:rPr>
          <w:rFonts w:ascii="Arial" w:hAnsi="Arial" w:cs="Arial"/>
          <w:sz w:val="22"/>
          <w:szCs w:val="22"/>
        </w:rPr>
        <w:t>нискобонитетните</w:t>
      </w:r>
      <w:proofErr w:type="spellEnd"/>
      <w:r w:rsidR="00AD12AA" w:rsidRPr="003F593E">
        <w:rPr>
          <w:rFonts w:ascii="Arial" w:hAnsi="Arial" w:cs="Arial"/>
          <w:sz w:val="22"/>
          <w:szCs w:val="22"/>
        </w:rPr>
        <w:t xml:space="preserve"> насаждения 120 години и цел -</w:t>
      </w:r>
      <w:r w:rsidR="002A093A" w:rsidRPr="002A093A">
        <w:rPr>
          <w:rFonts w:ascii="Arial" w:hAnsi="Arial" w:cs="Arial"/>
          <w:sz w:val="22"/>
          <w:szCs w:val="22"/>
        </w:rPr>
        <w:t xml:space="preserve"> </w:t>
      </w:r>
      <w:r w:rsidR="002A093A">
        <w:rPr>
          <w:rFonts w:ascii="Arial" w:hAnsi="Arial" w:cs="Arial"/>
          <w:sz w:val="22"/>
          <w:szCs w:val="22"/>
        </w:rPr>
        <w:t>поддържане и подобряване на защитните и специалните им функции,</w:t>
      </w:r>
      <w:r w:rsidR="00AD12AA" w:rsidRPr="003F593E">
        <w:rPr>
          <w:rFonts w:ascii="Arial" w:hAnsi="Arial" w:cs="Arial"/>
          <w:sz w:val="22"/>
          <w:szCs w:val="22"/>
        </w:rPr>
        <w:t xml:space="preserve"> производство на едра строителна дървесина с ди</w:t>
      </w:r>
      <w:r w:rsidR="002A093A">
        <w:rPr>
          <w:rFonts w:ascii="Arial" w:hAnsi="Arial" w:cs="Arial"/>
          <w:sz w:val="22"/>
          <w:szCs w:val="22"/>
        </w:rPr>
        <w:t>аметър на тънкия край над 18 см.</w:t>
      </w:r>
      <w:r w:rsidR="00AD12AA" w:rsidRPr="003F593E">
        <w:rPr>
          <w:rFonts w:ascii="Arial" w:hAnsi="Arial" w:cs="Arial"/>
          <w:sz w:val="22"/>
          <w:szCs w:val="22"/>
        </w:rPr>
        <w:t xml:space="preserve"> Нископродукт</w:t>
      </w:r>
      <w:r w:rsidRPr="003F593E">
        <w:rPr>
          <w:rFonts w:ascii="Arial" w:hAnsi="Arial" w:cs="Arial"/>
          <w:sz w:val="22"/>
          <w:szCs w:val="22"/>
        </w:rPr>
        <w:t>ивните насаждения с влошено със</w:t>
      </w:r>
      <w:r w:rsidR="00AD12AA" w:rsidRPr="003F593E">
        <w:rPr>
          <w:rFonts w:ascii="Arial" w:hAnsi="Arial" w:cs="Arial"/>
          <w:sz w:val="22"/>
          <w:szCs w:val="22"/>
        </w:rPr>
        <w:t xml:space="preserve">тояние да се стопанисват с цел запазване на семенния им произход, защитните им </w:t>
      </w:r>
      <w:proofErr w:type="spellStart"/>
      <w:r w:rsidR="00AD12AA" w:rsidRPr="003F593E">
        <w:rPr>
          <w:rFonts w:ascii="Arial" w:hAnsi="Arial" w:cs="Arial"/>
          <w:sz w:val="22"/>
          <w:szCs w:val="22"/>
        </w:rPr>
        <w:t>функциии</w:t>
      </w:r>
      <w:proofErr w:type="spellEnd"/>
      <w:r w:rsidR="00AD12AA" w:rsidRPr="003F593E">
        <w:rPr>
          <w:rFonts w:ascii="Arial" w:hAnsi="Arial" w:cs="Arial"/>
          <w:sz w:val="22"/>
          <w:szCs w:val="22"/>
        </w:rPr>
        <w:t xml:space="preserve"> и добив на дърва.</w:t>
      </w:r>
    </w:p>
    <w:p w:rsidR="008239B2" w:rsidRPr="003F593E" w:rsidRDefault="00497C2E" w:rsidP="002A093A">
      <w:pPr>
        <w:pStyle w:val="PlainText"/>
        <w:ind w:firstLine="708"/>
        <w:jc w:val="both"/>
        <w:rPr>
          <w:rFonts w:ascii="Arial" w:hAnsi="Arial" w:cs="Arial"/>
          <w:sz w:val="22"/>
          <w:szCs w:val="22"/>
        </w:rPr>
      </w:pPr>
      <w:r w:rsidRPr="003F593E">
        <w:rPr>
          <w:rFonts w:ascii="Arial" w:hAnsi="Arial" w:cs="Arial"/>
          <w:sz w:val="22"/>
          <w:szCs w:val="22"/>
        </w:rPr>
        <w:t xml:space="preserve">- </w:t>
      </w:r>
      <w:r w:rsidR="00AD12AA" w:rsidRPr="003F593E">
        <w:rPr>
          <w:rFonts w:ascii="Arial" w:hAnsi="Arial" w:cs="Arial"/>
          <w:sz w:val="22"/>
          <w:szCs w:val="22"/>
        </w:rPr>
        <w:t xml:space="preserve">За </w:t>
      </w:r>
      <w:proofErr w:type="spellStart"/>
      <w:r w:rsidR="00AD12AA" w:rsidRPr="003F593E">
        <w:rPr>
          <w:rFonts w:ascii="Arial" w:hAnsi="Arial" w:cs="Arial"/>
          <w:sz w:val="22"/>
          <w:szCs w:val="22"/>
        </w:rPr>
        <w:t>високобонитетните</w:t>
      </w:r>
      <w:proofErr w:type="spellEnd"/>
      <w:r w:rsidR="00AD12AA" w:rsidRPr="003F593E">
        <w:rPr>
          <w:rFonts w:ascii="Arial" w:hAnsi="Arial" w:cs="Arial"/>
          <w:sz w:val="22"/>
          <w:szCs w:val="22"/>
        </w:rPr>
        <w:t xml:space="preserve"> насаждения 140 години и цел - </w:t>
      </w:r>
      <w:r w:rsidR="002A093A">
        <w:rPr>
          <w:rFonts w:ascii="Arial" w:hAnsi="Arial" w:cs="Arial"/>
          <w:sz w:val="22"/>
          <w:szCs w:val="22"/>
        </w:rPr>
        <w:t xml:space="preserve">поддържане и подобряване на защитните и специалните им функции, </w:t>
      </w:r>
      <w:r w:rsidR="00AD12AA" w:rsidRPr="003F593E">
        <w:rPr>
          <w:rFonts w:ascii="Arial" w:hAnsi="Arial" w:cs="Arial"/>
          <w:sz w:val="22"/>
          <w:szCs w:val="22"/>
        </w:rPr>
        <w:t>производс</w:t>
      </w:r>
      <w:r w:rsidR="00F82EB7" w:rsidRPr="003F593E">
        <w:rPr>
          <w:rFonts w:ascii="Arial" w:hAnsi="Arial" w:cs="Arial"/>
          <w:sz w:val="22"/>
          <w:szCs w:val="22"/>
        </w:rPr>
        <w:t>тво на едра строителна дървеси</w:t>
      </w:r>
      <w:r w:rsidR="00AD12AA" w:rsidRPr="003F593E">
        <w:rPr>
          <w:rFonts w:ascii="Arial" w:hAnsi="Arial" w:cs="Arial"/>
          <w:sz w:val="22"/>
          <w:szCs w:val="22"/>
        </w:rPr>
        <w:t>на с ди</w:t>
      </w:r>
      <w:r w:rsidR="002A093A">
        <w:rPr>
          <w:rFonts w:ascii="Arial" w:hAnsi="Arial" w:cs="Arial"/>
          <w:sz w:val="22"/>
          <w:szCs w:val="22"/>
        </w:rPr>
        <w:t>аметър на тънкия край над 30 см.</w:t>
      </w:r>
      <w:r w:rsidR="00AD12AA" w:rsidRPr="003F593E">
        <w:rPr>
          <w:rFonts w:ascii="Arial" w:hAnsi="Arial" w:cs="Arial"/>
          <w:sz w:val="22"/>
          <w:szCs w:val="22"/>
        </w:rPr>
        <w:t xml:space="preserve"> </w:t>
      </w:r>
    </w:p>
    <w:p w:rsidR="003F593E" w:rsidRPr="003F593E" w:rsidRDefault="003F593E" w:rsidP="002A093A">
      <w:pPr>
        <w:pStyle w:val="PlainText"/>
        <w:ind w:firstLine="708"/>
        <w:jc w:val="both"/>
        <w:rPr>
          <w:rFonts w:ascii="Arial" w:hAnsi="Arial" w:cs="Arial"/>
          <w:sz w:val="22"/>
          <w:szCs w:val="22"/>
        </w:rPr>
      </w:pPr>
      <w:r w:rsidRPr="003F593E">
        <w:rPr>
          <w:rFonts w:ascii="Arial" w:hAnsi="Arial" w:cs="Arial"/>
          <w:sz w:val="22"/>
          <w:szCs w:val="22"/>
        </w:rPr>
        <w:t xml:space="preserve">- За церовите насаждения и културите от червен дъб включени в този стопански клас - </w:t>
      </w:r>
      <w:proofErr w:type="spellStart"/>
      <w:r w:rsidRPr="003F593E">
        <w:rPr>
          <w:rFonts w:ascii="Arial" w:hAnsi="Arial" w:cs="Arial"/>
          <w:sz w:val="22"/>
          <w:szCs w:val="22"/>
        </w:rPr>
        <w:t>турнус</w:t>
      </w:r>
      <w:proofErr w:type="spellEnd"/>
      <w:r w:rsidRPr="003F593E">
        <w:rPr>
          <w:rFonts w:ascii="Arial" w:hAnsi="Arial" w:cs="Arial"/>
          <w:sz w:val="22"/>
          <w:szCs w:val="22"/>
        </w:rPr>
        <w:t xml:space="preserve"> на сеч 100 години и цел - </w:t>
      </w:r>
      <w:r w:rsidR="002A093A">
        <w:rPr>
          <w:rFonts w:ascii="Arial" w:hAnsi="Arial" w:cs="Arial"/>
          <w:sz w:val="22"/>
          <w:szCs w:val="22"/>
        </w:rPr>
        <w:t xml:space="preserve">поддържане и подобряване на защитните и специалните им функции, </w:t>
      </w:r>
      <w:r w:rsidRPr="003F593E">
        <w:rPr>
          <w:rFonts w:ascii="Arial" w:hAnsi="Arial" w:cs="Arial"/>
          <w:sz w:val="22"/>
          <w:szCs w:val="22"/>
        </w:rPr>
        <w:t>производство на едра строителна дървеси</w:t>
      </w:r>
      <w:r w:rsidRPr="003F593E">
        <w:rPr>
          <w:rFonts w:ascii="Arial" w:hAnsi="Arial" w:cs="Arial"/>
          <w:sz w:val="22"/>
          <w:szCs w:val="22"/>
        </w:rPr>
        <w:softHyphen/>
        <w:t>на с ди</w:t>
      </w:r>
      <w:r w:rsidR="002A093A">
        <w:rPr>
          <w:rFonts w:ascii="Arial" w:hAnsi="Arial" w:cs="Arial"/>
          <w:sz w:val="22"/>
          <w:szCs w:val="22"/>
        </w:rPr>
        <w:t>аметър на тънкия край над 18 см.</w:t>
      </w:r>
      <w:r w:rsidRPr="003F593E">
        <w:rPr>
          <w:rFonts w:ascii="Arial" w:hAnsi="Arial" w:cs="Arial"/>
          <w:sz w:val="22"/>
          <w:szCs w:val="22"/>
        </w:rPr>
        <w:t xml:space="preserve"> </w:t>
      </w:r>
    </w:p>
    <w:p w:rsidR="000C76D2" w:rsidRPr="00EC002D" w:rsidRDefault="000C76D2" w:rsidP="000C76D2">
      <w:pPr>
        <w:pStyle w:val="Default"/>
        <w:jc w:val="both"/>
        <w:rPr>
          <w:rFonts w:ascii="Arial" w:hAnsi="Arial" w:cs="Arial"/>
          <w:color w:val="FF0000"/>
          <w:sz w:val="16"/>
          <w:szCs w:val="16"/>
        </w:rPr>
      </w:pPr>
    </w:p>
    <w:p w:rsidR="008239B2" w:rsidRPr="00276709" w:rsidRDefault="008239B2" w:rsidP="007D5799">
      <w:pPr>
        <w:rPr>
          <w:rFonts w:ascii="Arial" w:hAnsi="Arial" w:cs="Arial"/>
          <w:sz w:val="22"/>
          <w:szCs w:val="22"/>
        </w:rPr>
      </w:pPr>
      <w:r w:rsidRPr="00276709">
        <w:rPr>
          <w:rFonts w:ascii="Arial" w:hAnsi="Arial" w:cs="Arial"/>
          <w:sz w:val="22"/>
          <w:szCs w:val="22"/>
        </w:rPr>
        <w:t>Разпределение на ЗАЛЕСЕНАТА ПЛОЩ/ха/ по ВИДОВЕ ГОРИ, тип МЕСТОРАСТЕНЕ,</w:t>
      </w:r>
    </w:p>
    <w:p w:rsidR="008239B2" w:rsidRPr="00276709" w:rsidRDefault="008239B2" w:rsidP="00627ECF">
      <w:pPr>
        <w:jc w:val="center"/>
        <w:rPr>
          <w:rFonts w:ascii="Arial" w:hAnsi="Arial" w:cs="Arial"/>
          <w:sz w:val="22"/>
          <w:szCs w:val="22"/>
        </w:rPr>
      </w:pPr>
      <w:r w:rsidRPr="00276709">
        <w:rPr>
          <w:rFonts w:ascii="Arial" w:hAnsi="Arial" w:cs="Arial"/>
          <w:sz w:val="22"/>
          <w:szCs w:val="22"/>
        </w:rPr>
        <w:t xml:space="preserve">тип </w:t>
      </w:r>
      <w:proofErr w:type="spellStart"/>
      <w:r w:rsidRPr="00276709">
        <w:rPr>
          <w:rFonts w:ascii="Arial" w:hAnsi="Arial" w:cs="Arial"/>
          <w:sz w:val="22"/>
          <w:szCs w:val="22"/>
        </w:rPr>
        <w:t>месторастене</w:t>
      </w:r>
      <w:proofErr w:type="spellEnd"/>
      <w:r w:rsidRPr="00276709">
        <w:rPr>
          <w:rFonts w:ascii="Arial" w:hAnsi="Arial" w:cs="Arial"/>
          <w:sz w:val="22"/>
          <w:szCs w:val="22"/>
        </w:rPr>
        <w:t xml:space="preserve">, вид насаждение и </w:t>
      </w:r>
      <w:proofErr w:type="spellStart"/>
      <w:r w:rsidRPr="00276709">
        <w:rPr>
          <w:rFonts w:ascii="Arial" w:hAnsi="Arial" w:cs="Arial"/>
          <w:sz w:val="22"/>
          <w:szCs w:val="22"/>
        </w:rPr>
        <w:t>бонитет–</w:t>
      </w:r>
      <w:proofErr w:type="spellEnd"/>
      <w:r w:rsidRPr="00276709">
        <w:rPr>
          <w:rFonts w:ascii="Arial" w:hAnsi="Arial" w:cs="Arial"/>
          <w:sz w:val="22"/>
          <w:szCs w:val="22"/>
        </w:rPr>
        <w:t xml:space="preserve"> </w:t>
      </w:r>
      <w:proofErr w:type="spellStart"/>
      <w:r w:rsidRPr="00276709">
        <w:rPr>
          <w:rFonts w:ascii="Arial" w:hAnsi="Arial" w:cs="Arial"/>
          <w:sz w:val="22"/>
          <w:szCs w:val="22"/>
        </w:rPr>
        <w:t>ДСрН</w:t>
      </w:r>
      <w:proofErr w:type="spellEnd"/>
    </w:p>
    <w:p w:rsidR="009E6E5B" w:rsidRPr="00EC002D" w:rsidRDefault="009E6E5B" w:rsidP="00627ECF">
      <w:pPr>
        <w:jc w:val="center"/>
        <w:rPr>
          <w:rFonts w:ascii="Arial" w:hAnsi="Arial" w:cs="Arial"/>
          <w:color w:val="FF0000"/>
          <w:sz w:val="8"/>
          <w:szCs w:val="8"/>
        </w:rPr>
      </w:pPr>
    </w:p>
    <w:tbl>
      <w:tblPr>
        <w:tblW w:w="0" w:type="auto"/>
        <w:jc w:val="center"/>
        <w:tblCellMar>
          <w:top w:w="15" w:type="dxa"/>
          <w:left w:w="15" w:type="dxa"/>
          <w:bottom w:w="15" w:type="dxa"/>
          <w:right w:w="15" w:type="dxa"/>
        </w:tblCellMar>
        <w:tblLook w:val="04A0"/>
      </w:tblPr>
      <w:tblGrid>
        <w:gridCol w:w="1589"/>
        <w:gridCol w:w="374"/>
        <w:gridCol w:w="2444"/>
        <w:gridCol w:w="311"/>
        <w:gridCol w:w="411"/>
        <w:gridCol w:w="311"/>
        <w:gridCol w:w="411"/>
        <w:gridCol w:w="511"/>
        <w:gridCol w:w="706"/>
        <w:gridCol w:w="777"/>
      </w:tblGrid>
      <w:tr w:rsidR="00276709" w:rsidRPr="00EC002D" w:rsidTr="00276709">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center"/>
              <w:rPr>
                <w:rFonts w:ascii="Arial" w:hAnsi="Arial" w:cs="Arial"/>
                <w:b/>
                <w:bCs/>
                <w:color w:val="000000"/>
                <w:sz w:val="18"/>
                <w:szCs w:val="18"/>
              </w:rPr>
            </w:pPr>
            <w:r w:rsidRPr="00EC002D">
              <w:rPr>
                <w:rFonts w:ascii="Arial" w:hAnsi="Arial" w:cs="Arial"/>
                <w:b/>
                <w:bCs/>
                <w:color w:val="000000"/>
                <w:sz w:val="18"/>
                <w:szCs w:val="18"/>
              </w:rPr>
              <w:t xml:space="preserve">Видове гори, групи </w:t>
            </w:r>
            <w:proofErr w:type="spellStart"/>
            <w:r w:rsidRPr="00EC002D">
              <w:rPr>
                <w:rFonts w:ascii="Arial" w:hAnsi="Arial" w:cs="Arial"/>
                <w:b/>
                <w:bCs/>
                <w:color w:val="000000"/>
                <w:sz w:val="18"/>
                <w:szCs w:val="18"/>
              </w:rPr>
              <w:t>месторастения</w:t>
            </w:r>
            <w:proofErr w:type="spellEnd"/>
            <w:r w:rsidRPr="00EC002D">
              <w:rPr>
                <w:rFonts w:ascii="Arial" w:hAnsi="Arial" w:cs="Arial"/>
                <w:b/>
                <w:bCs/>
                <w:color w:val="000000"/>
                <w:sz w:val="18"/>
                <w:szCs w:val="18"/>
              </w:rPr>
              <w:t xml:space="preserve"> и</w:t>
            </w:r>
            <w:r w:rsidRPr="00EC002D">
              <w:rPr>
                <w:rFonts w:ascii="Arial" w:hAnsi="Arial" w:cs="Arial"/>
                <w:b/>
                <w:bCs/>
                <w:color w:val="000000"/>
                <w:sz w:val="18"/>
                <w:szCs w:val="18"/>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center"/>
              <w:rPr>
                <w:rFonts w:ascii="Arial" w:hAnsi="Arial" w:cs="Arial"/>
                <w:b/>
                <w:bCs/>
                <w:color w:val="000000"/>
                <w:sz w:val="18"/>
                <w:szCs w:val="18"/>
              </w:rPr>
            </w:pPr>
            <w:proofErr w:type="spellStart"/>
            <w:r w:rsidRPr="00EC002D">
              <w:rPr>
                <w:rFonts w:ascii="Arial" w:hAnsi="Arial" w:cs="Arial"/>
                <w:b/>
                <w:bCs/>
                <w:color w:val="000000"/>
                <w:sz w:val="18"/>
                <w:szCs w:val="18"/>
              </w:rPr>
              <w:t>Бонитети</w:t>
            </w:r>
            <w:proofErr w:type="spellEnd"/>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center"/>
              <w:rPr>
                <w:rFonts w:ascii="Arial" w:hAnsi="Arial" w:cs="Arial"/>
                <w:b/>
                <w:bCs/>
                <w:color w:val="000000"/>
                <w:sz w:val="18"/>
                <w:szCs w:val="18"/>
              </w:rPr>
            </w:pPr>
            <w:r w:rsidRPr="00EC002D">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center"/>
              <w:rPr>
                <w:rFonts w:ascii="Arial" w:hAnsi="Arial" w:cs="Arial"/>
                <w:b/>
                <w:bCs/>
                <w:color w:val="000000"/>
                <w:sz w:val="18"/>
                <w:szCs w:val="18"/>
              </w:rPr>
            </w:pPr>
            <w:r w:rsidRPr="00EC002D">
              <w:rPr>
                <w:rFonts w:ascii="Arial" w:hAnsi="Arial" w:cs="Arial"/>
                <w:b/>
                <w:bCs/>
                <w:color w:val="000000"/>
                <w:sz w:val="18"/>
                <w:szCs w:val="18"/>
              </w:rPr>
              <w:t>Среден</w:t>
            </w:r>
            <w:r w:rsidRPr="00EC002D">
              <w:rPr>
                <w:rFonts w:ascii="Arial" w:hAnsi="Arial" w:cs="Arial"/>
                <w:b/>
                <w:bCs/>
                <w:color w:val="000000"/>
                <w:sz w:val="18"/>
                <w:szCs w:val="18"/>
              </w:rPr>
              <w:br/>
            </w:r>
            <w:proofErr w:type="spellStart"/>
            <w:r w:rsidRPr="00EC002D">
              <w:rPr>
                <w:rFonts w:ascii="Arial" w:hAnsi="Arial" w:cs="Arial"/>
                <w:b/>
                <w:bCs/>
                <w:color w:val="000000"/>
                <w:sz w:val="18"/>
                <w:szCs w:val="18"/>
              </w:rPr>
              <w:t>бонитет</w:t>
            </w:r>
            <w:proofErr w:type="spellEnd"/>
          </w:p>
        </w:tc>
      </w:tr>
      <w:tr w:rsidR="00276709" w:rsidRPr="00EC002D" w:rsidTr="00276709">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hideMark/>
          </w:tcPr>
          <w:p w:rsidR="00276709" w:rsidRPr="00EC002D" w:rsidRDefault="00276709">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center"/>
              <w:rPr>
                <w:rFonts w:ascii="Arial" w:hAnsi="Arial" w:cs="Arial"/>
                <w:b/>
                <w:bCs/>
                <w:color w:val="000000"/>
                <w:sz w:val="18"/>
                <w:szCs w:val="18"/>
              </w:rPr>
            </w:pPr>
            <w:r w:rsidRPr="00EC002D">
              <w:rPr>
                <w:rFonts w:ascii="Arial" w:hAnsi="Arial" w:cs="Arial"/>
                <w:b/>
                <w:bCs/>
                <w:color w:val="000000"/>
                <w:sz w:val="18"/>
                <w:szCs w:val="18"/>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center"/>
              <w:rPr>
                <w:rFonts w:ascii="Arial" w:hAnsi="Arial" w:cs="Arial"/>
                <w:b/>
                <w:bCs/>
                <w:color w:val="000000"/>
                <w:sz w:val="18"/>
                <w:szCs w:val="18"/>
              </w:rPr>
            </w:pPr>
            <w:r w:rsidRPr="00EC002D">
              <w:rPr>
                <w:rFonts w:ascii="Arial" w:hAnsi="Arial" w:cs="Arial"/>
                <w:b/>
                <w:bCs/>
                <w:color w:val="000000"/>
                <w:sz w:val="18"/>
                <w:szCs w:val="18"/>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center"/>
              <w:rPr>
                <w:rFonts w:ascii="Arial" w:hAnsi="Arial" w:cs="Arial"/>
                <w:b/>
                <w:bCs/>
                <w:color w:val="000000"/>
                <w:sz w:val="18"/>
                <w:szCs w:val="18"/>
              </w:rPr>
            </w:pPr>
            <w:r w:rsidRPr="00EC002D">
              <w:rPr>
                <w:rFonts w:ascii="Arial" w:hAnsi="Arial" w:cs="Arial"/>
                <w:b/>
                <w:bCs/>
                <w:color w:val="000000"/>
                <w:sz w:val="18"/>
                <w:szCs w:val="18"/>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center"/>
              <w:rPr>
                <w:rFonts w:ascii="Arial" w:hAnsi="Arial" w:cs="Arial"/>
                <w:b/>
                <w:bCs/>
                <w:color w:val="000000"/>
                <w:sz w:val="18"/>
                <w:szCs w:val="18"/>
              </w:rPr>
            </w:pPr>
            <w:r w:rsidRPr="00EC002D">
              <w:rPr>
                <w:rFonts w:ascii="Arial" w:hAnsi="Arial" w:cs="Arial"/>
                <w:b/>
                <w:bCs/>
                <w:color w:val="000000"/>
                <w:sz w:val="18"/>
                <w:szCs w:val="18"/>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center"/>
              <w:rPr>
                <w:rFonts w:ascii="Arial" w:hAnsi="Arial" w:cs="Arial"/>
                <w:b/>
                <w:bCs/>
                <w:color w:val="000000"/>
                <w:sz w:val="18"/>
                <w:szCs w:val="18"/>
              </w:rPr>
            </w:pPr>
            <w:r w:rsidRPr="00EC002D">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EC002D" w:rsidRDefault="00276709">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76709" w:rsidRPr="00EC002D" w:rsidRDefault="00276709">
            <w:pPr>
              <w:rPr>
                <w:rFonts w:ascii="Arial" w:hAnsi="Arial" w:cs="Arial"/>
                <w:b/>
                <w:bCs/>
                <w:color w:val="000000"/>
                <w:sz w:val="18"/>
                <w:szCs w:val="18"/>
              </w:rPr>
            </w:pPr>
          </w:p>
        </w:tc>
      </w:tr>
      <w:tr w:rsidR="00276709" w:rsidRPr="00EC002D" w:rsidTr="0027670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rPr>
                <w:rFonts w:ascii="Arial" w:hAnsi="Arial" w:cs="Arial"/>
                <w:b/>
                <w:bCs/>
                <w:color w:val="000000"/>
                <w:sz w:val="18"/>
                <w:szCs w:val="18"/>
              </w:rPr>
            </w:pPr>
            <w:r w:rsidRPr="00EC002D">
              <w:rPr>
                <w:rFonts w:ascii="Arial" w:hAnsi="Arial" w:cs="Arial"/>
                <w:b/>
                <w:bCs/>
                <w:color w:val="000000"/>
                <w:sz w:val="18"/>
                <w:szCs w:val="18"/>
              </w:rPr>
              <w:t>12.1 - Семенни гори от зимен дъб</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14.3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52.0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126.9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194.3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4.5</w:t>
            </w:r>
          </w:p>
        </w:tc>
      </w:tr>
      <w:tr w:rsidR="00276709" w:rsidRPr="00EC002D"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4.0</w:t>
            </w:r>
          </w:p>
        </w:tc>
      </w:tr>
      <w:tr w:rsidR="00276709" w:rsidRPr="00EC002D"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118.4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179.1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4.6</w:t>
            </w:r>
          </w:p>
        </w:tc>
      </w:tr>
      <w:tr w:rsidR="00276709" w:rsidRPr="00EC002D"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5.0</w:t>
            </w:r>
          </w:p>
        </w:tc>
      </w:tr>
      <w:tr w:rsidR="00276709" w:rsidRPr="00EC002D"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2.0</w:t>
            </w:r>
          </w:p>
        </w:tc>
      </w:tr>
      <w:tr w:rsidR="00276709" w:rsidRPr="00EC002D"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5.0</w:t>
            </w:r>
          </w:p>
        </w:tc>
      </w:tr>
      <w:tr w:rsidR="00276709" w:rsidRPr="00EC002D" w:rsidTr="0027670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rPr>
                <w:rFonts w:ascii="Arial" w:hAnsi="Arial" w:cs="Arial"/>
                <w:b/>
                <w:bCs/>
                <w:color w:val="000000"/>
                <w:sz w:val="18"/>
                <w:szCs w:val="18"/>
              </w:rPr>
            </w:pPr>
            <w:r w:rsidRPr="00EC002D">
              <w:rPr>
                <w:rFonts w:ascii="Arial" w:hAnsi="Arial" w:cs="Arial"/>
                <w:b/>
                <w:bCs/>
                <w:color w:val="000000"/>
                <w:sz w:val="18"/>
                <w:szCs w:val="18"/>
              </w:rPr>
              <w:t>13.1 - Естествени семенни смесени дъбови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9.7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3.3</w:t>
            </w:r>
          </w:p>
        </w:tc>
      </w:tr>
      <w:tr w:rsidR="00276709" w:rsidRPr="00EC002D"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5.0</w:t>
            </w:r>
          </w:p>
        </w:tc>
      </w:tr>
      <w:tr w:rsidR="00276709" w:rsidRPr="00EC002D"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4.0</w:t>
            </w:r>
          </w:p>
        </w:tc>
      </w:tr>
      <w:tr w:rsidR="00276709" w:rsidRPr="00EC002D"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2.0</w:t>
            </w:r>
          </w:p>
        </w:tc>
      </w:tr>
      <w:tr w:rsidR="00276709" w:rsidRPr="00EC002D" w:rsidTr="0027670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rPr>
                <w:rFonts w:ascii="Arial" w:hAnsi="Arial" w:cs="Arial"/>
                <w:b/>
                <w:bCs/>
                <w:color w:val="000000"/>
                <w:sz w:val="18"/>
                <w:szCs w:val="18"/>
              </w:rPr>
            </w:pPr>
            <w:r w:rsidRPr="00EC002D">
              <w:rPr>
                <w:rFonts w:ascii="Arial" w:hAnsi="Arial" w:cs="Arial"/>
                <w:b/>
                <w:bCs/>
                <w:color w:val="000000"/>
                <w:sz w:val="18"/>
                <w:szCs w:val="18"/>
              </w:rPr>
              <w:t>13.2 - Култури от дъбове</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6.2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2.6</w:t>
            </w:r>
          </w:p>
        </w:tc>
      </w:tr>
      <w:tr w:rsidR="00276709" w:rsidRPr="00EC002D"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1.6</w:t>
            </w:r>
          </w:p>
        </w:tc>
      </w:tr>
      <w:tr w:rsidR="00276709" w:rsidRPr="00EC002D"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3.8</w:t>
            </w:r>
          </w:p>
        </w:tc>
      </w:tr>
      <w:tr w:rsidR="00276709" w:rsidRPr="00EC002D"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3.0</w:t>
            </w:r>
          </w:p>
        </w:tc>
      </w:tr>
      <w:tr w:rsidR="00276709" w:rsidRPr="00EC002D"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4.0</w:t>
            </w:r>
          </w:p>
        </w:tc>
      </w:tr>
      <w:tr w:rsidR="00276709" w:rsidRPr="00EC002D" w:rsidTr="0027670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rPr>
                <w:rFonts w:ascii="Arial" w:hAnsi="Arial" w:cs="Arial"/>
                <w:b/>
                <w:bCs/>
                <w:color w:val="000000"/>
                <w:sz w:val="18"/>
                <w:szCs w:val="18"/>
              </w:rPr>
            </w:pPr>
            <w:r w:rsidRPr="00EC002D">
              <w:rPr>
                <w:rFonts w:ascii="Arial" w:hAnsi="Arial" w:cs="Arial"/>
                <w:b/>
                <w:bCs/>
                <w:color w:val="000000"/>
                <w:sz w:val="18"/>
                <w:szCs w:val="18"/>
              </w:rPr>
              <w:t>14.1 - Семенни гори от цер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10.4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15.4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4.5</w:t>
            </w:r>
          </w:p>
        </w:tc>
      </w:tr>
      <w:tr w:rsidR="00276709" w:rsidRPr="00EC002D"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 xml:space="preserve">М-II </w:t>
            </w:r>
            <w:r w:rsidR="002C6BEB" w:rsidRPr="00EC002D">
              <w:rPr>
                <w:rFonts w:ascii="Arial" w:hAnsi="Arial" w:cs="Arial"/>
                <w:color w:val="000000"/>
                <w:sz w:val="18"/>
                <w:szCs w:val="18"/>
              </w:rPr>
              <w:t>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C6BEB">
            <w:pPr>
              <w:rPr>
                <w:rFonts w:ascii="Arial" w:hAnsi="Arial" w:cs="Arial"/>
                <w:color w:val="000000"/>
                <w:sz w:val="18"/>
                <w:szCs w:val="18"/>
              </w:rPr>
            </w:pPr>
            <w:r w:rsidRPr="00EC002D">
              <w:rPr>
                <w:rFonts w:ascii="Arial" w:hAnsi="Arial"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3.0</w:t>
            </w:r>
          </w:p>
        </w:tc>
      </w:tr>
      <w:tr w:rsidR="00276709" w:rsidRPr="00EC002D"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4.7</w:t>
            </w:r>
          </w:p>
        </w:tc>
      </w:tr>
      <w:tr w:rsidR="00276709" w:rsidRPr="00EC002D" w:rsidTr="0027670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lang w:val="en-US"/>
              </w:rPr>
            </w:pPr>
            <w:r w:rsidRPr="00EC002D">
              <w:rPr>
                <w:rFonts w:ascii="Arial" w:hAnsi="Arial" w:cs="Arial"/>
                <w:color w:val="000000"/>
                <w:sz w:val="18"/>
                <w:szCs w:val="18"/>
              </w:rPr>
              <w:t>М-II C</w:t>
            </w:r>
            <w:r w:rsidR="002C6BEB" w:rsidRPr="00EC002D">
              <w:rPr>
                <w:rFonts w:ascii="Arial" w:hAnsi="Arial" w:cs="Arial"/>
                <w:color w:val="000000"/>
                <w:sz w:val="18"/>
                <w:szCs w:val="18"/>
                <w:lang w:val="en-US"/>
              </w:rPr>
              <w:t>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rPr>
                <w:rFonts w:ascii="Arial" w:hAnsi="Arial" w:cs="Arial"/>
                <w:color w:val="000000"/>
                <w:sz w:val="18"/>
                <w:szCs w:val="18"/>
              </w:rPr>
            </w:pPr>
            <w:r w:rsidRPr="00EC002D">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C6BEB">
            <w:pPr>
              <w:rPr>
                <w:rFonts w:ascii="Arial" w:hAnsi="Arial" w:cs="Arial"/>
                <w:color w:val="000000"/>
                <w:sz w:val="18"/>
                <w:szCs w:val="18"/>
              </w:rPr>
            </w:pPr>
            <w:r w:rsidRPr="00EC002D">
              <w:rPr>
                <w:rFonts w:ascii="Arial" w:hAnsi="Arial"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76709" w:rsidRPr="00EC002D" w:rsidRDefault="00276709">
            <w:pPr>
              <w:jc w:val="right"/>
              <w:rPr>
                <w:rFonts w:ascii="Arial" w:hAnsi="Arial" w:cs="Arial"/>
                <w:color w:val="000000"/>
                <w:sz w:val="18"/>
                <w:szCs w:val="18"/>
              </w:rPr>
            </w:pPr>
            <w:r w:rsidRPr="00EC002D">
              <w:rPr>
                <w:rFonts w:ascii="Arial" w:hAnsi="Arial" w:cs="Arial"/>
                <w:color w:val="000000"/>
                <w:sz w:val="18"/>
                <w:szCs w:val="18"/>
              </w:rPr>
              <w:t>3.7</w:t>
            </w:r>
          </w:p>
        </w:tc>
      </w:tr>
      <w:tr w:rsidR="00276709" w:rsidRPr="00EC002D" w:rsidTr="0027670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rPr>
                <w:rFonts w:ascii="Arial" w:hAnsi="Arial" w:cs="Arial"/>
                <w:b/>
                <w:bCs/>
                <w:color w:val="000000"/>
                <w:sz w:val="18"/>
                <w:szCs w:val="18"/>
              </w:rPr>
            </w:pPr>
            <w:r w:rsidRPr="00EC002D">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22.7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3.1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56.8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141.6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225.6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276709" w:rsidRPr="00EC002D" w:rsidRDefault="00276709">
            <w:pPr>
              <w:jc w:val="right"/>
              <w:rPr>
                <w:rFonts w:ascii="Arial" w:hAnsi="Arial" w:cs="Arial"/>
                <w:b/>
                <w:bCs/>
                <w:color w:val="000000"/>
                <w:sz w:val="18"/>
                <w:szCs w:val="18"/>
              </w:rPr>
            </w:pPr>
            <w:r w:rsidRPr="00EC002D">
              <w:rPr>
                <w:rFonts w:ascii="Arial" w:hAnsi="Arial" w:cs="Arial"/>
                <w:b/>
                <w:bCs/>
                <w:color w:val="000000"/>
                <w:sz w:val="18"/>
                <w:szCs w:val="18"/>
              </w:rPr>
              <w:t>4.4</w:t>
            </w:r>
          </w:p>
        </w:tc>
      </w:tr>
    </w:tbl>
    <w:p w:rsidR="002C6BEB" w:rsidRDefault="002C6BEB">
      <w:pPr>
        <w:rPr>
          <w:rFonts w:ascii="Arial" w:hAnsi="Arial" w:cs="Arial"/>
          <w:color w:val="FF0000"/>
          <w:sz w:val="22"/>
          <w:szCs w:val="22"/>
        </w:rPr>
      </w:pPr>
      <w:r>
        <w:rPr>
          <w:rFonts w:ascii="Arial" w:hAnsi="Arial" w:cs="Arial"/>
          <w:color w:val="FF0000"/>
          <w:sz w:val="22"/>
          <w:szCs w:val="22"/>
        </w:rPr>
        <w:br w:type="page"/>
      </w:r>
    </w:p>
    <w:p w:rsidR="008239B2" w:rsidRPr="002C6BEB" w:rsidRDefault="008239B2" w:rsidP="009E6E5B">
      <w:pPr>
        <w:jc w:val="center"/>
        <w:rPr>
          <w:rFonts w:ascii="Arial" w:hAnsi="Arial" w:cs="Arial"/>
          <w:sz w:val="22"/>
          <w:szCs w:val="22"/>
        </w:rPr>
      </w:pPr>
      <w:r w:rsidRPr="002C6BEB">
        <w:rPr>
          <w:rFonts w:ascii="Arial" w:hAnsi="Arial" w:cs="Arial"/>
          <w:sz w:val="22"/>
          <w:szCs w:val="22"/>
        </w:rPr>
        <w:lastRenderedPageBreak/>
        <w:t>Разпределение на залесената площ, общия дървесен запас и средния прираст по</w:t>
      </w:r>
    </w:p>
    <w:p w:rsidR="008239B2" w:rsidRPr="002C6BEB" w:rsidRDefault="008239B2" w:rsidP="00627ECF">
      <w:pPr>
        <w:jc w:val="center"/>
        <w:rPr>
          <w:rFonts w:ascii="Arial" w:hAnsi="Arial" w:cs="Arial"/>
          <w:sz w:val="22"/>
          <w:szCs w:val="22"/>
        </w:rPr>
      </w:pPr>
      <w:r w:rsidRPr="002C6BEB">
        <w:rPr>
          <w:rFonts w:ascii="Arial" w:hAnsi="Arial" w:cs="Arial"/>
          <w:sz w:val="22"/>
          <w:szCs w:val="22"/>
        </w:rPr>
        <w:t xml:space="preserve">класове и подкласове на възраст– </w:t>
      </w:r>
      <w:proofErr w:type="spellStart"/>
      <w:r w:rsidRPr="002C6BEB">
        <w:rPr>
          <w:rFonts w:ascii="Arial" w:hAnsi="Arial" w:cs="Arial"/>
          <w:sz w:val="22"/>
          <w:szCs w:val="22"/>
        </w:rPr>
        <w:t>ДСрН</w:t>
      </w:r>
      <w:proofErr w:type="spellEnd"/>
    </w:p>
    <w:p w:rsidR="002C6BEB" w:rsidRDefault="002C6BEB" w:rsidP="002C6BEB">
      <w:pPr>
        <w:pStyle w:val="Heading3"/>
        <w:rPr>
          <w:rFonts w:ascii="Arial" w:hAnsi="Arial" w:cs="Arial"/>
        </w:rPr>
      </w:pPr>
    </w:p>
    <w:tbl>
      <w:tblPr>
        <w:tblW w:w="0" w:type="auto"/>
        <w:jc w:val="center"/>
        <w:tblCellMar>
          <w:top w:w="15" w:type="dxa"/>
          <w:left w:w="15" w:type="dxa"/>
          <w:bottom w:w="15" w:type="dxa"/>
          <w:right w:w="15" w:type="dxa"/>
        </w:tblCellMar>
        <w:tblLook w:val="04A0"/>
      </w:tblPr>
      <w:tblGrid>
        <w:gridCol w:w="1200"/>
        <w:gridCol w:w="1200"/>
        <w:gridCol w:w="1050"/>
        <w:gridCol w:w="600"/>
        <w:gridCol w:w="1050"/>
        <w:gridCol w:w="600"/>
        <w:gridCol w:w="1200"/>
        <w:gridCol w:w="1200"/>
      </w:tblGrid>
      <w:tr w:rsidR="002C6BEB" w:rsidRPr="00212F34" w:rsidTr="002C6BEB">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b/>
                <w:bCs/>
                <w:color w:val="000000"/>
                <w:sz w:val="18"/>
                <w:szCs w:val="18"/>
              </w:rPr>
            </w:pPr>
            <w:r w:rsidRPr="00212F34">
              <w:rPr>
                <w:rFonts w:ascii="Arial" w:hAnsi="Arial"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b/>
                <w:bCs/>
                <w:color w:val="000000"/>
                <w:sz w:val="18"/>
                <w:szCs w:val="18"/>
              </w:rPr>
            </w:pPr>
            <w:r w:rsidRPr="00212F34">
              <w:rPr>
                <w:rFonts w:ascii="Arial" w:hAnsi="Arial"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b/>
                <w:bCs/>
                <w:color w:val="000000"/>
                <w:sz w:val="18"/>
                <w:szCs w:val="18"/>
              </w:rPr>
            </w:pPr>
            <w:r w:rsidRPr="00212F34">
              <w:rPr>
                <w:rFonts w:ascii="Arial" w:hAnsi="Arial" w:cs="Arial"/>
                <w:b/>
                <w:bCs/>
                <w:color w:val="000000"/>
                <w:sz w:val="18"/>
                <w:szCs w:val="18"/>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b/>
                <w:bCs/>
                <w:color w:val="000000"/>
                <w:sz w:val="18"/>
                <w:szCs w:val="18"/>
              </w:rPr>
            </w:pPr>
            <w:r w:rsidRPr="00212F34">
              <w:rPr>
                <w:rFonts w:ascii="Arial" w:hAnsi="Arial" w:cs="Arial"/>
                <w:b/>
                <w:bCs/>
                <w:color w:val="000000"/>
                <w:sz w:val="18"/>
                <w:szCs w:val="18"/>
              </w:rPr>
              <w:t>Запас на основното насаждение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b/>
                <w:bCs/>
                <w:color w:val="000000"/>
                <w:sz w:val="18"/>
                <w:szCs w:val="18"/>
              </w:rPr>
            </w:pPr>
            <w:proofErr w:type="spellStart"/>
            <w:r w:rsidRPr="00212F34">
              <w:rPr>
                <w:rFonts w:ascii="Arial" w:hAnsi="Arial" w:cs="Arial"/>
                <w:b/>
                <w:bCs/>
                <w:color w:val="000000"/>
                <w:sz w:val="18"/>
                <w:szCs w:val="18"/>
              </w:rPr>
              <w:t>Надлесни</w:t>
            </w:r>
            <w:proofErr w:type="spellEnd"/>
            <w:r w:rsidRPr="00212F34">
              <w:rPr>
                <w:rFonts w:ascii="Arial" w:hAnsi="Arial" w:cs="Arial"/>
                <w:b/>
                <w:bCs/>
                <w:color w:val="000000"/>
                <w:sz w:val="18"/>
                <w:szCs w:val="18"/>
              </w:rPr>
              <w:br/>
              <w:t>куб.м</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b/>
                <w:bCs/>
                <w:color w:val="000000"/>
                <w:sz w:val="18"/>
                <w:szCs w:val="18"/>
              </w:rPr>
            </w:pPr>
            <w:r w:rsidRPr="00212F34">
              <w:rPr>
                <w:rFonts w:ascii="Arial" w:hAnsi="Arial" w:cs="Arial"/>
                <w:b/>
                <w:bCs/>
                <w:color w:val="000000"/>
                <w:sz w:val="18"/>
                <w:szCs w:val="18"/>
              </w:rPr>
              <w:t>Среден прираст</w:t>
            </w:r>
            <w:r w:rsidRPr="00212F34">
              <w:rPr>
                <w:rFonts w:ascii="Arial" w:hAnsi="Arial" w:cs="Arial"/>
                <w:b/>
                <w:bCs/>
                <w:color w:val="000000"/>
                <w:sz w:val="18"/>
                <w:szCs w:val="18"/>
              </w:rPr>
              <w:br/>
              <w:t>куб.м</w:t>
            </w:r>
          </w:p>
        </w:tc>
      </w:tr>
      <w:tr w:rsidR="002C6BEB" w:rsidRPr="00212F34" w:rsidTr="002C6BEB">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C6BEB" w:rsidRPr="00212F34" w:rsidRDefault="002C6BEB">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C6BEB" w:rsidRPr="00212F34" w:rsidRDefault="002C6BEB">
            <w:pPr>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b/>
                <w:bCs/>
                <w:color w:val="000000"/>
                <w:sz w:val="18"/>
                <w:szCs w:val="18"/>
              </w:rPr>
            </w:pPr>
            <w:r w:rsidRPr="00212F34">
              <w:rPr>
                <w:rFonts w:ascii="Arial" w:hAnsi="Arial"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b/>
                <w:bCs/>
                <w:color w:val="000000"/>
                <w:sz w:val="18"/>
                <w:szCs w:val="18"/>
              </w:rPr>
            </w:pPr>
            <w:r w:rsidRPr="00212F34">
              <w:rPr>
                <w:rFonts w:ascii="Arial" w:hAnsi="Arial"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b/>
                <w:bCs/>
                <w:color w:val="000000"/>
                <w:sz w:val="18"/>
                <w:szCs w:val="18"/>
              </w:rPr>
            </w:pPr>
            <w:r w:rsidRPr="00212F34">
              <w:rPr>
                <w:rFonts w:ascii="Arial" w:hAnsi="Arial" w:cs="Arial"/>
                <w:b/>
                <w:bCs/>
                <w:color w:val="000000"/>
                <w:sz w:val="18"/>
                <w:szCs w:val="18"/>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b/>
                <w:bCs/>
                <w:color w:val="000000"/>
                <w:sz w:val="18"/>
                <w:szCs w:val="18"/>
              </w:rPr>
            </w:pPr>
            <w:r w:rsidRPr="00212F34">
              <w:rPr>
                <w:rFonts w:ascii="Arial" w:hAnsi="Arial" w:cs="Arial"/>
                <w:b/>
                <w:bCs/>
                <w:color w:val="000000"/>
                <w:sz w:val="18"/>
                <w:szCs w:val="18"/>
              </w:rPr>
              <w:t>%</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C6BEB" w:rsidRPr="00212F34" w:rsidRDefault="002C6BEB">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C6BEB" w:rsidRPr="00212F34" w:rsidRDefault="002C6BEB">
            <w:pPr>
              <w:rPr>
                <w:rFonts w:ascii="Arial" w:hAnsi="Arial" w:cs="Arial"/>
                <w:b/>
                <w:bCs/>
                <w:color w:val="000000"/>
                <w:sz w:val="18"/>
                <w:szCs w:val="18"/>
              </w:rPr>
            </w:pPr>
          </w:p>
        </w:tc>
      </w:tr>
      <w:tr w:rsidR="002C6BEB" w:rsidRPr="00212F34" w:rsidTr="002C6BEB">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color w:val="000000"/>
                <w:sz w:val="18"/>
                <w:szCs w:val="18"/>
              </w:rPr>
            </w:pPr>
            <w:r w:rsidRPr="00212F34">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rPr>
                <w:rFonts w:ascii="Arial" w:hAnsi="Arial" w:cs="Arial"/>
                <w:color w:val="000000"/>
                <w:sz w:val="18"/>
                <w:szCs w:val="18"/>
              </w:rPr>
            </w:pPr>
            <w:r w:rsidRPr="00212F34">
              <w:rPr>
                <w:rFonts w:ascii="Arial" w:hAnsi="Arial" w:cs="Arial"/>
                <w:color w:val="000000"/>
                <w:sz w:val="18"/>
                <w:szCs w:val="18"/>
              </w:rPr>
              <w:t>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6.7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r>
      <w:tr w:rsidR="002C6BEB" w:rsidRPr="00212F34" w:rsidTr="002C6BEB">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C6BEB" w:rsidRPr="00212F34" w:rsidRDefault="002C6BEB">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rPr>
                <w:rFonts w:ascii="Arial" w:hAnsi="Arial" w:cs="Arial"/>
                <w:color w:val="000000"/>
                <w:sz w:val="18"/>
                <w:szCs w:val="18"/>
              </w:rPr>
            </w:pPr>
            <w:r w:rsidRPr="00212F34">
              <w:rPr>
                <w:rFonts w:ascii="Arial" w:hAnsi="Arial" w:cs="Arial"/>
                <w:color w:val="000000"/>
                <w:sz w:val="18"/>
                <w:szCs w:val="18"/>
              </w:rPr>
              <w:t>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17.1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7.6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785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2.4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95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50</w:t>
            </w:r>
          </w:p>
        </w:tc>
      </w:tr>
      <w:tr w:rsidR="002C6BEB" w:rsidRPr="00212F34" w:rsidTr="002C6BEB">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color w:val="000000"/>
                <w:sz w:val="18"/>
                <w:szCs w:val="18"/>
              </w:rPr>
            </w:pPr>
            <w:r w:rsidRPr="00212F34">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rPr>
                <w:rFonts w:ascii="Arial" w:hAnsi="Arial" w:cs="Arial"/>
                <w:color w:val="000000"/>
                <w:sz w:val="18"/>
                <w:szCs w:val="18"/>
              </w:rPr>
            </w:pPr>
            <w:r w:rsidRPr="00212F34">
              <w:rPr>
                <w:rFonts w:ascii="Arial" w:hAnsi="Arial" w:cs="Arial"/>
                <w:color w:val="000000"/>
                <w:sz w:val="18"/>
                <w:szCs w:val="18"/>
              </w:rPr>
              <w:t>21-30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4.7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2.1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1375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4.1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46</w:t>
            </w:r>
          </w:p>
        </w:tc>
      </w:tr>
      <w:tr w:rsidR="002C6BEB" w:rsidRPr="00212F34" w:rsidTr="002C6BEB">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C6BEB" w:rsidRPr="00212F34" w:rsidRDefault="002C6BEB">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rPr>
                <w:rFonts w:ascii="Arial" w:hAnsi="Arial" w:cs="Arial"/>
                <w:color w:val="000000"/>
                <w:sz w:val="18"/>
                <w:szCs w:val="18"/>
              </w:rPr>
            </w:pPr>
            <w:r w:rsidRPr="00212F34">
              <w:rPr>
                <w:rFonts w:ascii="Arial" w:hAnsi="Arial" w:cs="Arial"/>
                <w:color w:val="000000"/>
                <w:sz w:val="18"/>
                <w:szCs w:val="18"/>
              </w:rPr>
              <w:t>31-40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5.6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630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16</w:t>
            </w:r>
          </w:p>
        </w:tc>
      </w:tr>
      <w:tr w:rsidR="002C6BEB" w:rsidRPr="00212F34" w:rsidTr="002C6BEB">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color w:val="000000"/>
                <w:sz w:val="18"/>
                <w:szCs w:val="18"/>
              </w:rPr>
            </w:pPr>
            <w:r w:rsidRPr="00212F34">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rPr>
                <w:rFonts w:ascii="Arial" w:hAnsi="Arial" w:cs="Arial"/>
                <w:color w:val="000000"/>
                <w:sz w:val="18"/>
                <w:szCs w:val="18"/>
              </w:rPr>
            </w:pPr>
            <w:r w:rsidRPr="00212F34">
              <w:rPr>
                <w:rFonts w:ascii="Arial" w:hAnsi="Arial" w:cs="Arial"/>
                <w:color w:val="000000"/>
                <w:sz w:val="18"/>
                <w:szCs w:val="18"/>
              </w:rPr>
              <w:t>41-50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0.7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30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w:t>
            </w:r>
          </w:p>
        </w:tc>
      </w:tr>
      <w:tr w:rsidR="002C6BEB" w:rsidRPr="00212F34" w:rsidTr="002C6BEB">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C6BEB" w:rsidRPr="00212F34" w:rsidRDefault="002C6BEB">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rPr>
                <w:rFonts w:ascii="Arial" w:hAnsi="Arial" w:cs="Arial"/>
                <w:color w:val="000000"/>
                <w:sz w:val="18"/>
                <w:szCs w:val="18"/>
              </w:rPr>
            </w:pPr>
            <w:r w:rsidRPr="00212F34">
              <w:rPr>
                <w:rFonts w:ascii="Arial" w:hAnsi="Arial" w:cs="Arial"/>
                <w:color w:val="000000"/>
                <w:sz w:val="18"/>
                <w:szCs w:val="18"/>
              </w:rPr>
              <w:t>51-60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r>
      <w:tr w:rsidR="002C6BEB" w:rsidRPr="00212F34" w:rsidTr="002C6BEB">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color w:val="000000"/>
                <w:sz w:val="18"/>
                <w:szCs w:val="18"/>
              </w:rPr>
            </w:pPr>
            <w:r w:rsidRPr="00212F34">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rPr>
                <w:rFonts w:ascii="Arial" w:hAnsi="Arial" w:cs="Arial"/>
                <w:color w:val="000000"/>
                <w:sz w:val="18"/>
                <w:szCs w:val="18"/>
              </w:rPr>
            </w:pPr>
            <w:r w:rsidRPr="00212F34">
              <w:rPr>
                <w:rFonts w:ascii="Arial" w:hAnsi="Arial" w:cs="Arial"/>
                <w:color w:val="000000"/>
                <w:sz w:val="18"/>
                <w:szCs w:val="18"/>
              </w:rPr>
              <w:t>61-70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r>
      <w:tr w:rsidR="002C6BEB" w:rsidRPr="00212F34" w:rsidTr="002C6BEB">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C6BEB" w:rsidRPr="00212F34" w:rsidRDefault="002C6BEB">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rPr>
                <w:rFonts w:ascii="Arial" w:hAnsi="Arial" w:cs="Arial"/>
                <w:color w:val="000000"/>
                <w:sz w:val="18"/>
                <w:szCs w:val="18"/>
              </w:rPr>
            </w:pPr>
            <w:r w:rsidRPr="00212F34">
              <w:rPr>
                <w:rFonts w:ascii="Arial" w:hAnsi="Arial" w:cs="Arial"/>
                <w:color w:val="000000"/>
                <w:sz w:val="18"/>
                <w:szCs w:val="18"/>
              </w:rPr>
              <w:t>71-80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r>
      <w:tr w:rsidR="002C6BEB" w:rsidRPr="00212F34" w:rsidTr="002C6BEB">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color w:val="000000"/>
                <w:sz w:val="18"/>
                <w:szCs w:val="18"/>
              </w:rPr>
            </w:pPr>
            <w:r w:rsidRPr="00212F34">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rPr>
                <w:rFonts w:ascii="Arial" w:hAnsi="Arial" w:cs="Arial"/>
                <w:color w:val="000000"/>
                <w:sz w:val="18"/>
                <w:szCs w:val="18"/>
              </w:rPr>
            </w:pPr>
            <w:r w:rsidRPr="00212F34">
              <w:rPr>
                <w:rFonts w:ascii="Arial" w:hAnsi="Arial" w:cs="Arial"/>
                <w:color w:val="000000"/>
                <w:sz w:val="18"/>
                <w:szCs w:val="18"/>
              </w:rPr>
              <w:t>81-90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29.8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13.2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5760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17.3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64</w:t>
            </w:r>
          </w:p>
        </w:tc>
      </w:tr>
      <w:tr w:rsidR="002C6BEB" w:rsidRPr="00212F34" w:rsidTr="002C6BEB">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C6BEB" w:rsidRPr="00212F34" w:rsidRDefault="002C6BEB">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rPr>
                <w:rFonts w:ascii="Arial" w:hAnsi="Arial" w:cs="Arial"/>
                <w:color w:val="000000"/>
                <w:sz w:val="18"/>
                <w:szCs w:val="18"/>
              </w:rPr>
            </w:pPr>
            <w:r w:rsidRPr="00212F34">
              <w:rPr>
                <w:rFonts w:ascii="Arial" w:hAnsi="Arial" w:cs="Arial"/>
                <w:color w:val="000000"/>
                <w:sz w:val="18"/>
                <w:szCs w:val="18"/>
              </w:rPr>
              <w:t>91-100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17.7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7.8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2020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6.1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20</w:t>
            </w:r>
          </w:p>
        </w:tc>
      </w:tr>
      <w:tr w:rsidR="002C6BEB" w:rsidRPr="00212F34" w:rsidTr="002C6BEB">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color w:val="000000"/>
                <w:sz w:val="18"/>
                <w:szCs w:val="18"/>
              </w:rPr>
            </w:pPr>
            <w:r w:rsidRPr="00212F34">
              <w:rPr>
                <w:rFonts w:ascii="Arial" w:hAnsi="Arial" w:cs="Arial"/>
                <w:color w:val="000000"/>
                <w:sz w:val="18"/>
                <w:szCs w:val="18"/>
              </w:rPr>
              <w:t>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rPr>
                <w:rFonts w:ascii="Arial" w:hAnsi="Arial" w:cs="Arial"/>
                <w:color w:val="000000"/>
                <w:sz w:val="18"/>
                <w:szCs w:val="18"/>
              </w:rPr>
            </w:pPr>
            <w:r w:rsidRPr="00212F34">
              <w:rPr>
                <w:rFonts w:ascii="Arial" w:hAnsi="Arial" w:cs="Arial"/>
                <w:color w:val="000000"/>
                <w:sz w:val="18"/>
                <w:szCs w:val="18"/>
              </w:rPr>
              <w:t>101-110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37.3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16.5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5790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17.4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53</w:t>
            </w:r>
          </w:p>
        </w:tc>
      </w:tr>
      <w:tr w:rsidR="002C6BEB" w:rsidRPr="00212F34" w:rsidTr="002C6BEB">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C6BEB" w:rsidRPr="00212F34" w:rsidRDefault="002C6BEB">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rPr>
                <w:rFonts w:ascii="Arial" w:hAnsi="Arial" w:cs="Arial"/>
                <w:color w:val="000000"/>
                <w:sz w:val="18"/>
                <w:szCs w:val="18"/>
              </w:rPr>
            </w:pPr>
            <w:r w:rsidRPr="00212F34">
              <w:rPr>
                <w:rFonts w:ascii="Arial" w:hAnsi="Arial" w:cs="Arial"/>
                <w:color w:val="000000"/>
                <w:sz w:val="18"/>
                <w:szCs w:val="18"/>
              </w:rPr>
              <w:t>111-120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94.3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41.8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14860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44.7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124</w:t>
            </w:r>
          </w:p>
        </w:tc>
      </w:tr>
      <w:tr w:rsidR="002C6BEB" w:rsidRPr="00212F34" w:rsidTr="002C6BEB">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color w:val="000000"/>
                <w:sz w:val="18"/>
                <w:szCs w:val="18"/>
              </w:rPr>
            </w:pPr>
            <w:r w:rsidRPr="00212F34">
              <w:rPr>
                <w:rFonts w:ascii="Arial" w:hAnsi="Arial" w:cs="Arial"/>
                <w:color w:val="000000"/>
                <w:sz w:val="18"/>
                <w:szCs w:val="18"/>
              </w:rPr>
              <w:t>VII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rPr>
                <w:rFonts w:ascii="Arial" w:hAnsi="Arial" w:cs="Arial"/>
                <w:color w:val="000000"/>
                <w:sz w:val="18"/>
                <w:szCs w:val="18"/>
              </w:rPr>
            </w:pPr>
            <w:r w:rsidRPr="00212F34">
              <w:rPr>
                <w:rFonts w:ascii="Arial" w:hAnsi="Arial" w:cs="Arial"/>
                <w:color w:val="000000"/>
                <w:sz w:val="18"/>
                <w:szCs w:val="18"/>
              </w:rPr>
              <w:t>121-130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w:t>
            </w:r>
          </w:p>
        </w:tc>
      </w:tr>
      <w:tr w:rsidR="002C6BEB" w:rsidRPr="00212F34" w:rsidTr="002C6BEB">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C6BEB" w:rsidRPr="00212F34" w:rsidRDefault="002C6BEB">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rPr>
                <w:rFonts w:ascii="Arial" w:hAnsi="Arial" w:cs="Arial"/>
                <w:color w:val="000000"/>
                <w:sz w:val="18"/>
                <w:szCs w:val="18"/>
              </w:rPr>
            </w:pPr>
            <w:r w:rsidRPr="00212F34">
              <w:rPr>
                <w:rFonts w:ascii="Arial" w:hAnsi="Arial" w:cs="Arial"/>
                <w:color w:val="000000"/>
                <w:sz w:val="18"/>
                <w:szCs w:val="18"/>
              </w:rPr>
              <w:t>131-140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9.9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1850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5.6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color w:val="000000"/>
                <w:sz w:val="18"/>
                <w:szCs w:val="18"/>
              </w:rPr>
            </w:pPr>
            <w:r w:rsidRPr="00212F34">
              <w:rPr>
                <w:rFonts w:ascii="Arial" w:hAnsi="Arial" w:cs="Arial"/>
                <w:color w:val="000000"/>
                <w:sz w:val="18"/>
                <w:szCs w:val="18"/>
              </w:rPr>
              <w:t>13</w:t>
            </w:r>
          </w:p>
        </w:tc>
      </w:tr>
      <w:tr w:rsidR="002C6BEB" w:rsidRPr="00212F34" w:rsidTr="002C6BEB">
        <w:trPr>
          <w:jc w:val="center"/>
        </w:trPr>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center"/>
              <w:rPr>
                <w:rFonts w:ascii="Arial" w:hAnsi="Arial" w:cs="Arial"/>
                <w:b/>
                <w:bCs/>
                <w:color w:val="000000"/>
                <w:sz w:val="18"/>
                <w:szCs w:val="18"/>
              </w:rPr>
            </w:pPr>
            <w:r w:rsidRPr="00212F34">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b/>
                <w:bCs/>
                <w:color w:val="000000"/>
                <w:sz w:val="18"/>
                <w:szCs w:val="18"/>
              </w:rPr>
            </w:pPr>
            <w:r w:rsidRPr="00212F34">
              <w:rPr>
                <w:rFonts w:ascii="Arial" w:hAnsi="Arial" w:cs="Arial"/>
                <w:b/>
                <w:bCs/>
                <w:color w:val="000000"/>
                <w:sz w:val="18"/>
                <w:szCs w:val="18"/>
              </w:rPr>
              <w:t>225.6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b/>
                <w:bCs/>
                <w:color w:val="000000"/>
                <w:sz w:val="18"/>
                <w:szCs w:val="18"/>
              </w:rPr>
            </w:pPr>
            <w:r w:rsidRPr="00212F34">
              <w:rPr>
                <w:rFonts w:ascii="Arial" w:hAnsi="Arial"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b/>
                <w:bCs/>
                <w:color w:val="000000"/>
                <w:sz w:val="18"/>
                <w:szCs w:val="18"/>
              </w:rPr>
            </w:pPr>
            <w:r w:rsidRPr="00212F34">
              <w:rPr>
                <w:rFonts w:ascii="Arial" w:hAnsi="Arial" w:cs="Arial"/>
                <w:b/>
                <w:bCs/>
                <w:color w:val="000000"/>
                <w:sz w:val="18"/>
                <w:szCs w:val="18"/>
              </w:rPr>
              <w:t>33240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b/>
                <w:bCs/>
                <w:color w:val="000000"/>
                <w:sz w:val="18"/>
                <w:szCs w:val="18"/>
              </w:rPr>
            </w:pPr>
            <w:r w:rsidRPr="00212F34">
              <w:rPr>
                <w:rFonts w:ascii="Arial" w:hAnsi="Arial" w:cs="Arial"/>
                <w:b/>
                <w:bCs/>
                <w:color w:val="000000"/>
                <w:sz w:val="18"/>
                <w:szCs w:val="18"/>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b/>
                <w:bCs/>
                <w:color w:val="000000"/>
                <w:sz w:val="18"/>
                <w:szCs w:val="18"/>
              </w:rPr>
            </w:pPr>
            <w:r w:rsidRPr="00212F34">
              <w:rPr>
                <w:rFonts w:ascii="Arial" w:hAnsi="Arial" w:cs="Arial"/>
                <w:b/>
                <w:bCs/>
                <w:color w:val="000000"/>
                <w:sz w:val="18"/>
                <w:szCs w:val="18"/>
              </w:rPr>
              <w:t>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C6BEB" w:rsidRPr="00212F34" w:rsidRDefault="002C6BEB">
            <w:pPr>
              <w:jc w:val="right"/>
              <w:rPr>
                <w:rFonts w:ascii="Arial" w:hAnsi="Arial" w:cs="Arial"/>
                <w:b/>
                <w:bCs/>
                <w:color w:val="000000"/>
                <w:sz w:val="18"/>
                <w:szCs w:val="18"/>
              </w:rPr>
            </w:pPr>
            <w:r w:rsidRPr="00212F34">
              <w:rPr>
                <w:rFonts w:ascii="Arial" w:hAnsi="Arial" w:cs="Arial"/>
                <w:b/>
                <w:bCs/>
                <w:color w:val="000000"/>
                <w:sz w:val="18"/>
                <w:szCs w:val="18"/>
              </w:rPr>
              <w:t>388</w:t>
            </w:r>
          </w:p>
        </w:tc>
      </w:tr>
    </w:tbl>
    <w:p w:rsidR="002C6BEB" w:rsidRDefault="002C6BEB" w:rsidP="002C6BEB">
      <w:pPr>
        <w:pStyle w:val="NormalWeb"/>
        <w:rPr>
          <w:rFonts w:ascii="Arial" w:hAnsi="Arial" w:cs="Arial"/>
          <w:color w:val="000000"/>
          <w:sz w:val="18"/>
          <w:szCs w:val="18"/>
        </w:rPr>
      </w:pPr>
      <w:r>
        <w:rPr>
          <w:rFonts w:ascii="Arial" w:hAnsi="Arial" w:cs="Arial"/>
          <w:color w:val="000000"/>
          <w:sz w:val="18"/>
          <w:szCs w:val="18"/>
        </w:rPr>
        <w:t>средна възраст: 98 години</w:t>
      </w:r>
      <w:r>
        <w:rPr>
          <w:rFonts w:ascii="Arial" w:hAnsi="Arial" w:cs="Arial"/>
          <w:color w:val="000000"/>
          <w:sz w:val="18"/>
          <w:szCs w:val="18"/>
        </w:rPr>
        <w:br/>
        <w:t>среден запас: 147 куб.м/ха</w:t>
      </w:r>
      <w:r>
        <w:rPr>
          <w:rFonts w:ascii="Arial" w:hAnsi="Arial" w:cs="Arial"/>
          <w:color w:val="000000"/>
          <w:sz w:val="18"/>
          <w:szCs w:val="18"/>
        </w:rPr>
        <w:br/>
        <w:t>среден прираст: 1.72 куб.м/ха</w:t>
      </w:r>
    </w:p>
    <w:p w:rsidR="002C6BEB" w:rsidRDefault="002C6BEB">
      <w:pPr>
        <w:rPr>
          <w:rFonts w:ascii="Arial" w:hAnsi="Arial" w:cs="Arial"/>
          <w:color w:val="FF0000"/>
          <w:sz w:val="22"/>
          <w:szCs w:val="22"/>
        </w:rPr>
      </w:pPr>
      <w:r>
        <w:rPr>
          <w:rFonts w:ascii="Arial" w:hAnsi="Arial" w:cs="Arial"/>
          <w:color w:val="FF0000"/>
          <w:sz w:val="22"/>
          <w:szCs w:val="22"/>
        </w:rPr>
        <w:br w:type="page"/>
      </w:r>
    </w:p>
    <w:p w:rsidR="008239B2" w:rsidRPr="007D5799" w:rsidRDefault="00C032A6" w:rsidP="00C032A6">
      <w:pPr>
        <w:pStyle w:val="PlainText"/>
        <w:jc w:val="both"/>
        <w:rPr>
          <w:rFonts w:ascii="Arial" w:hAnsi="Arial" w:cs="Arial"/>
          <w:b/>
          <w:sz w:val="22"/>
          <w:szCs w:val="22"/>
          <w:u w:val="single"/>
        </w:rPr>
      </w:pPr>
      <w:r w:rsidRPr="007D5799">
        <w:rPr>
          <w:rFonts w:ascii="Arial" w:hAnsi="Arial" w:cs="Arial"/>
          <w:b/>
          <w:sz w:val="22"/>
          <w:szCs w:val="22"/>
          <w:u w:val="single"/>
          <w:lang w:val="en-US"/>
        </w:rPr>
        <w:lastRenderedPageBreak/>
        <w:t>8.</w:t>
      </w:r>
      <w:r w:rsidR="00212F34">
        <w:rPr>
          <w:rFonts w:ascii="Arial" w:hAnsi="Arial" w:cs="Arial"/>
          <w:b/>
          <w:sz w:val="22"/>
          <w:szCs w:val="22"/>
          <w:u w:val="single"/>
        </w:rPr>
        <w:t xml:space="preserve"> </w:t>
      </w:r>
      <w:r w:rsidR="000F7729" w:rsidRPr="007D5799">
        <w:rPr>
          <w:rFonts w:ascii="Arial" w:hAnsi="Arial" w:cs="Arial"/>
          <w:b/>
          <w:sz w:val="22"/>
          <w:szCs w:val="22"/>
          <w:u w:val="single"/>
        </w:rPr>
        <w:t xml:space="preserve">Условен стопански </w:t>
      </w:r>
      <w:r w:rsidR="008239B2" w:rsidRPr="007D5799">
        <w:rPr>
          <w:rFonts w:ascii="Arial" w:hAnsi="Arial" w:cs="Arial"/>
          <w:b/>
          <w:sz w:val="22"/>
          <w:szCs w:val="22"/>
          <w:u w:val="single"/>
        </w:rPr>
        <w:t xml:space="preserve">клас  Буков </w:t>
      </w:r>
      <w:proofErr w:type="spellStart"/>
      <w:r w:rsidR="008239B2" w:rsidRPr="007D5799">
        <w:rPr>
          <w:rFonts w:ascii="Arial" w:hAnsi="Arial" w:cs="Arial"/>
          <w:b/>
          <w:sz w:val="22"/>
          <w:szCs w:val="22"/>
          <w:u w:val="single"/>
        </w:rPr>
        <w:t>високобонитетен</w:t>
      </w:r>
      <w:proofErr w:type="spellEnd"/>
      <w:r w:rsidR="008239B2" w:rsidRPr="007D5799">
        <w:rPr>
          <w:rFonts w:ascii="Arial" w:hAnsi="Arial" w:cs="Arial"/>
          <w:b/>
          <w:sz w:val="22"/>
          <w:szCs w:val="22"/>
          <w:u w:val="single"/>
        </w:rPr>
        <w:t xml:space="preserve"> за превръщане – БВП</w:t>
      </w:r>
    </w:p>
    <w:p w:rsidR="009C2FDE" w:rsidRPr="000E3ABF" w:rsidRDefault="009C2FDE" w:rsidP="009C2FDE">
      <w:pPr>
        <w:pStyle w:val="PlainText"/>
        <w:ind w:left="720"/>
        <w:jc w:val="both"/>
        <w:rPr>
          <w:rFonts w:ascii="Arial" w:hAnsi="Arial" w:cs="Arial"/>
          <w:b/>
          <w:color w:val="FF0000"/>
          <w:sz w:val="22"/>
          <w:szCs w:val="22"/>
          <w:u w:val="single"/>
          <w:lang w:val="en-US"/>
        </w:rPr>
      </w:pPr>
    </w:p>
    <w:p w:rsidR="000F7729" w:rsidRPr="00F35113" w:rsidRDefault="000F7729" w:rsidP="00F82EB7">
      <w:pPr>
        <w:ind w:firstLine="708"/>
        <w:jc w:val="both"/>
        <w:rPr>
          <w:rFonts w:ascii="Arial" w:hAnsi="Arial" w:cs="Arial"/>
          <w:sz w:val="22"/>
          <w:szCs w:val="22"/>
        </w:rPr>
      </w:pPr>
      <w:r w:rsidRPr="00F35113">
        <w:rPr>
          <w:rFonts w:ascii="Arial" w:hAnsi="Arial" w:cs="Arial"/>
          <w:sz w:val="22"/>
          <w:szCs w:val="22"/>
        </w:rPr>
        <w:t xml:space="preserve">Площта на този условен стопански клас е </w:t>
      </w:r>
      <w:r w:rsidR="00F35113" w:rsidRPr="00F35113">
        <w:rPr>
          <w:rFonts w:ascii="Arial" w:hAnsi="Arial" w:cs="Arial"/>
          <w:sz w:val="22"/>
          <w:szCs w:val="22"/>
        </w:rPr>
        <w:t>1030.4</w:t>
      </w:r>
      <w:r w:rsidRPr="00F35113">
        <w:rPr>
          <w:rFonts w:ascii="Arial" w:hAnsi="Arial" w:cs="Arial"/>
          <w:sz w:val="22"/>
          <w:szCs w:val="22"/>
        </w:rPr>
        <w:t xml:space="preserve"> ха, което представлява </w:t>
      </w:r>
      <w:r w:rsidR="00F35113" w:rsidRPr="00F35113">
        <w:rPr>
          <w:rFonts w:ascii="Arial" w:hAnsi="Arial" w:cs="Arial"/>
          <w:sz w:val="22"/>
          <w:szCs w:val="22"/>
        </w:rPr>
        <w:t>14.0</w:t>
      </w:r>
      <w:r w:rsidRPr="00F35113">
        <w:rPr>
          <w:rFonts w:ascii="Arial" w:hAnsi="Arial" w:cs="Arial"/>
          <w:sz w:val="22"/>
          <w:szCs w:val="22"/>
        </w:rPr>
        <w:t xml:space="preserve"> % от залесената площ на ДГТ. Съставен е изцяло от чисти и смесени с </w:t>
      </w:r>
      <w:proofErr w:type="spellStart"/>
      <w:r w:rsidRPr="00F35113">
        <w:rPr>
          <w:rFonts w:ascii="Arial" w:hAnsi="Arial" w:cs="Arial"/>
          <w:sz w:val="22"/>
          <w:szCs w:val="22"/>
        </w:rPr>
        <w:t>преоблада</w:t>
      </w:r>
      <w:r w:rsidRPr="00F35113">
        <w:rPr>
          <w:rFonts w:ascii="Arial" w:hAnsi="Arial" w:cs="Arial"/>
          <w:sz w:val="22"/>
          <w:szCs w:val="22"/>
        </w:rPr>
        <w:softHyphen/>
        <w:t>ние</w:t>
      </w:r>
      <w:proofErr w:type="spellEnd"/>
      <w:r w:rsidRPr="00F35113">
        <w:rPr>
          <w:rFonts w:ascii="Arial" w:hAnsi="Arial" w:cs="Arial"/>
          <w:sz w:val="22"/>
          <w:szCs w:val="22"/>
        </w:rPr>
        <w:t xml:space="preserve"> на  бук </w:t>
      </w:r>
      <w:proofErr w:type="spellStart"/>
      <w:r w:rsidRPr="00F35113">
        <w:rPr>
          <w:rFonts w:ascii="Arial" w:hAnsi="Arial" w:cs="Arial"/>
          <w:sz w:val="22"/>
          <w:szCs w:val="22"/>
        </w:rPr>
        <w:t>високобонитетни</w:t>
      </w:r>
      <w:proofErr w:type="spellEnd"/>
      <w:r w:rsidRPr="00F35113">
        <w:rPr>
          <w:rFonts w:ascii="Arial" w:hAnsi="Arial" w:cs="Arial"/>
          <w:sz w:val="22"/>
          <w:szCs w:val="22"/>
        </w:rPr>
        <w:t xml:space="preserve"> </w:t>
      </w:r>
      <w:proofErr w:type="spellStart"/>
      <w:r w:rsidRPr="00F35113">
        <w:rPr>
          <w:rFonts w:ascii="Arial" w:hAnsi="Arial" w:cs="Arial"/>
          <w:sz w:val="22"/>
          <w:szCs w:val="22"/>
        </w:rPr>
        <w:t>издънкови</w:t>
      </w:r>
      <w:proofErr w:type="spellEnd"/>
      <w:r w:rsidRPr="00F35113">
        <w:rPr>
          <w:rFonts w:ascii="Arial" w:hAnsi="Arial" w:cs="Arial"/>
          <w:sz w:val="22"/>
          <w:szCs w:val="22"/>
        </w:rPr>
        <w:t xml:space="preserve"> насаждения от </w:t>
      </w:r>
      <w:r w:rsidRPr="00F35113">
        <w:rPr>
          <w:rFonts w:ascii="Arial" w:hAnsi="Arial" w:cs="Arial"/>
          <w:sz w:val="22"/>
          <w:szCs w:val="22"/>
          <w:lang w:val="en-US"/>
        </w:rPr>
        <w:t>I</w:t>
      </w:r>
      <w:r w:rsidRPr="00F35113">
        <w:rPr>
          <w:rFonts w:ascii="Arial" w:hAnsi="Arial" w:cs="Arial"/>
          <w:sz w:val="22"/>
          <w:szCs w:val="22"/>
        </w:rPr>
        <w:t xml:space="preserve">, </w:t>
      </w:r>
      <w:r w:rsidRPr="00F35113">
        <w:rPr>
          <w:rFonts w:ascii="Arial" w:hAnsi="Arial" w:cs="Arial"/>
          <w:sz w:val="22"/>
          <w:szCs w:val="22"/>
          <w:lang w:val="en-US"/>
        </w:rPr>
        <w:t xml:space="preserve">II </w:t>
      </w:r>
      <w:r w:rsidRPr="00F35113">
        <w:rPr>
          <w:rFonts w:ascii="Arial" w:hAnsi="Arial" w:cs="Arial"/>
          <w:sz w:val="22"/>
          <w:szCs w:val="22"/>
        </w:rPr>
        <w:t xml:space="preserve">и част от </w:t>
      </w:r>
      <w:r w:rsidRPr="00F35113">
        <w:rPr>
          <w:rFonts w:ascii="Arial" w:hAnsi="Arial" w:cs="Arial"/>
          <w:sz w:val="22"/>
          <w:szCs w:val="22"/>
          <w:lang w:val="en-US"/>
        </w:rPr>
        <w:t>III</w:t>
      </w:r>
      <w:r w:rsidRPr="00F35113">
        <w:rPr>
          <w:rFonts w:ascii="Arial" w:hAnsi="Arial" w:cs="Arial"/>
          <w:sz w:val="22"/>
          <w:szCs w:val="22"/>
        </w:rPr>
        <w:t xml:space="preserve"> </w:t>
      </w:r>
      <w:proofErr w:type="spellStart"/>
      <w:r w:rsidRPr="00F35113">
        <w:rPr>
          <w:rFonts w:ascii="Arial" w:hAnsi="Arial" w:cs="Arial"/>
          <w:sz w:val="22"/>
          <w:szCs w:val="22"/>
        </w:rPr>
        <w:t>бонитет</w:t>
      </w:r>
      <w:proofErr w:type="spellEnd"/>
      <w:r w:rsidRPr="00F35113">
        <w:rPr>
          <w:rFonts w:ascii="Arial" w:hAnsi="Arial" w:cs="Arial"/>
          <w:sz w:val="22"/>
          <w:szCs w:val="22"/>
        </w:rPr>
        <w:t xml:space="preserve">. Средната производителност на класа е </w:t>
      </w:r>
      <w:r w:rsidRPr="00F35113">
        <w:rPr>
          <w:rFonts w:ascii="Arial" w:hAnsi="Arial" w:cs="Arial"/>
          <w:sz w:val="22"/>
          <w:szCs w:val="22"/>
          <w:lang w:val="en-US"/>
        </w:rPr>
        <w:t>I</w:t>
      </w:r>
      <w:r w:rsidRPr="00F35113">
        <w:rPr>
          <w:rFonts w:ascii="Arial" w:hAnsi="Arial" w:cs="Arial"/>
          <w:sz w:val="22"/>
          <w:szCs w:val="22"/>
        </w:rPr>
        <w:t xml:space="preserve"> (</w:t>
      </w:r>
      <w:r w:rsidRPr="00F35113">
        <w:rPr>
          <w:rFonts w:ascii="Arial" w:hAnsi="Arial" w:cs="Arial"/>
          <w:sz w:val="22"/>
          <w:szCs w:val="22"/>
          <w:lang w:val="en-US"/>
        </w:rPr>
        <w:t>1.</w:t>
      </w:r>
      <w:r w:rsidR="00F35113" w:rsidRPr="00F35113">
        <w:rPr>
          <w:rFonts w:ascii="Arial" w:hAnsi="Arial" w:cs="Arial"/>
          <w:sz w:val="22"/>
          <w:szCs w:val="22"/>
        </w:rPr>
        <w:t>2</w:t>
      </w:r>
      <w:r w:rsidRPr="00F35113">
        <w:rPr>
          <w:rFonts w:ascii="Arial" w:hAnsi="Arial" w:cs="Arial"/>
          <w:sz w:val="22"/>
          <w:szCs w:val="22"/>
        </w:rPr>
        <w:t xml:space="preserve">) </w:t>
      </w:r>
      <w:proofErr w:type="spellStart"/>
      <w:r w:rsidRPr="00F35113">
        <w:rPr>
          <w:rFonts w:ascii="Arial" w:hAnsi="Arial" w:cs="Arial"/>
          <w:sz w:val="22"/>
          <w:szCs w:val="22"/>
        </w:rPr>
        <w:t>бонитет</w:t>
      </w:r>
      <w:proofErr w:type="spellEnd"/>
      <w:r w:rsidRPr="00F35113">
        <w:rPr>
          <w:rFonts w:ascii="Arial" w:hAnsi="Arial" w:cs="Arial"/>
          <w:sz w:val="22"/>
          <w:szCs w:val="22"/>
        </w:rPr>
        <w:t xml:space="preserve">. Средната възраст е </w:t>
      </w:r>
      <w:r w:rsidR="001C67E9" w:rsidRPr="00F35113">
        <w:rPr>
          <w:rFonts w:ascii="Arial" w:hAnsi="Arial" w:cs="Arial"/>
          <w:sz w:val="22"/>
          <w:szCs w:val="22"/>
        </w:rPr>
        <w:t>81</w:t>
      </w:r>
      <w:r w:rsidRPr="00F35113">
        <w:rPr>
          <w:rFonts w:ascii="Arial" w:hAnsi="Arial" w:cs="Arial"/>
          <w:sz w:val="22"/>
          <w:szCs w:val="22"/>
        </w:rPr>
        <w:t xml:space="preserve"> години. </w:t>
      </w:r>
      <w:r w:rsidR="00736CA2" w:rsidRPr="00F35113">
        <w:rPr>
          <w:rFonts w:ascii="Arial" w:hAnsi="Arial" w:cs="Arial"/>
          <w:sz w:val="22"/>
          <w:szCs w:val="22"/>
        </w:rPr>
        <w:t>Поради липса на площ тук са включени и всички сред</w:t>
      </w:r>
      <w:r w:rsidR="00A84084" w:rsidRPr="00F35113">
        <w:rPr>
          <w:rFonts w:ascii="Arial" w:hAnsi="Arial" w:cs="Arial"/>
          <w:sz w:val="22"/>
          <w:szCs w:val="22"/>
        </w:rPr>
        <w:t>н</w:t>
      </w:r>
      <w:r w:rsidR="00736CA2" w:rsidRPr="00F35113">
        <w:rPr>
          <w:rFonts w:ascii="Arial" w:hAnsi="Arial" w:cs="Arial"/>
          <w:sz w:val="22"/>
          <w:szCs w:val="22"/>
        </w:rPr>
        <w:t xml:space="preserve">о и </w:t>
      </w:r>
      <w:proofErr w:type="spellStart"/>
      <w:r w:rsidR="00736CA2" w:rsidRPr="00F35113">
        <w:rPr>
          <w:rFonts w:ascii="Arial" w:hAnsi="Arial" w:cs="Arial"/>
          <w:sz w:val="22"/>
          <w:szCs w:val="22"/>
        </w:rPr>
        <w:t>нискобонитетни</w:t>
      </w:r>
      <w:proofErr w:type="spellEnd"/>
      <w:r w:rsidR="00736CA2" w:rsidRPr="00F35113">
        <w:rPr>
          <w:rFonts w:ascii="Arial" w:hAnsi="Arial" w:cs="Arial"/>
          <w:sz w:val="22"/>
          <w:szCs w:val="22"/>
        </w:rPr>
        <w:t xml:space="preserve"> </w:t>
      </w:r>
      <w:proofErr w:type="spellStart"/>
      <w:r w:rsidR="00736CA2" w:rsidRPr="00F35113">
        <w:rPr>
          <w:rFonts w:ascii="Arial" w:hAnsi="Arial" w:cs="Arial"/>
          <w:sz w:val="22"/>
          <w:szCs w:val="22"/>
        </w:rPr>
        <w:t>издънкови</w:t>
      </w:r>
      <w:proofErr w:type="spellEnd"/>
      <w:r w:rsidR="00736CA2" w:rsidRPr="00F35113">
        <w:rPr>
          <w:rFonts w:ascii="Arial" w:hAnsi="Arial" w:cs="Arial"/>
          <w:sz w:val="22"/>
          <w:szCs w:val="22"/>
        </w:rPr>
        <w:t xml:space="preserve"> букови насаждения</w:t>
      </w:r>
      <w:r w:rsidR="00F35113" w:rsidRPr="00F35113">
        <w:rPr>
          <w:rFonts w:ascii="Arial" w:hAnsi="Arial" w:cs="Arial"/>
          <w:sz w:val="22"/>
          <w:szCs w:val="22"/>
        </w:rPr>
        <w:t xml:space="preserve"> с площ от 31.3 ха</w:t>
      </w:r>
      <w:r w:rsidR="00736CA2" w:rsidRPr="00F35113">
        <w:rPr>
          <w:rFonts w:ascii="Arial" w:hAnsi="Arial" w:cs="Arial"/>
          <w:sz w:val="22"/>
          <w:szCs w:val="22"/>
        </w:rPr>
        <w:t>.</w:t>
      </w:r>
    </w:p>
    <w:p w:rsidR="000F7729" w:rsidRPr="009C4E3C" w:rsidRDefault="000F7729" w:rsidP="00F82EB7">
      <w:pPr>
        <w:ind w:firstLine="708"/>
        <w:jc w:val="both"/>
        <w:rPr>
          <w:rFonts w:ascii="Arial" w:hAnsi="Arial" w:cs="Arial"/>
          <w:sz w:val="22"/>
          <w:szCs w:val="22"/>
        </w:rPr>
      </w:pPr>
      <w:r w:rsidRPr="009C4E3C">
        <w:rPr>
          <w:rFonts w:ascii="Arial" w:hAnsi="Arial" w:cs="Arial"/>
          <w:sz w:val="22"/>
          <w:szCs w:val="22"/>
        </w:rPr>
        <w:t xml:space="preserve">Насажденията са разположени на </w:t>
      </w:r>
      <w:r w:rsidR="00F35113">
        <w:rPr>
          <w:rFonts w:ascii="Arial" w:hAnsi="Arial" w:cs="Arial"/>
          <w:sz w:val="22"/>
          <w:szCs w:val="22"/>
        </w:rPr>
        <w:t xml:space="preserve">бедни, </w:t>
      </w:r>
      <w:proofErr w:type="spellStart"/>
      <w:r w:rsidRPr="009C4E3C">
        <w:rPr>
          <w:rFonts w:ascii="Arial" w:hAnsi="Arial" w:cs="Arial"/>
          <w:sz w:val="22"/>
          <w:szCs w:val="22"/>
        </w:rPr>
        <w:t>среднобогати</w:t>
      </w:r>
      <w:proofErr w:type="spellEnd"/>
      <w:r w:rsidRPr="009C4E3C">
        <w:rPr>
          <w:rFonts w:ascii="Arial" w:hAnsi="Arial" w:cs="Arial"/>
          <w:sz w:val="22"/>
          <w:szCs w:val="22"/>
        </w:rPr>
        <w:t xml:space="preserve"> и </w:t>
      </w:r>
      <w:proofErr w:type="spellStart"/>
      <w:r w:rsidRPr="009C4E3C">
        <w:rPr>
          <w:rFonts w:ascii="Arial" w:hAnsi="Arial" w:cs="Arial"/>
          <w:sz w:val="22"/>
          <w:szCs w:val="22"/>
        </w:rPr>
        <w:t>среднобогати</w:t>
      </w:r>
      <w:proofErr w:type="spellEnd"/>
      <w:r w:rsidRPr="009C4E3C">
        <w:rPr>
          <w:rFonts w:ascii="Arial" w:hAnsi="Arial" w:cs="Arial"/>
          <w:sz w:val="22"/>
          <w:szCs w:val="22"/>
        </w:rPr>
        <w:t xml:space="preserve"> до богати </w:t>
      </w:r>
      <w:proofErr w:type="spellStart"/>
      <w:r w:rsidRPr="009C4E3C">
        <w:rPr>
          <w:rFonts w:ascii="Arial" w:hAnsi="Arial" w:cs="Arial"/>
          <w:sz w:val="22"/>
          <w:szCs w:val="22"/>
        </w:rPr>
        <w:t>месторастения</w:t>
      </w:r>
      <w:proofErr w:type="spellEnd"/>
      <w:r w:rsidRPr="009C4E3C">
        <w:rPr>
          <w:rFonts w:ascii="Arial" w:hAnsi="Arial" w:cs="Arial"/>
          <w:sz w:val="22"/>
          <w:szCs w:val="22"/>
        </w:rPr>
        <w:t>. Санитарното им състояние е добро.</w:t>
      </w:r>
    </w:p>
    <w:p w:rsidR="009C4E3C" w:rsidRPr="009C4E3C" w:rsidRDefault="00F87E77" w:rsidP="009C4E3C">
      <w:pPr>
        <w:ind w:firstLine="720"/>
        <w:jc w:val="both"/>
        <w:rPr>
          <w:rFonts w:ascii="Arial" w:hAnsi="Arial" w:cs="Arial"/>
          <w:sz w:val="22"/>
          <w:szCs w:val="22"/>
        </w:rPr>
      </w:pPr>
      <w:r>
        <w:rPr>
          <w:rFonts w:ascii="Arial" w:hAnsi="Arial" w:cs="Arial"/>
          <w:sz w:val="22"/>
          <w:szCs w:val="22"/>
        </w:rPr>
        <w:t xml:space="preserve">Предлага се </w:t>
      </w:r>
      <w:r w:rsidR="009C4E3C" w:rsidRPr="009C4E3C">
        <w:rPr>
          <w:rFonts w:ascii="Arial" w:hAnsi="Arial" w:cs="Arial"/>
          <w:sz w:val="22"/>
          <w:szCs w:val="22"/>
        </w:rPr>
        <w:t xml:space="preserve">  диференциран </w:t>
      </w:r>
      <w:proofErr w:type="spellStart"/>
      <w:r w:rsidR="009C4E3C" w:rsidRPr="009C4E3C">
        <w:rPr>
          <w:rFonts w:ascii="Arial" w:hAnsi="Arial" w:cs="Arial"/>
          <w:sz w:val="22"/>
          <w:szCs w:val="22"/>
        </w:rPr>
        <w:t>турнус</w:t>
      </w:r>
      <w:proofErr w:type="spellEnd"/>
      <w:r w:rsidR="009C4E3C" w:rsidRPr="009C4E3C">
        <w:rPr>
          <w:rFonts w:ascii="Arial" w:hAnsi="Arial" w:cs="Arial"/>
          <w:sz w:val="22"/>
          <w:szCs w:val="22"/>
        </w:rPr>
        <w:t xml:space="preserve"> на сеч:</w:t>
      </w:r>
    </w:p>
    <w:p w:rsidR="009C4E3C" w:rsidRPr="009C4E3C" w:rsidRDefault="009C4E3C" w:rsidP="00F87E77">
      <w:pPr>
        <w:pStyle w:val="PlainText"/>
        <w:ind w:firstLine="708"/>
        <w:jc w:val="both"/>
        <w:rPr>
          <w:rFonts w:ascii="Arial" w:hAnsi="Arial" w:cs="Arial"/>
          <w:sz w:val="22"/>
          <w:szCs w:val="22"/>
        </w:rPr>
      </w:pPr>
      <w:r w:rsidRPr="009C4E3C">
        <w:rPr>
          <w:rFonts w:ascii="Arial" w:hAnsi="Arial" w:cs="Arial"/>
          <w:sz w:val="22"/>
          <w:szCs w:val="22"/>
        </w:rPr>
        <w:t>-</w:t>
      </w:r>
      <w:r w:rsidRPr="009C4E3C">
        <w:rPr>
          <w:rFonts w:ascii="Arial" w:hAnsi="Arial" w:cs="Arial"/>
          <w:sz w:val="22"/>
          <w:szCs w:val="22"/>
        </w:rPr>
        <w:tab/>
        <w:t xml:space="preserve">За </w:t>
      </w:r>
      <w:proofErr w:type="spellStart"/>
      <w:r w:rsidRPr="009C4E3C">
        <w:rPr>
          <w:rFonts w:ascii="Arial" w:hAnsi="Arial" w:cs="Arial"/>
          <w:sz w:val="22"/>
          <w:szCs w:val="22"/>
        </w:rPr>
        <w:t>високобонитетните</w:t>
      </w:r>
      <w:proofErr w:type="spellEnd"/>
      <w:r w:rsidRPr="009C4E3C">
        <w:rPr>
          <w:rFonts w:ascii="Arial" w:hAnsi="Arial" w:cs="Arial"/>
          <w:sz w:val="22"/>
          <w:szCs w:val="22"/>
        </w:rPr>
        <w:t xml:space="preserve"> – </w:t>
      </w:r>
      <w:proofErr w:type="spellStart"/>
      <w:r w:rsidRPr="009C4E3C">
        <w:rPr>
          <w:rFonts w:ascii="Arial" w:hAnsi="Arial" w:cs="Arial"/>
          <w:sz w:val="22"/>
          <w:szCs w:val="22"/>
        </w:rPr>
        <w:t>турнус</w:t>
      </w:r>
      <w:proofErr w:type="spellEnd"/>
      <w:r w:rsidRPr="009C4E3C">
        <w:rPr>
          <w:rFonts w:ascii="Arial" w:hAnsi="Arial" w:cs="Arial"/>
          <w:sz w:val="22"/>
          <w:szCs w:val="22"/>
        </w:rPr>
        <w:t xml:space="preserve"> на сеч  100 години и цел</w:t>
      </w:r>
      <w:r w:rsidR="00F87E77">
        <w:rPr>
          <w:rFonts w:ascii="Arial" w:hAnsi="Arial" w:cs="Arial"/>
          <w:sz w:val="22"/>
          <w:szCs w:val="22"/>
        </w:rPr>
        <w:t xml:space="preserve"> -</w:t>
      </w:r>
      <w:r w:rsidR="00F87E77" w:rsidRPr="00F87E77">
        <w:rPr>
          <w:rFonts w:ascii="Arial" w:hAnsi="Arial" w:cs="Arial"/>
          <w:sz w:val="22"/>
          <w:szCs w:val="22"/>
        </w:rPr>
        <w:t xml:space="preserve"> </w:t>
      </w:r>
      <w:r w:rsidR="00F87E77">
        <w:rPr>
          <w:rFonts w:ascii="Arial" w:hAnsi="Arial" w:cs="Arial"/>
          <w:sz w:val="22"/>
          <w:szCs w:val="22"/>
        </w:rPr>
        <w:t xml:space="preserve">поддържане и подобряване на защитните и специалните им функции, </w:t>
      </w:r>
      <w:r w:rsidRPr="009C4E3C">
        <w:rPr>
          <w:rFonts w:ascii="Arial" w:hAnsi="Arial" w:cs="Arial"/>
          <w:sz w:val="22"/>
          <w:szCs w:val="22"/>
        </w:rPr>
        <w:t xml:space="preserve"> производство на едра строителна дървесина с диаметър на тънкия край над 18</w:t>
      </w:r>
      <w:r w:rsidR="00F87E77">
        <w:rPr>
          <w:rFonts w:ascii="Arial" w:hAnsi="Arial" w:cs="Arial"/>
          <w:sz w:val="22"/>
          <w:szCs w:val="22"/>
        </w:rPr>
        <w:t xml:space="preserve"> см и превръщането им в семенни.</w:t>
      </w:r>
      <w:r w:rsidRPr="009C4E3C">
        <w:rPr>
          <w:rFonts w:ascii="Arial" w:hAnsi="Arial" w:cs="Arial"/>
          <w:sz w:val="22"/>
          <w:szCs w:val="22"/>
        </w:rPr>
        <w:t xml:space="preserve"> </w:t>
      </w:r>
    </w:p>
    <w:p w:rsidR="009C4E3C" w:rsidRPr="009C4E3C" w:rsidRDefault="009C4E3C" w:rsidP="00F87E77">
      <w:pPr>
        <w:pStyle w:val="PlainText"/>
        <w:ind w:firstLine="708"/>
        <w:jc w:val="both"/>
        <w:rPr>
          <w:rFonts w:ascii="Arial" w:hAnsi="Arial" w:cs="Arial"/>
          <w:sz w:val="22"/>
          <w:szCs w:val="22"/>
        </w:rPr>
      </w:pPr>
      <w:r w:rsidRPr="009C4E3C">
        <w:rPr>
          <w:rFonts w:ascii="Arial" w:hAnsi="Arial" w:cs="Arial"/>
          <w:sz w:val="22"/>
          <w:szCs w:val="22"/>
        </w:rPr>
        <w:t>-</w:t>
      </w:r>
      <w:r w:rsidRPr="009C4E3C">
        <w:rPr>
          <w:rFonts w:ascii="Arial" w:hAnsi="Arial" w:cs="Arial"/>
          <w:sz w:val="22"/>
          <w:szCs w:val="22"/>
        </w:rPr>
        <w:tab/>
        <w:t xml:space="preserve">За  средно и </w:t>
      </w:r>
      <w:proofErr w:type="spellStart"/>
      <w:r w:rsidRPr="009C4E3C">
        <w:rPr>
          <w:rFonts w:ascii="Arial" w:hAnsi="Arial" w:cs="Arial"/>
          <w:sz w:val="22"/>
          <w:szCs w:val="22"/>
        </w:rPr>
        <w:t>нискобонитетните</w:t>
      </w:r>
      <w:proofErr w:type="spellEnd"/>
      <w:r w:rsidRPr="009C4E3C">
        <w:rPr>
          <w:rFonts w:ascii="Arial" w:hAnsi="Arial" w:cs="Arial"/>
          <w:sz w:val="22"/>
          <w:szCs w:val="22"/>
        </w:rPr>
        <w:t xml:space="preserve"> – </w:t>
      </w:r>
      <w:proofErr w:type="spellStart"/>
      <w:r w:rsidRPr="009C4E3C">
        <w:rPr>
          <w:rFonts w:ascii="Arial" w:hAnsi="Arial" w:cs="Arial"/>
          <w:sz w:val="22"/>
          <w:szCs w:val="22"/>
        </w:rPr>
        <w:t>турнус</w:t>
      </w:r>
      <w:proofErr w:type="spellEnd"/>
      <w:r w:rsidRPr="009C4E3C">
        <w:rPr>
          <w:rFonts w:ascii="Arial" w:hAnsi="Arial" w:cs="Arial"/>
          <w:sz w:val="22"/>
          <w:szCs w:val="22"/>
        </w:rPr>
        <w:t xml:space="preserve"> на сеч  60 години и цел</w:t>
      </w:r>
      <w:r w:rsidR="00F87E77">
        <w:rPr>
          <w:rFonts w:ascii="Arial" w:hAnsi="Arial" w:cs="Arial"/>
          <w:sz w:val="22"/>
          <w:szCs w:val="22"/>
        </w:rPr>
        <w:t xml:space="preserve"> -</w:t>
      </w:r>
      <w:r w:rsidR="00F87E77" w:rsidRPr="00F87E77">
        <w:rPr>
          <w:rFonts w:ascii="Arial" w:hAnsi="Arial" w:cs="Arial"/>
          <w:sz w:val="22"/>
          <w:szCs w:val="22"/>
        </w:rPr>
        <w:t xml:space="preserve"> </w:t>
      </w:r>
      <w:r w:rsidR="00F87E77">
        <w:rPr>
          <w:rFonts w:ascii="Arial" w:hAnsi="Arial" w:cs="Arial"/>
          <w:sz w:val="22"/>
          <w:szCs w:val="22"/>
        </w:rPr>
        <w:t xml:space="preserve">поддържане и подобряване на защитните и специалните им функции, </w:t>
      </w:r>
      <w:r w:rsidRPr="009C4E3C">
        <w:rPr>
          <w:rFonts w:ascii="Arial" w:hAnsi="Arial" w:cs="Arial"/>
          <w:sz w:val="22"/>
          <w:szCs w:val="22"/>
        </w:rPr>
        <w:t xml:space="preserve"> произв</w:t>
      </w:r>
      <w:r>
        <w:rPr>
          <w:rFonts w:ascii="Arial" w:hAnsi="Arial" w:cs="Arial"/>
          <w:sz w:val="22"/>
          <w:szCs w:val="22"/>
        </w:rPr>
        <w:t>одство на средна строителна дър</w:t>
      </w:r>
      <w:r w:rsidRPr="009C4E3C">
        <w:rPr>
          <w:rFonts w:ascii="Arial" w:hAnsi="Arial" w:cs="Arial"/>
          <w:sz w:val="22"/>
          <w:szCs w:val="22"/>
        </w:rPr>
        <w:t>вес</w:t>
      </w:r>
      <w:r w:rsidR="00F87E77">
        <w:rPr>
          <w:rFonts w:ascii="Arial" w:hAnsi="Arial" w:cs="Arial"/>
          <w:sz w:val="22"/>
          <w:szCs w:val="22"/>
        </w:rPr>
        <w:t>ина и превръщането им в семенни.</w:t>
      </w:r>
      <w:r w:rsidRPr="009C4E3C">
        <w:rPr>
          <w:rFonts w:ascii="Arial" w:hAnsi="Arial" w:cs="Arial"/>
          <w:sz w:val="22"/>
          <w:szCs w:val="22"/>
        </w:rPr>
        <w:t xml:space="preserve"> </w:t>
      </w:r>
    </w:p>
    <w:p w:rsidR="008239B2" w:rsidRPr="00212F34" w:rsidRDefault="008239B2" w:rsidP="009C4E3C">
      <w:pPr>
        <w:jc w:val="both"/>
        <w:rPr>
          <w:rFonts w:ascii="Arial" w:hAnsi="Arial" w:cs="Arial"/>
          <w:color w:val="FF0000"/>
          <w:sz w:val="16"/>
          <w:szCs w:val="16"/>
        </w:rPr>
      </w:pPr>
    </w:p>
    <w:p w:rsidR="008239B2" w:rsidRPr="007D5799" w:rsidRDefault="008239B2" w:rsidP="004A48FA">
      <w:pPr>
        <w:jc w:val="center"/>
        <w:rPr>
          <w:rFonts w:ascii="Arial" w:hAnsi="Arial" w:cs="Arial"/>
          <w:sz w:val="22"/>
          <w:szCs w:val="22"/>
        </w:rPr>
      </w:pPr>
      <w:r w:rsidRPr="007D5799">
        <w:rPr>
          <w:rFonts w:ascii="Arial" w:hAnsi="Arial" w:cs="Arial"/>
          <w:sz w:val="22"/>
          <w:szCs w:val="22"/>
        </w:rPr>
        <w:t>Разпределение на ЗАЛЕСЕНАТА ПЛОЩ/ха/ по ВИДОВЕ ГОРИ, тип МЕСТОРАСТЕНЕ,</w:t>
      </w:r>
    </w:p>
    <w:p w:rsidR="008239B2" w:rsidRPr="007D5799" w:rsidRDefault="008239B2" w:rsidP="004A48FA">
      <w:pPr>
        <w:jc w:val="center"/>
        <w:rPr>
          <w:rFonts w:ascii="Arial" w:hAnsi="Arial" w:cs="Arial"/>
          <w:sz w:val="22"/>
          <w:szCs w:val="22"/>
        </w:rPr>
      </w:pPr>
      <w:r w:rsidRPr="007D5799">
        <w:rPr>
          <w:rFonts w:ascii="Arial" w:hAnsi="Arial" w:cs="Arial"/>
          <w:sz w:val="22"/>
          <w:szCs w:val="22"/>
        </w:rPr>
        <w:t xml:space="preserve">тип </w:t>
      </w:r>
      <w:proofErr w:type="spellStart"/>
      <w:r w:rsidRPr="007D5799">
        <w:rPr>
          <w:rFonts w:ascii="Arial" w:hAnsi="Arial" w:cs="Arial"/>
          <w:sz w:val="22"/>
          <w:szCs w:val="22"/>
        </w:rPr>
        <w:t>месторастене</w:t>
      </w:r>
      <w:proofErr w:type="spellEnd"/>
      <w:r w:rsidRPr="007D5799">
        <w:rPr>
          <w:rFonts w:ascii="Arial" w:hAnsi="Arial" w:cs="Arial"/>
          <w:sz w:val="22"/>
          <w:szCs w:val="22"/>
        </w:rPr>
        <w:t xml:space="preserve">, вид насаждение и </w:t>
      </w:r>
      <w:proofErr w:type="spellStart"/>
      <w:r w:rsidRPr="007D5799">
        <w:rPr>
          <w:rFonts w:ascii="Arial" w:hAnsi="Arial" w:cs="Arial"/>
          <w:sz w:val="22"/>
          <w:szCs w:val="22"/>
        </w:rPr>
        <w:t>бонитет</w:t>
      </w:r>
      <w:proofErr w:type="spellEnd"/>
      <w:r w:rsidRPr="007D5799">
        <w:rPr>
          <w:rFonts w:ascii="Arial" w:hAnsi="Arial" w:cs="Arial"/>
          <w:sz w:val="22"/>
          <w:szCs w:val="22"/>
        </w:rPr>
        <w:t xml:space="preserve"> </w:t>
      </w:r>
      <w:r w:rsidR="004A48FA" w:rsidRPr="007D5799">
        <w:rPr>
          <w:rFonts w:ascii="Arial" w:hAnsi="Arial" w:cs="Arial"/>
          <w:sz w:val="22"/>
          <w:szCs w:val="22"/>
        </w:rPr>
        <w:t>–</w:t>
      </w:r>
      <w:r w:rsidRPr="007D5799">
        <w:rPr>
          <w:rFonts w:ascii="Arial" w:hAnsi="Arial" w:cs="Arial"/>
          <w:sz w:val="22"/>
          <w:szCs w:val="22"/>
        </w:rPr>
        <w:t xml:space="preserve"> БВП</w:t>
      </w:r>
    </w:p>
    <w:p w:rsidR="003E6034" w:rsidRPr="00212F34" w:rsidRDefault="003E6034" w:rsidP="003E6034">
      <w:pPr>
        <w:pStyle w:val="Heading3"/>
        <w:rPr>
          <w:rFonts w:ascii="Arial" w:hAnsi="Arial" w:cs="Arial"/>
          <w:sz w:val="16"/>
          <w:szCs w:val="16"/>
        </w:rPr>
      </w:pPr>
    </w:p>
    <w:tbl>
      <w:tblPr>
        <w:tblW w:w="0" w:type="auto"/>
        <w:jc w:val="center"/>
        <w:tblCellMar>
          <w:top w:w="15" w:type="dxa"/>
          <w:left w:w="15" w:type="dxa"/>
          <w:bottom w:w="15" w:type="dxa"/>
          <w:right w:w="15" w:type="dxa"/>
        </w:tblCellMar>
        <w:tblLook w:val="04A0"/>
      </w:tblPr>
      <w:tblGrid>
        <w:gridCol w:w="1935"/>
        <w:gridCol w:w="619"/>
        <w:gridCol w:w="1343"/>
        <w:gridCol w:w="511"/>
        <w:gridCol w:w="511"/>
        <w:gridCol w:w="411"/>
        <w:gridCol w:w="411"/>
        <w:gridCol w:w="311"/>
        <w:gridCol w:w="706"/>
        <w:gridCol w:w="777"/>
      </w:tblGrid>
      <w:tr w:rsidR="003E6034" w:rsidRPr="00212F34" w:rsidTr="003E6034">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 xml:space="preserve">Видове гори, групи </w:t>
            </w:r>
            <w:proofErr w:type="spellStart"/>
            <w:r w:rsidRPr="00212F34">
              <w:rPr>
                <w:rFonts w:ascii="Arial" w:hAnsi="Arial" w:cs="Arial"/>
                <w:b/>
                <w:bCs/>
                <w:color w:val="000000"/>
                <w:sz w:val="18"/>
                <w:szCs w:val="18"/>
              </w:rPr>
              <w:t>месторастения</w:t>
            </w:r>
            <w:proofErr w:type="spellEnd"/>
            <w:r w:rsidRPr="00212F34">
              <w:rPr>
                <w:rFonts w:ascii="Arial" w:hAnsi="Arial" w:cs="Arial"/>
                <w:b/>
                <w:bCs/>
                <w:color w:val="000000"/>
                <w:sz w:val="18"/>
                <w:szCs w:val="18"/>
              </w:rPr>
              <w:t xml:space="preserve"> и</w:t>
            </w:r>
            <w:r w:rsidRPr="00212F34">
              <w:rPr>
                <w:rFonts w:ascii="Arial" w:hAnsi="Arial" w:cs="Arial"/>
                <w:b/>
                <w:bCs/>
                <w:color w:val="000000"/>
                <w:sz w:val="18"/>
                <w:szCs w:val="18"/>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proofErr w:type="spellStart"/>
            <w:r w:rsidRPr="00212F34">
              <w:rPr>
                <w:rFonts w:ascii="Arial" w:hAnsi="Arial" w:cs="Arial"/>
                <w:b/>
                <w:bCs/>
                <w:color w:val="000000"/>
                <w:sz w:val="18"/>
                <w:szCs w:val="18"/>
              </w:rPr>
              <w:t>Бонитети</w:t>
            </w:r>
            <w:proofErr w:type="spellEnd"/>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Среден</w:t>
            </w:r>
            <w:r w:rsidRPr="00212F34">
              <w:rPr>
                <w:rFonts w:ascii="Arial" w:hAnsi="Arial" w:cs="Arial"/>
                <w:b/>
                <w:bCs/>
                <w:color w:val="000000"/>
                <w:sz w:val="18"/>
                <w:szCs w:val="18"/>
              </w:rPr>
              <w:br/>
            </w:r>
            <w:proofErr w:type="spellStart"/>
            <w:r w:rsidRPr="00212F34">
              <w:rPr>
                <w:rFonts w:ascii="Arial" w:hAnsi="Arial" w:cs="Arial"/>
                <w:b/>
                <w:bCs/>
                <w:color w:val="000000"/>
                <w:sz w:val="18"/>
                <w:szCs w:val="18"/>
              </w:rPr>
              <w:t>бонитет</w:t>
            </w:r>
            <w:proofErr w:type="spellEnd"/>
          </w:p>
        </w:tc>
      </w:tr>
      <w:tr w:rsidR="003E6034" w:rsidRPr="00212F34" w:rsidTr="003E6034">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hideMark/>
          </w:tcPr>
          <w:p w:rsidR="003E6034" w:rsidRPr="00212F34" w:rsidRDefault="003E60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6034" w:rsidRPr="00212F34" w:rsidRDefault="003E60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6034" w:rsidRPr="00212F34" w:rsidRDefault="003E6034">
            <w:pPr>
              <w:rPr>
                <w:rFonts w:ascii="Arial" w:hAnsi="Arial" w:cs="Arial"/>
                <w:b/>
                <w:bCs/>
                <w:color w:val="000000"/>
                <w:sz w:val="18"/>
                <w:szCs w:val="18"/>
              </w:rPr>
            </w:pPr>
          </w:p>
        </w:tc>
      </w:tr>
      <w:tr w:rsidR="003E6034" w:rsidRPr="00212F34" w:rsidTr="003E6034">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rPr>
                <w:rFonts w:ascii="Arial" w:hAnsi="Arial" w:cs="Arial"/>
                <w:b/>
                <w:bCs/>
                <w:color w:val="000000"/>
                <w:sz w:val="18"/>
                <w:szCs w:val="18"/>
              </w:rPr>
            </w:pPr>
            <w:r w:rsidRPr="00212F34">
              <w:rPr>
                <w:rFonts w:ascii="Arial" w:hAnsi="Arial" w:cs="Arial"/>
                <w:b/>
                <w:bCs/>
                <w:color w:val="000000"/>
                <w:sz w:val="18"/>
                <w:szCs w:val="18"/>
              </w:rPr>
              <w:t xml:space="preserve">23.1 - </w:t>
            </w:r>
            <w:proofErr w:type="spellStart"/>
            <w:r w:rsidRPr="00212F34">
              <w:rPr>
                <w:rFonts w:ascii="Arial" w:hAnsi="Arial" w:cs="Arial"/>
                <w:b/>
                <w:bCs/>
                <w:color w:val="000000"/>
                <w:sz w:val="18"/>
                <w:szCs w:val="18"/>
              </w:rPr>
              <w:t>Издънкови</w:t>
            </w:r>
            <w:proofErr w:type="spellEnd"/>
            <w:r w:rsidRPr="00212F34">
              <w:rPr>
                <w:rFonts w:ascii="Arial" w:hAnsi="Arial" w:cs="Arial"/>
                <w:b/>
                <w:bCs/>
                <w:color w:val="000000"/>
                <w:sz w:val="18"/>
                <w:szCs w:val="18"/>
              </w:rPr>
              <w:t xml:space="preserve"> </w:t>
            </w:r>
            <w:proofErr w:type="spellStart"/>
            <w:r w:rsidRPr="00212F34">
              <w:rPr>
                <w:rFonts w:ascii="Arial" w:hAnsi="Arial" w:cs="Arial"/>
                <w:b/>
                <w:bCs/>
                <w:color w:val="000000"/>
                <w:sz w:val="18"/>
                <w:szCs w:val="18"/>
              </w:rPr>
              <w:t>термофилни</w:t>
            </w:r>
            <w:proofErr w:type="spellEnd"/>
            <w:r w:rsidRPr="00212F34">
              <w:rPr>
                <w:rFonts w:ascii="Arial" w:hAnsi="Arial" w:cs="Arial"/>
                <w:b/>
                <w:bCs/>
                <w:color w:val="000000"/>
                <w:sz w:val="18"/>
                <w:szCs w:val="18"/>
              </w:rPr>
              <w:t xml:space="preserve"> букови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870.4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105.5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29.2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23.7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1030.4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1.2</w:t>
            </w:r>
          </w:p>
        </w:tc>
      </w:tr>
      <w:tr w:rsidR="003E6034" w:rsidRPr="00212F34" w:rsidTr="003E6034">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4.1</w:t>
            </w:r>
          </w:p>
        </w:tc>
      </w:tr>
      <w:tr w:rsidR="003E6034" w:rsidRPr="00212F34" w:rsidTr="003E6034">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731.7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99.3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856.7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1.2</w:t>
            </w:r>
          </w:p>
        </w:tc>
      </w:tr>
      <w:tr w:rsidR="003E6034" w:rsidRPr="00212F34" w:rsidTr="003E6034">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138.7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1.1</w:t>
            </w:r>
          </w:p>
        </w:tc>
      </w:tr>
      <w:tr w:rsidR="003E6034" w:rsidRPr="00212F34" w:rsidTr="003E6034">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rPr>
                <w:rFonts w:ascii="Arial" w:hAnsi="Arial" w:cs="Arial"/>
                <w:b/>
                <w:bCs/>
                <w:color w:val="000000"/>
                <w:sz w:val="18"/>
                <w:szCs w:val="18"/>
              </w:rPr>
            </w:pPr>
            <w:r w:rsidRPr="00212F34">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870.4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105.5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29.2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23.7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1030.4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1.2</w:t>
            </w:r>
          </w:p>
        </w:tc>
      </w:tr>
    </w:tbl>
    <w:p w:rsidR="008239B2" w:rsidRPr="00212F34" w:rsidRDefault="008239B2" w:rsidP="003E6034">
      <w:pPr>
        <w:jc w:val="both"/>
        <w:rPr>
          <w:rFonts w:ascii="Arial" w:hAnsi="Arial" w:cs="Arial"/>
          <w:color w:val="FF0000"/>
          <w:sz w:val="16"/>
          <w:szCs w:val="16"/>
        </w:rPr>
      </w:pPr>
    </w:p>
    <w:p w:rsidR="00212F34" w:rsidRDefault="00212F34">
      <w:pPr>
        <w:rPr>
          <w:rFonts w:ascii="Arial" w:hAnsi="Arial" w:cs="Arial"/>
          <w:sz w:val="22"/>
          <w:szCs w:val="22"/>
        </w:rPr>
      </w:pPr>
      <w:r>
        <w:rPr>
          <w:rFonts w:ascii="Arial" w:hAnsi="Arial" w:cs="Arial"/>
          <w:sz w:val="22"/>
          <w:szCs w:val="22"/>
        </w:rPr>
        <w:br w:type="page"/>
      </w:r>
    </w:p>
    <w:p w:rsidR="008239B2" w:rsidRPr="007D5799" w:rsidRDefault="008239B2" w:rsidP="004A48FA">
      <w:pPr>
        <w:jc w:val="center"/>
        <w:rPr>
          <w:rFonts w:ascii="Arial" w:hAnsi="Arial" w:cs="Arial"/>
          <w:sz w:val="22"/>
          <w:szCs w:val="22"/>
        </w:rPr>
      </w:pPr>
      <w:r w:rsidRPr="007D5799">
        <w:rPr>
          <w:rFonts w:ascii="Arial" w:hAnsi="Arial" w:cs="Arial"/>
          <w:sz w:val="22"/>
          <w:szCs w:val="22"/>
        </w:rPr>
        <w:lastRenderedPageBreak/>
        <w:t>Разпределение на залесената площ, общия дървесен запас и средния прираст по</w:t>
      </w:r>
    </w:p>
    <w:p w:rsidR="008239B2" w:rsidRPr="007D5799" w:rsidRDefault="008239B2" w:rsidP="004A48FA">
      <w:pPr>
        <w:jc w:val="center"/>
        <w:rPr>
          <w:rFonts w:ascii="Arial" w:hAnsi="Arial" w:cs="Arial"/>
          <w:sz w:val="22"/>
          <w:szCs w:val="22"/>
        </w:rPr>
      </w:pPr>
      <w:r w:rsidRPr="007D5799">
        <w:rPr>
          <w:rFonts w:ascii="Arial" w:hAnsi="Arial" w:cs="Arial"/>
          <w:sz w:val="22"/>
          <w:szCs w:val="22"/>
        </w:rPr>
        <w:t xml:space="preserve">класове и подкласове на възраст </w:t>
      </w:r>
      <w:r w:rsidR="001C67E9" w:rsidRPr="007D5799">
        <w:rPr>
          <w:rFonts w:ascii="Arial" w:hAnsi="Arial" w:cs="Arial"/>
          <w:sz w:val="22"/>
          <w:szCs w:val="22"/>
        </w:rPr>
        <w:t>–</w:t>
      </w:r>
      <w:r w:rsidRPr="007D5799">
        <w:rPr>
          <w:rFonts w:ascii="Arial" w:hAnsi="Arial" w:cs="Arial"/>
          <w:sz w:val="22"/>
          <w:szCs w:val="22"/>
        </w:rPr>
        <w:t xml:space="preserve"> БВП</w:t>
      </w:r>
    </w:p>
    <w:p w:rsidR="003E6034" w:rsidRPr="00212F34" w:rsidRDefault="003E6034" w:rsidP="003E6034">
      <w:pPr>
        <w:pStyle w:val="Heading3"/>
        <w:rPr>
          <w:rFonts w:ascii="Arial" w:hAnsi="Arial" w:cs="Arial"/>
          <w:sz w:val="16"/>
          <w:szCs w:val="16"/>
        </w:rPr>
      </w:pPr>
    </w:p>
    <w:tbl>
      <w:tblPr>
        <w:tblW w:w="0" w:type="auto"/>
        <w:jc w:val="center"/>
        <w:tblCellMar>
          <w:top w:w="15" w:type="dxa"/>
          <w:left w:w="15" w:type="dxa"/>
          <w:bottom w:w="15" w:type="dxa"/>
          <w:right w:w="15" w:type="dxa"/>
        </w:tblCellMar>
        <w:tblLook w:val="04A0"/>
      </w:tblPr>
      <w:tblGrid>
        <w:gridCol w:w="1200"/>
        <w:gridCol w:w="1200"/>
        <w:gridCol w:w="1050"/>
        <w:gridCol w:w="600"/>
        <w:gridCol w:w="1050"/>
        <w:gridCol w:w="600"/>
        <w:gridCol w:w="1200"/>
        <w:gridCol w:w="1200"/>
      </w:tblGrid>
      <w:tr w:rsidR="003E6034" w:rsidRPr="00212F34" w:rsidTr="003E6034">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Запас на основното насаждение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proofErr w:type="spellStart"/>
            <w:r w:rsidRPr="00212F34">
              <w:rPr>
                <w:rFonts w:ascii="Arial" w:hAnsi="Arial" w:cs="Arial"/>
                <w:b/>
                <w:bCs/>
                <w:color w:val="000000"/>
                <w:sz w:val="18"/>
                <w:szCs w:val="18"/>
              </w:rPr>
              <w:t>Надлесни</w:t>
            </w:r>
            <w:proofErr w:type="spellEnd"/>
            <w:r w:rsidRPr="00212F34">
              <w:rPr>
                <w:rFonts w:ascii="Arial" w:hAnsi="Arial" w:cs="Arial"/>
                <w:b/>
                <w:bCs/>
                <w:color w:val="000000"/>
                <w:sz w:val="18"/>
                <w:szCs w:val="18"/>
              </w:rPr>
              <w:br/>
              <w:t>куб.м</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Среден прираст</w:t>
            </w:r>
            <w:r w:rsidRPr="00212F34">
              <w:rPr>
                <w:rFonts w:ascii="Arial" w:hAnsi="Arial" w:cs="Arial"/>
                <w:b/>
                <w:bCs/>
                <w:color w:val="000000"/>
                <w:sz w:val="18"/>
                <w:szCs w:val="18"/>
              </w:rPr>
              <w:br/>
              <w:t>куб.м</w:t>
            </w:r>
          </w:p>
        </w:tc>
      </w:tr>
      <w:tr w:rsidR="003E6034" w:rsidRPr="00212F34" w:rsidTr="003E6034">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6034" w:rsidRPr="00212F34" w:rsidRDefault="003E60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6034" w:rsidRPr="00212F34" w:rsidRDefault="003E6034">
            <w:pPr>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6034" w:rsidRPr="00212F34" w:rsidRDefault="003E60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6034" w:rsidRPr="00212F34" w:rsidRDefault="003E6034">
            <w:pPr>
              <w:rPr>
                <w:rFonts w:ascii="Arial" w:hAnsi="Arial" w:cs="Arial"/>
                <w:b/>
                <w:bCs/>
                <w:color w:val="000000"/>
                <w:sz w:val="18"/>
                <w:szCs w:val="18"/>
              </w:rPr>
            </w:pP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6-10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5.3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35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22</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11-15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16</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16-20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1160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58</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26-30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8.3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1790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60</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VII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31-35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0.7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36-40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17.8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2140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54</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IX</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41-45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0.4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X</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46-50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17.4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3720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74</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XI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51-55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4790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150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87</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XII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56-60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92.3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21760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9.7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35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363</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XIII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61-65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14.6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2670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41</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XIV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66-70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111.9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24140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345</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XV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71-75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41.1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8780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3.9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117</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XVI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76-80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328.4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31.9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77990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34.6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975</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XVII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81-85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9.6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1620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19</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XVIII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86-90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94.2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9.2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19955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8.8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222</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XX</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96-100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161.2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15.6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32995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14.6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330</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XXII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106-110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64.4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6.2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15045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6.7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137</w:t>
            </w:r>
          </w:p>
        </w:tc>
      </w:tr>
      <w:tr w:rsidR="003E6034" w:rsidRPr="00212F34" w:rsidTr="003E603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color w:val="000000"/>
                <w:sz w:val="18"/>
                <w:szCs w:val="18"/>
              </w:rPr>
            </w:pPr>
            <w:r w:rsidRPr="00212F34">
              <w:rPr>
                <w:rFonts w:ascii="Arial" w:hAnsi="Arial" w:cs="Arial"/>
                <w:color w:val="000000"/>
                <w:sz w:val="18"/>
                <w:szCs w:val="18"/>
              </w:rPr>
              <w:t>XXIV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rPr>
                <w:rFonts w:ascii="Arial" w:hAnsi="Arial" w:cs="Arial"/>
                <w:color w:val="000000"/>
                <w:sz w:val="18"/>
                <w:szCs w:val="18"/>
              </w:rPr>
            </w:pPr>
            <w:r w:rsidRPr="00212F34">
              <w:rPr>
                <w:rFonts w:ascii="Arial" w:hAnsi="Arial" w:cs="Arial"/>
                <w:color w:val="000000"/>
                <w:sz w:val="18"/>
                <w:szCs w:val="18"/>
              </w:rPr>
              <w:t>116-120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29.8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6410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2.8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color w:val="000000"/>
                <w:sz w:val="18"/>
                <w:szCs w:val="18"/>
              </w:rPr>
            </w:pPr>
            <w:r w:rsidRPr="00212F34">
              <w:rPr>
                <w:rFonts w:ascii="Arial" w:hAnsi="Arial" w:cs="Arial"/>
                <w:color w:val="000000"/>
                <w:sz w:val="18"/>
                <w:szCs w:val="18"/>
              </w:rPr>
              <w:t>53</w:t>
            </w:r>
          </w:p>
        </w:tc>
      </w:tr>
      <w:tr w:rsidR="003E6034" w:rsidRPr="00212F34" w:rsidTr="003E6034">
        <w:trPr>
          <w:jc w:val="center"/>
        </w:trPr>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center"/>
              <w:rPr>
                <w:rFonts w:ascii="Arial" w:hAnsi="Arial" w:cs="Arial"/>
                <w:b/>
                <w:bCs/>
                <w:color w:val="000000"/>
                <w:sz w:val="18"/>
                <w:szCs w:val="18"/>
              </w:rPr>
            </w:pPr>
            <w:r w:rsidRPr="00212F34">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1030.4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225545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265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6034" w:rsidRPr="00212F34" w:rsidRDefault="003E6034">
            <w:pPr>
              <w:jc w:val="right"/>
              <w:rPr>
                <w:rFonts w:ascii="Arial" w:hAnsi="Arial" w:cs="Arial"/>
                <w:b/>
                <w:bCs/>
                <w:color w:val="000000"/>
                <w:sz w:val="18"/>
                <w:szCs w:val="18"/>
              </w:rPr>
            </w:pPr>
            <w:r w:rsidRPr="00212F34">
              <w:rPr>
                <w:rFonts w:ascii="Arial" w:hAnsi="Arial" w:cs="Arial"/>
                <w:b/>
                <w:bCs/>
                <w:color w:val="000000"/>
                <w:sz w:val="18"/>
                <w:szCs w:val="18"/>
              </w:rPr>
              <w:t>2976</w:t>
            </w:r>
          </w:p>
        </w:tc>
      </w:tr>
    </w:tbl>
    <w:p w:rsidR="003E6034" w:rsidRDefault="003E6034" w:rsidP="003E6034">
      <w:pPr>
        <w:pStyle w:val="NormalWeb"/>
        <w:rPr>
          <w:rFonts w:ascii="Arial" w:hAnsi="Arial" w:cs="Arial"/>
          <w:color w:val="000000"/>
          <w:sz w:val="18"/>
          <w:szCs w:val="18"/>
        </w:rPr>
      </w:pPr>
      <w:r>
        <w:rPr>
          <w:rFonts w:ascii="Arial" w:hAnsi="Arial" w:cs="Arial"/>
          <w:color w:val="000000"/>
          <w:sz w:val="18"/>
          <w:szCs w:val="18"/>
        </w:rPr>
        <w:t>средна възраст: 81 години</w:t>
      </w:r>
      <w:r>
        <w:rPr>
          <w:rFonts w:ascii="Arial" w:hAnsi="Arial" w:cs="Arial"/>
          <w:color w:val="000000"/>
          <w:sz w:val="18"/>
          <w:szCs w:val="18"/>
        </w:rPr>
        <w:br/>
        <w:t>среден запас: 219 куб.м/ха</w:t>
      </w:r>
      <w:r>
        <w:rPr>
          <w:rFonts w:ascii="Arial" w:hAnsi="Arial" w:cs="Arial"/>
          <w:color w:val="000000"/>
          <w:sz w:val="18"/>
          <w:szCs w:val="18"/>
        </w:rPr>
        <w:br/>
        <w:t>среден прираст: 2.89 куб.м/ха</w:t>
      </w:r>
    </w:p>
    <w:p w:rsidR="008239B2" w:rsidRDefault="003E6034" w:rsidP="003E6034">
      <w:pPr>
        <w:rPr>
          <w:rFonts w:ascii="Arial" w:hAnsi="Arial" w:cs="Arial"/>
          <w:b/>
          <w:sz w:val="22"/>
          <w:szCs w:val="22"/>
          <w:u w:val="single"/>
        </w:rPr>
      </w:pPr>
      <w:r>
        <w:rPr>
          <w:rFonts w:ascii="Arial" w:hAnsi="Arial" w:cs="Arial"/>
          <w:color w:val="000000"/>
          <w:sz w:val="18"/>
          <w:szCs w:val="18"/>
        </w:rPr>
        <w:br w:type="page"/>
      </w:r>
      <w:r w:rsidR="007D5799" w:rsidRPr="007D5799">
        <w:rPr>
          <w:rFonts w:ascii="Arial" w:hAnsi="Arial" w:cs="Arial"/>
          <w:b/>
          <w:sz w:val="22"/>
          <w:szCs w:val="22"/>
          <w:u w:val="single"/>
        </w:rPr>
        <w:lastRenderedPageBreak/>
        <w:t>9</w:t>
      </w:r>
      <w:r w:rsidR="00C032A6" w:rsidRPr="007D5799">
        <w:rPr>
          <w:rFonts w:ascii="Arial" w:hAnsi="Arial" w:cs="Arial"/>
          <w:b/>
          <w:sz w:val="22"/>
          <w:szCs w:val="22"/>
          <w:u w:val="single"/>
          <w:lang w:val="en-US"/>
        </w:rPr>
        <w:t>.</w:t>
      </w:r>
      <w:r w:rsidR="00212F34">
        <w:rPr>
          <w:rFonts w:ascii="Arial" w:hAnsi="Arial" w:cs="Arial"/>
          <w:b/>
          <w:sz w:val="22"/>
          <w:szCs w:val="22"/>
          <w:u w:val="single"/>
        </w:rPr>
        <w:t xml:space="preserve"> </w:t>
      </w:r>
      <w:r w:rsidR="000F7729" w:rsidRPr="007D5799">
        <w:rPr>
          <w:rFonts w:ascii="Arial" w:hAnsi="Arial" w:cs="Arial"/>
          <w:b/>
          <w:sz w:val="22"/>
          <w:szCs w:val="22"/>
          <w:u w:val="single"/>
        </w:rPr>
        <w:t xml:space="preserve">Условен стопански </w:t>
      </w:r>
      <w:r w:rsidR="008239B2" w:rsidRPr="007D5799">
        <w:rPr>
          <w:rFonts w:ascii="Arial" w:hAnsi="Arial" w:cs="Arial"/>
          <w:b/>
          <w:sz w:val="22"/>
          <w:szCs w:val="22"/>
          <w:u w:val="single"/>
        </w:rPr>
        <w:t xml:space="preserve">клас Дъбов средно и </w:t>
      </w:r>
      <w:proofErr w:type="spellStart"/>
      <w:r w:rsidR="008239B2" w:rsidRPr="007D5799">
        <w:rPr>
          <w:rFonts w:ascii="Arial" w:hAnsi="Arial" w:cs="Arial"/>
          <w:b/>
          <w:sz w:val="22"/>
          <w:szCs w:val="22"/>
          <w:u w:val="single"/>
        </w:rPr>
        <w:t>нискобонитетен</w:t>
      </w:r>
      <w:proofErr w:type="spellEnd"/>
      <w:r w:rsidR="008239B2" w:rsidRPr="007D5799">
        <w:rPr>
          <w:rFonts w:ascii="Arial" w:hAnsi="Arial" w:cs="Arial"/>
          <w:b/>
          <w:sz w:val="22"/>
          <w:szCs w:val="22"/>
          <w:u w:val="single"/>
        </w:rPr>
        <w:t xml:space="preserve"> за превръщане – </w:t>
      </w:r>
      <w:proofErr w:type="spellStart"/>
      <w:r w:rsidR="008239B2" w:rsidRPr="007D5799">
        <w:rPr>
          <w:rFonts w:ascii="Arial" w:hAnsi="Arial" w:cs="Arial"/>
          <w:b/>
          <w:sz w:val="22"/>
          <w:szCs w:val="22"/>
          <w:u w:val="single"/>
        </w:rPr>
        <w:t>ДСрНП</w:t>
      </w:r>
      <w:proofErr w:type="spellEnd"/>
    </w:p>
    <w:p w:rsidR="00736CA2" w:rsidRPr="007D5799" w:rsidRDefault="00736CA2" w:rsidP="00C032A6">
      <w:pPr>
        <w:pStyle w:val="PlainText"/>
        <w:jc w:val="both"/>
        <w:rPr>
          <w:rFonts w:ascii="Arial" w:hAnsi="Arial" w:cs="Arial"/>
          <w:b/>
          <w:sz w:val="22"/>
          <w:szCs w:val="22"/>
          <w:u w:val="single"/>
        </w:rPr>
      </w:pPr>
    </w:p>
    <w:p w:rsidR="000E0F0A" w:rsidRPr="00D34D3C" w:rsidRDefault="000E0F0A" w:rsidP="00F82EB7">
      <w:pPr>
        <w:ind w:firstLine="708"/>
        <w:jc w:val="both"/>
        <w:rPr>
          <w:rFonts w:ascii="Arial" w:hAnsi="Arial" w:cs="Arial"/>
          <w:sz w:val="22"/>
          <w:szCs w:val="22"/>
        </w:rPr>
      </w:pPr>
      <w:r w:rsidRPr="00D34D3C">
        <w:rPr>
          <w:rFonts w:ascii="Arial" w:hAnsi="Arial" w:cs="Arial"/>
          <w:sz w:val="22"/>
          <w:szCs w:val="22"/>
        </w:rPr>
        <w:t xml:space="preserve">Площта на този условен стопански клас е </w:t>
      </w:r>
      <w:r w:rsidR="00D34D3C" w:rsidRPr="00D34D3C">
        <w:rPr>
          <w:rFonts w:ascii="Arial" w:hAnsi="Arial" w:cs="Arial"/>
          <w:sz w:val="22"/>
          <w:szCs w:val="22"/>
        </w:rPr>
        <w:t>2353.8</w:t>
      </w:r>
      <w:r w:rsidR="00FF4580" w:rsidRPr="00D34D3C">
        <w:rPr>
          <w:rFonts w:ascii="Arial" w:hAnsi="Arial" w:cs="Arial"/>
          <w:sz w:val="22"/>
          <w:szCs w:val="22"/>
        </w:rPr>
        <w:t xml:space="preserve"> </w:t>
      </w:r>
      <w:r w:rsidRPr="00D34D3C">
        <w:rPr>
          <w:rFonts w:ascii="Arial" w:hAnsi="Arial" w:cs="Arial"/>
          <w:sz w:val="22"/>
          <w:szCs w:val="22"/>
        </w:rPr>
        <w:t xml:space="preserve">ха, което представлява </w:t>
      </w:r>
      <w:r w:rsidR="00D34D3C" w:rsidRPr="00D34D3C">
        <w:rPr>
          <w:rFonts w:ascii="Arial" w:hAnsi="Arial" w:cs="Arial"/>
          <w:sz w:val="22"/>
          <w:szCs w:val="22"/>
          <w:lang w:val="en-US"/>
        </w:rPr>
        <w:t>31.9</w:t>
      </w:r>
      <w:r w:rsidRPr="00D34D3C">
        <w:rPr>
          <w:rFonts w:ascii="Arial" w:hAnsi="Arial" w:cs="Arial"/>
          <w:sz w:val="22"/>
          <w:szCs w:val="22"/>
        </w:rPr>
        <w:t xml:space="preserve"> % от залесената площ на ДГТ. Съставен е изцяло от чисти и смесени с </w:t>
      </w:r>
      <w:proofErr w:type="spellStart"/>
      <w:r w:rsidRPr="00D34D3C">
        <w:rPr>
          <w:rFonts w:ascii="Arial" w:hAnsi="Arial" w:cs="Arial"/>
          <w:sz w:val="22"/>
          <w:szCs w:val="22"/>
        </w:rPr>
        <w:t>преоблада</w:t>
      </w:r>
      <w:r w:rsidRPr="00D34D3C">
        <w:rPr>
          <w:rFonts w:ascii="Arial" w:hAnsi="Arial" w:cs="Arial"/>
          <w:sz w:val="22"/>
          <w:szCs w:val="22"/>
        </w:rPr>
        <w:softHyphen/>
        <w:t>ние</w:t>
      </w:r>
      <w:proofErr w:type="spellEnd"/>
      <w:r w:rsidRPr="00D34D3C">
        <w:rPr>
          <w:rFonts w:ascii="Arial" w:hAnsi="Arial" w:cs="Arial"/>
          <w:sz w:val="22"/>
          <w:szCs w:val="22"/>
        </w:rPr>
        <w:t xml:space="preserve"> на зимен дъб</w:t>
      </w:r>
      <w:r w:rsidR="007D78C4" w:rsidRPr="00D34D3C">
        <w:rPr>
          <w:rFonts w:ascii="Arial" w:hAnsi="Arial" w:cs="Arial"/>
          <w:sz w:val="22"/>
          <w:szCs w:val="22"/>
        </w:rPr>
        <w:t>,</w:t>
      </w:r>
      <w:r w:rsidRPr="00D34D3C">
        <w:rPr>
          <w:rFonts w:ascii="Arial" w:hAnsi="Arial" w:cs="Arial"/>
          <w:sz w:val="22"/>
          <w:szCs w:val="22"/>
        </w:rPr>
        <w:t xml:space="preserve"> </w:t>
      </w:r>
      <w:proofErr w:type="spellStart"/>
      <w:r w:rsidRPr="00D34D3C">
        <w:rPr>
          <w:rFonts w:ascii="Arial" w:hAnsi="Arial" w:cs="Arial"/>
          <w:sz w:val="22"/>
          <w:szCs w:val="22"/>
        </w:rPr>
        <w:t>благун</w:t>
      </w:r>
      <w:proofErr w:type="spellEnd"/>
      <w:r w:rsidR="007D78C4" w:rsidRPr="00D34D3C">
        <w:rPr>
          <w:rFonts w:ascii="Arial" w:hAnsi="Arial" w:cs="Arial"/>
          <w:sz w:val="22"/>
          <w:szCs w:val="22"/>
        </w:rPr>
        <w:t xml:space="preserve"> и космат дъб</w:t>
      </w:r>
      <w:r w:rsidRPr="00D34D3C">
        <w:rPr>
          <w:rFonts w:ascii="Arial" w:hAnsi="Arial" w:cs="Arial"/>
          <w:sz w:val="22"/>
          <w:szCs w:val="22"/>
        </w:rPr>
        <w:t xml:space="preserve">, както и смесени без </w:t>
      </w:r>
      <w:proofErr w:type="spellStart"/>
      <w:r w:rsidRPr="00D34D3C">
        <w:rPr>
          <w:rFonts w:ascii="Arial" w:hAnsi="Arial" w:cs="Arial"/>
          <w:sz w:val="22"/>
          <w:szCs w:val="22"/>
        </w:rPr>
        <w:t>преобладние</w:t>
      </w:r>
      <w:proofErr w:type="spellEnd"/>
      <w:r w:rsidRPr="00D34D3C">
        <w:rPr>
          <w:rFonts w:ascii="Arial" w:hAnsi="Arial" w:cs="Arial"/>
          <w:sz w:val="22"/>
          <w:szCs w:val="22"/>
        </w:rPr>
        <w:t xml:space="preserve"> от </w:t>
      </w:r>
      <w:r w:rsidR="007D78C4" w:rsidRPr="00D34D3C">
        <w:rPr>
          <w:rFonts w:ascii="Arial" w:hAnsi="Arial" w:cs="Arial"/>
          <w:sz w:val="22"/>
          <w:szCs w:val="22"/>
        </w:rPr>
        <w:t>трите</w:t>
      </w:r>
      <w:r w:rsidRPr="00D34D3C">
        <w:rPr>
          <w:rFonts w:ascii="Arial" w:hAnsi="Arial" w:cs="Arial"/>
          <w:sz w:val="22"/>
          <w:szCs w:val="22"/>
        </w:rPr>
        <w:t xml:space="preserve"> дървесни вида  средно и </w:t>
      </w:r>
      <w:proofErr w:type="spellStart"/>
      <w:r w:rsidR="00E0771C" w:rsidRPr="00D34D3C">
        <w:rPr>
          <w:rFonts w:ascii="Arial" w:hAnsi="Arial" w:cs="Arial"/>
          <w:sz w:val="22"/>
          <w:szCs w:val="22"/>
        </w:rPr>
        <w:t>нискобонитетни</w:t>
      </w:r>
      <w:proofErr w:type="spellEnd"/>
      <w:r w:rsidR="00E0771C" w:rsidRPr="00D34D3C">
        <w:rPr>
          <w:rFonts w:ascii="Arial" w:hAnsi="Arial" w:cs="Arial"/>
          <w:sz w:val="22"/>
          <w:szCs w:val="22"/>
        </w:rPr>
        <w:t xml:space="preserve"> </w:t>
      </w:r>
      <w:r w:rsidRPr="00D34D3C">
        <w:rPr>
          <w:rFonts w:ascii="Arial" w:hAnsi="Arial" w:cs="Arial"/>
          <w:sz w:val="22"/>
          <w:szCs w:val="22"/>
        </w:rPr>
        <w:t xml:space="preserve"> </w:t>
      </w:r>
      <w:proofErr w:type="spellStart"/>
      <w:r w:rsidRPr="00D34D3C">
        <w:rPr>
          <w:rFonts w:ascii="Arial" w:hAnsi="Arial" w:cs="Arial"/>
          <w:sz w:val="22"/>
          <w:szCs w:val="22"/>
        </w:rPr>
        <w:t>издънкови</w:t>
      </w:r>
      <w:proofErr w:type="spellEnd"/>
      <w:r w:rsidRPr="00D34D3C">
        <w:rPr>
          <w:rFonts w:ascii="Arial" w:hAnsi="Arial" w:cs="Arial"/>
          <w:sz w:val="22"/>
          <w:szCs w:val="22"/>
        </w:rPr>
        <w:t xml:space="preserve"> насаждения част от </w:t>
      </w:r>
      <w:r w:rsidRPr="00D34D3C">
        <w:rPr>
          <w:rFonts w:ascii="Arial" w:hAnsi="Arial" w:cs="Arial"/>
          <w:sz w:val="22"/>
          <w:szCs w:val="22"/>
          <w:lang w:val="en-US"/>
        </w:rPr>
        <w:t>III</w:t>
      </w:r>
      <w:r w:rsidRPr="00D34D3C">
        <w:rPr>
          <w:rFonts w:ascii="Arial" w:hAnsi="Arial" w:cs="Arial"/>
          <w:sz w:val="22"/>
          <w:szCs w:val="22"/>
        </w:rPr>
        <w:t xml:space="preserve">, </w:t>
      </w:r>
      <w:r w:rsidRPr="00D34D3C">
        <w:rPr>
          <w:rFonts w:ascii="Arial" w:hAnsi="Arial" w:cs="Arial"/>
          <w:sz w:val="22"/>
          <w:szCs w:val="22"/>
          <w:lang w:val="en-US"/>
        </w:rPr>
        <w:t>IV</w:t>
      </w:r>
      <w:r w:rsidRPr="00D34D3C">
        <w:rPr>
          <w:rFonts w:ascii="Arial" w:hAnsi="Arial" w:cs="Arial"/>
          <w:sz w:val="22"/>
          <w:szCs w:val="22"/>
        </w:rPr>
        <w:t xml:space="preserve">, </w:t>
      </w:r>
      <w:r w:rsidRPr="00D34D3C">
        <w:rPr>
          <w:rFonts w:ascii="Arial" w:hAnsi="Arial" w:cs="Arial"/>
          <w:sz w:val="22"/>
          <w:szCs w:val="22"/>
          <w:lang w:val="en-US"/>
        </w:rPr>
        <w:t>V</w:t>
      </w:r>
      <w:r w:rsidRPr="00D34D3C">
        <w:rPr>
          <w:rFonts w:ascii="Arial" w:hAnsi="Arial" w:cs="Arial"/>
          <w:sz w:val="22"/>
          <w:szCs w:val="22"/>
        </w:rPr>
        <w:t xml:space="preserve"> </w:t>
      </w:r>
      <w:proofErr w:type="spellStart"/>
      <w:r w:rsidRPr="00D34D3C">
        <w:rPr>
          <w:rFonts w:ascii="Arial" w:hAnsi="Arial" w:cs="Arial"/>
          <w:sz w:val="22"/>
          <w:szCs w:val="22"/>
        </w:rPr>
        <w:t>бонитет</w:t>
      </w:r>
      <w:proofErr w:type="spellEnd"/>
      <w:r w:rsidRPr="00D34D3C">
        <w:rPr>
          <w:rFonts w:ascii="Arial" w:hAnsi="Arial" w:cs="Arial"/>
          <w:sz w:val="22"/>
          <w:szCs w:val="22"/>
        </w:rPr>
        <w:t xml:space="preserve">. Поради липса на площ, тук са включени и всички </w:t>
      </w:r>
      <w:proofErr w:type="spellStart"/>
      <w:r w:rsidRPr="00D34D3C">
        <w:rPr>
          <w:rFonts w:ascii="Arial" w:hAnsi="Arial" w:cs="Arial"/>
          <w:sz w:val="22"/>
          <w:szCs w:val="22"/>
        </w:rPr>
        <w:t>високобонитетни</w:t>
      </w:r>
      <w:proofErr w:type="spellEnd"/>
      <w:r w:rsidRPr="00D34D3C">
        <w:rPr>
          <w:rFonts w:ascii="Arial" w:hAnsi="Arial" w:cs="Arial"/>
          <w:sz w:val="22"/>
          <w:szCs w:val="22"/>
        </w:rPr>
        <w:t xml:space="preserve"> </w:t>
      </w:r>
      <w:proofErr w:type="spellStart"/>
      <w:r w:rsidRPr="00D34D3C">
        <w:rPr>
          <w:rFonts w:ascii="Arial" w:hAnsi="Arial" w:cs="Arial"/>
          <w:sz w:val="22"/>
          <w:szCs w:val="22"/>
        </w:rPr>
        <w:t>издънкови</w:t>
      </w:r>
      <w:proofErr w:type="spellEnd"/>
      <w:r w:rsidRPr="00D34D3C">
        <w:rPr>
          <w:rFonts w:ascii="Arial" w:hAnsi="Arial" w:cs="Arial"/>
          <w:sz w:val="22"/>
          <w:szCs w:val="22"/>
        </w:rPr>
        <w:t xml:space="preserve"> насаждения от зимен дъб и </w:t>
      </w:r>
      <w:proofErr w:type="spellStart"/>
      <w:r w:rsidRPr="00D34D3C">
        <w:rPr>
          <w:rFonts w:ascii="Arial" w:hAnsi="Arial" w:cs="Arial"/>
          <w:sz w:val="22"/>
          <w:szCs w:val="22"/>
        </w:rPr>
        <w:t>благун</w:t>
      </w:r>
      <w:proofErr w:type="spellEnd"/>
      <w:r w:rsidR="00F87E77">
        <w:rPr>
          <w:rFonts w:ascii="Arial" w:hAnsi="Arial" w:cs="Arial"/>
          <w:sz w:val="22"/>
          <w:szCs w:val="22"/>
        </w:rPr>
        <w:t xml:space="preserve"> част от </w:t>
      </w:r>
      <w:r w:rsidR="00F87E77">
        <w:rPr>
          <w:rFonts w:ascii="Arial" w:hAnsi="Arial" w:cs="Arial"/>
          <w:sz w:val="22"/>
          <w:szCs w:val="22"/>
          <w:lang w:val="en-US"/>
        </w:rPr>
        <w:t xml:space="preserve">III </w:t>
      </w:r>
      <w:proofErr w:type="spellStart"/>
      <w:r w:rsidR="00F87E77">
        <w:rPr>
          <w:rFonts w:ascii="Arial" w:hAnsi="Arial" w:cs="Arial"/>
          <w:sz w:val="22"/>
          <w:szCs w:val="22"/>
        </w:rPr>
        <w:t>бонитет</w:t>
      </w:r>
      <w:proofErr w:type="spellEnd"/>
      <w:r w:rsidRPr="00D34D3C">
        <w:rPr>
          <w:rFonts w:ascii="Arial" w:hAnsi="Arial" w:cs="Arial"/>
          <w:sz w:val="22"/>
          <w:szCs w:val="22"/>
        </w:rPr>
        <w:t xml:space="preserve"> с обща площ </w:t>
      </w:r>
      <w:r w:rsidR="007806D9">
        <w:rPr>
          <w:rFonts w:ascii="Arial" w:hAnsi="Arial" w:cs="Arial"/>
          <w:sz w:val="22"/>
          <w:szCs w:val="22"/>
        </w:rPr>
        <w:t>43.5</w:t>
      </w:r>
      <w:r w:rsidRPr="00D34D3C">
        <w:rPr>
          <w:rFonts w:ascii="Arial" w:hAnsi="Arial" w:cs="Arial"/>
          <w:sz w:val="22"/>
          <w:szCs w:val="22"/>
        </w:rPr>
        <w:t xml:space="preserve"> ха. Средната производителност  на класа е </w:t>
      </w:r>
      <w:r w:rsidRPr="00D34D3C">
        <w:rPr>
          <w:rFonts w:ascii="Arial" w:hAnsi="Arial" w:cs="Arial"/>
          <w:sz w:val="22"/>
          <w:szCs w:val="22"/>
          <w:lang w:val="en-US"/>
        </w:rPr>
        <w:t>IV</w:t>
      </w:r>
      <w:r w:rsidRPr="00D34D3C">
        <w:rPr>
          <w:rFonts w:ascii="Arial" w:hAnsi="Arial" w:cs="Arial"/>
          <w:sz w:val="22"/>
          <w:szCs w:val="22"/>
        </w:rPr>
        <w:t xml:space="preserve"> (3.</w:t>
      </w:r>
      <w:r w:rsidR="00D34D3C" w:rsidRPr="00D34D3C">
        <w:rPr>
          <w:rFonts w:ascii="Arial" w:hAnsi="Arial" w:cs="Arial"/>
          <w:sz w:val="22"/>
          <w:szCs w:val="22"/>
        </w:rPr>
        <w:t>9</w:t>
      </w:r>
      <w:r w:rsidRPr="00D34D3C">
        <w:rPr>
          <w:rFonts w:ascii="Arial" w:hAnsi="Arial" w:cs="Arial"/>
          <w:sz w:val="22"/>
          <w:szCs w:val="22"/>
        </w:rPr>
        <w:t xml:space="preserve">) </w:t>
      </w:r>
      <w:proofErr w:type="spellStart"/>
      <w:r w:rsidRPr="00D34D3C">
        <w:rPr>
          <w:rFonts w:ascii="Arial" w:hAnsi="Arial" w:cs="Arial"/>
          <w:sz w:val="22"/>
          <w:szCs w:val="22"/>
        </w:rPr>
        <w:t>бонитет</w:t>
      </w:r>
      <w:proofErr w:type="spellEnd"/>
      <w:r w:rsidRPr="00D34D3C">
        <w:rPr>
          <w:rFonts w:ascii="Arial" w:hAnsi="Arial" w:cs="Arial"/>
          <w:sz w:val="22"/>
          <w:szCs w:val="22"/>
        </w:rPr>
        <w:t xml:space="preserve">. Средната възраст е </w:t>
      </w:r>
      <w:r w:rsidR="00D34D3C" w:rsidRPr="00D34D3C">
        <w:rPr>
          <w:rFonts w:ascii="Arial" w:hAnsi="Arial" w:cs="Arial"/>
          <w:sz w:val="22"/>
          <w:szCs w:val="22"/>
        </w:rPr>
        <w:t>73</w:t>
      </w:r>
      <w:r w:rsidRPr="00D34D3C">
        <w:rPr>
          <w:rFonts w:ascii="Arial" w:hAnsi="Arial" w:cs="Arial"/>
          <w:sz w:val="22"/>
          <w:szCs w:val="22"/>
        </w:rPr>
        <w:t xml:space="preserve"> години. </w:t>
      </w:r>
    </w:p>
    <w:p w:rsidR="000E0F0A" w:rsidRPr="009C4E3C" w:rsidRDefault="000E0F0A" w:rsidP="00F82EB7">
      <w:pPr>
        <w:ind w:firstLine="708"/>
        <w:jc w:val="both"/>
        <w:rPr>
          <w:rFonts w:ascii="Arial" w:hAnsi="Arial" w:cs="Arial"/>
          <w:sz w:val="22"/>
          <w:szCs w:val="22"/>
        </w:rPr>
      </w:pPr>
      <w:r w:rsidRPr="009C4E3C">
        <w:rPr>
          <w:rFonts w:ascii="Arial" w:hAnsi="Arial" w:cs="Arial"/>
          <w:sz w:val="22"/>
          <w:szCs w:val="22"/>
        </w:rPr>
        <w:t xml:space="preserve">Насажденията са разположени на </w:t>
      </w:r>
      <w:r w:rsidR="00A84084" w:rsidRPr="00D34D3C">
        <w:rPr>
          <w:rFonts w:ascii="Arial" w:hAnsi="Arial" w:cs="Arial"/>
          <w:sz w:val="22"/>
          <w:szCs w:val="22"/>
        </w:rPr>
        <w:t>бедни,</w:t>
      </w:r>
      <w:r w:rsidR="00A84084">
        <w:rPr>
          <w:rFonts w:ascii="Arial" w:hAnsi="Arial" w:cs="Arial"/>
          <w:sz w:val="22"/>
          <w:szCs w:val="22"/>
        </w:rPr>
        <w:t xml:space="preserve"> </w:t>
      </w:r>
      <w:proofErr w:type="spellStart"/>
      <w:r w:rsidRPr="009C4E3C">
        <w:rPr>
          <w:rFonts w:ascii="Arial" w:hAnsi="Arial" w:cs="Arial"/>
          <w:sz w:val="22"/>
          <w:szCs w:val="22"/>
        </w:rPr>
        <w:t>среднобогати</w:t>
      </w:r>
      <w:proofErr w:type="spellEnd"/>
      <w:r w:rsidR="00A84084">
        <w:rPr>
          <w:rFonts w:ascii="Arial" w:hAnsi="Arial" w:cs="Arial"/>
          <w:sz w:val="22"/>
          <w:szCs w:val="22"/>
        </w:rPr>
        <w:t xml:space="preserve"> и</w:t>
      </w:r>
      <w:r w:rsidRPr="009C4E3C">
        <w:rPr>
          <w:rFonts w:ascii="Arial" w:hAnsi="Arial" w:cs="Arial"/>
          <w:sz w:val="22"/>
          <w:szCs w:val="22"/>
        </w:rPr>
        <w:t xml:space="preserve"> </w:t>
      </w:r>
      <w:proofErr w:type="spellStart"/>
      <w:r w:rsidRPr="009C4E3C">
        <w:rPr>
          <w:rFonts w:ascii="Arial" w:hAnsi="Arial" w:cs="Arial"/>
          <w:sz w:val="22"/>
          <w:szCs w:val="22"/>
        </w:rPr>
        <w:t>среднобогати</w:t>
      </w:r>
      <w:proofErr w:type="spellEnd"/>
      <w:r w:rsidRPr="009C4E3C">
        <w:rPr>
          <w:rFonts w:ascii="Arial" w:hAnsi="Arial" w:cs="Arial"/>
          <w:sz w:val="22"/>
          <w:szCs w:val="22"/>
        </w:rPr>
        <w:t xml:space="preserve"> до богати </w:t>
      </w:r>
      <w:proofErr w:type="spellStart"/>
      <w:r w:rsidRPr="009C4E3C">
        <w:rPr>
          <w:rFonts w:ascii="Arial" w:hAnsi="Arial" w:cs="Arial"/>
          <w:sz w:val="22"/>
          <w:szCs w:val="22"/>
        </w:rPr>
        <w:t>месторастения</w:t>
      </w:r>
      <w:proofErr w:type="spellEnd"/>
      <w:r w:rsidRPr="009C4E3C">
        <w:rPr>
          <w:rFonts w:ascii="Arial" w:hAnsi="Arial" w:cs="Arial"/>
          <w:sz w:val="22"/>
          <w:szCs w:val="22"/>
        </w:rPr>
        <w:t>. Санитарното им състояние е средно.</w:t>
      </w:r>
    </w:p>
    <w:p w:rsidR="00A57BAB" w:rsidRDefault="000E0F0A" w:rsidP="00A57BAB">
      <w:pPr>
        <w:pStyle w:val="PlainText"/>
        <w:ind w:firstLine="720"/>
        <w:jc w:val="both"/>
        <w:rPr>
          <w:rFonts w:ascii="Arial" w:hAnsi="Arial" w:cs="Arial"/>
          <w:sz w:val="22"/>
          <w:szCs w:val="22"/>
        </w:rPr>
      </w:pPr>
      <w:r w:rsidRPr="007D5799">
        <w:rPr>
          <w:rFonts w:ascii="Arial" w:hAnsi="Arial" w:cs="Arial"/>
          <w:sz w:val="22"/>
          <w:szCs w:val="22"/>
        </w:rPr>
        <w:t xml:space="preserve"> Предлага се диференциран </w:t>
      </w:r>
      <w:proofErr w:type="spellStart"/>
      <w:r w:rsidRPr="007D5799">
        <w:rPr>
          <w:rFonts w:ascii="Arial" w:hAnsi="Arial" w:cs="Arial"/>
          <w:sz w:val="22"/>
          <w:szCs w:val="22"/>
        </w:rPr>
        <w:t>турнус</w:t>
      </w:r>
      <w:proofErr w:type="spellEnd"/>
      <w:r w:rsidRPr="007D5799">
        <w:rPr>
          <w:rFonts w:ascii="Arial" w:hAnsi="Arial" w:cs="Arial"/>
          <w:sz w:val="22"/>
          <w:szCs w:val="22"/>
        </w:rPr>
        <w:t xml:space="preserve"> на сеч</w:t>
      </w:r>
      <w:r w:rsidR="00A84084">
        <w:rPr>
          <w:rFonts w:ascii="Arial" w:hAnsi="Arial" w:cs="Arial"/>
          <w:sz w:val="22"/>
          <w:szCs w:val="22"/>
        </w:rPr>
        <w:t>, като</w:t>
      </w:r>
      <w:r w:rsidR="00A84084" w:rsidRPr="00A84084">
        <w:rPr>
          <w:rFonts w:ascii="Arial" w:hAnsi="Arial" w:cs="Arial"/>
          <w:sz w:val="22"/>
          <w:szCs w:val="22"/>
        </w:rPr>
        <w:t xml:space="preserve"> се имат предвид указанията с </w:t>
      </w:r>
      <w:r w:rsidR="001C5316">
        <w:rPr>
          <w:rFonts w:ascii="Arial" w:hAnsi="Arial" w:cs="Arial"/>
          <w:sz w:val="22"/>
          <w:szCs w:val="22"/>
        </w:rPr>
        <w:t xml:space="preserve">              </w:t>
      </w:r>
      <w:r w:rsidR="00A84084" w:rsidRPr="00A84084">
        <w:rPr>
          <w:rFonts w:ascii="Arial" w:hAnsi="Arial" w:cs="Arial"/>
          <w:sz w:val="22"/>
          <w:szCs w:val="22"/>
        </w:rPr>
        <w:t>рег.</w:t>
      </w:r>
      <w:r w:rsidR="00A84084">
        <w:rPr>
          <w:rFonts w:ascii="Arial" w:hAnsi="Arial" w:cs="Arial"/>
          <w:sz w:val="22"/>
          <w:szCs w:val="22"/>
        </w:rPr>
        <w:t xml:space="preserve"> </w:t>
      </w:r>
      <w:r w:rsidR="00A84084" w:rsidRPr="00A84084">
        <w:rPr>
          <w:rFonts w:ascii="Arial" w:hAnsi="Arial" w:cs="Arial"/>
          <w:sz w:val="22"/>
          <w:szCs w:val="22"/>
        </w:rPr>
        <w:t>№</w:t>
      </w:r>
      <w:r w:rsidR="001C5316">
        <w:rPr>
          <w:rFonts w:ascii="Arial" w:hAnsi="Arial" w:cs="Arial"/>
          <w:sz w:val="22"/>
          <w:szCs w:val="22"/>
        </w:rPr>
        <w:t xml:space="preserve"> </w:t>
      </w:r>
      <w:r w:rsidR="00A84084" w:rsidRPr="00A84084">
        <w:rPr>
          <w:rFonts w:ascii="Arial" w:hAnsi="Arial" w:cs="Arial"/>
          <w:sz w:val="22"/>
          <w:szCs w:val="22"/>
        </w:rPr>
        <w:t xml:space="preserve">ИАГ- 8612/06.04.2021 г. за стопанисване на </w:t>
      </w:r>
      <w:proofErr w:type="spellStart"/>
      <w:r w:rsidR="00A84084" w:rsidRPr="00A84084">
        <w:rPr>
          <w:rFonts w:ascii="Arial" w:hAnsi="Arial" w:cs="Arial"/>
          <w:sz w:val="22"/>
          <w:szCs w:val="22"/>
        </w:rPr>
        <w:t>издънковите</w:t>
      </w:r>
      <w:proofErr w:type="spellEnd"/>
      <w:r w:rsidR="00A84084" w:rsidRPr="00A84084">
        <w:rPr>
          <w:rFonts w:ascii="Arial" w:hAnsi="Arial" w:cs="Arial"/>
          <w:sz w:val="22"/>
          <w:szCs w:val="22"/>
        </w:rPr>
        <w:t xml:space="preserve"> </w:t>
      </w:r>
      <w:r w:rsidR="001C5316">
        <w:rPr>
          <w:rFonts w:ascii="Arial" w:hAnsi="Arial" w:cs="Arial"/>
          <w:sz w:val="22"/>
          <w:szCs w:val="22"/>
        </w:rPr>
        <w:t xml:space="preserve">дъбови </w:t>
      </w:r>
      <w:r w:rsidR="00A87933">
        <w:rPr>
          <w:rFonts w:ascii="Arial" w:hAnsi="Arial" w:cs="Arial"/>
          <w:sz w:val="22"/>
          <w:szCs w:val="22"/>
        </w:rPr>
        <w:t>гори на територията на</w:t>
      </w:r>
      <w:r w:rsidR="00A84084" w:rsidRPr="00A84084">
        <w:rPr>
          <w:rFonts w:ascii="Arial" w:hAnsi="Arial" w:cs="Arial"/>
          <w:sz w:val="22"/>
          <w:szCs w:val="22"/>
        </w:rPr>
        <w:t xml:space="preserve"> ЮЗДП</w:t>
      </w:r>
      <w:r w:rsidR="00A87933">
        <w:rPr>
          <w:rFonts w:ascii="Arial" w:hAnsi="Arial" w:cs="Arial"/>
          <w:sz w:val="22"/>
          <w:szCs w:val="22"/>
        </w:rPr>
        <w:t xml:space="preserve"> гр.Благоевград</w:t>
      </w:r>
      <w:r w:rsidR="00C0586A">
        <w:rPr>
          <w:rFonts w:ascii="Arial" w:hAnsi="Arial" w:cs="Arial"/>
          <w:sz w:val="22"/>
          <w:szCs w:val="22"/>
        </w:rPr>
        <w:t xml:space="preserve">. </w:t>
      </w:r>
      <w:r w:rsidR="00A57BAB">
        <w:rPr>
          <w:rFonts w:ascii="Arial" w:hAnsi="Arial" w:cs="Arial"/>
          <w:sz w:val="22"/>
          <w:szCs w:val="22"/>
        </w:rPr>
        <w:t xml:space="preserve">Горите в този </w:t>
      </w:r>
      <w:r w:rsidR="00F87E77">
        <w:rPr>
          <w:rFonts w:ascii="Arial" w:hAnsi="Arial" w:cs="Arial"/>
          <w:sz w:val="22"/>
          <w:szCs w:val="22"/>
        </w:rPr>
        <w:t xml:space="preserve">условен </w:t>
      </w:r>
      <w:r w:rsidR="00A57BAB">
        <w:rPr>
          <w:rFonts w:ascii="Arial" w:hAnsi="Arial" w:cs="Arial"/>
          <w:sz w:val="22"/>
          <w:szCs w:val="22"/>
        </w:rPr>
        <w:t>стопански клас се разпределят в следните групи за стопанисване:</w:t>
      </w:r>
    </w:p>
    <w:p w:rsidR="00A57BAB" w:rsidRDefault="00A57BAB" w:rsidP="00A57BAB">
      <w:pPr>
        <w:pStyle w:val="PlainText"/>
        <w:ind w:firstLine="720"/>
        <w:jc w:val="both"/>
        <w:rPr>
          <w:rFonts w:ascii="Arial" w:hAnsi="Arial" w:cs="Arial"/>
          <w:sz w:val="22"/>
          <w:szCs w:val="22"/>
        </w:rPr>
      </w:pPr>
      <w:r>
        <w:rPr>
          <w:rFonts w:ascii="Arial" w:hAnsi="Arial" w:cs="Arial"/>
          <w:sz w:val="22"/>
          <w:szCs w:val="22"/>
        </w:rPr>
        <w:t xml:space="preserve">- </w:t>
      </w:r>
      <w:r w:rsidRPr="00855A34">
        <w:rPr>
          <w:rFonts w:ascii="Arial" w:hAnsi="Arial" w:cs="Arial"/>
          <w:b/>
          <w:sz w:val="22"/>
          <w:szCs w:val="22"/>
        </w:rPr>
        <w:t>Група за възстановяване</w:t>
      </w:r>
      <w:r>
        <w:rPr>
          <w:rFonts w:ascii="Arial" w:hAnsi="Arial" w:cs="Arial"/>
          <w:sz w:val="22"/>
          <w:szCs w:val="22"/>
        </w:rPr>
        <w:t xml:space="preserve"> – без сечи и цел – спиране бъдещото влошаване на условията в екосистемата, както </w:t>
      </w:r>
      <w:r w:rsidRPr="007D5799">
        <w:rPr>
          <w:rFonts w:ascii="Arial" w:hAnsi="Arial" w:cs="Arial"/>
          <w:sz w:val="22"/>
          <w:szCs w:val="22"/>
        </w:rPr>
        <w:t>поддържане и подобряване на защитни</w:t>
      </w:r>
      <w:r>
        <w:rPr>
          <w:rFonts w:ascii="Arial" w:hAnsi="Arial" w:cs="Arial"/>
          <w:sz w:val="22"/>
          <w:szCs w:val="22"/>
        </w:rPr>
        <w:t>те и специални</w:t>
      </w:r>
      <w:r w:rsidRPr="007D5799">
        <w:rPr>
          <w:rFonts w:ascii="Arial" w:hAnsi="Arial" w:cs="Arial"/>
          <w:sz w:val="22"/>
          <w:szCs w:val="22"/>
        </w:rPr>
        <w:t xml:space="preserve"> функции. </w:t>
      </w:r>
    </w:p>
    <w:p w:rsidR="00A57BAB" w:rsidRPr="00C0586A" w:rsidRDefault="00A57BAB" w:rsidP="00F87E77">
      <w:pPr>
        <w:pStyle w:val="PlainText"/>
        <w:ind w:firstLine="708"/>
        <w:jc w:val="both"/>
        <w:rPr>
          <w:rFonts w:ascii="Arial" w:hAnsi="Arial" w:cs="Arial"/>
          <w:sz w:val="22"/>
          <w:szCs w:val="22"/>
        </w:rPr>
      </w:pPr>
      <w:r>
        <w:rPr>
          <w:rFonts w:ascii="Arial" w:hAnsi="Arial" w:cs="Arial"/>
          <w:sz w:val="22"/>
          <w:szCs w:val="22"/>
        </w:rPr>
        <w:t xml:space="preserve">- </w:t>
      </w:r>
      <w:r w:rsidRPr="00855A34">
        <w:rPr>
          <w:rFonts w:ascii="Arial" w:hAnsi="Arial" w:cs="Arial"/>
          <w:b/>
          <w:sz w:val="22"/>
          <w:szCs w:val="22"/>
        </w:rPr>
        <w:t xml:space="preserve">Група за </w:t>
      </w:r>
      <w:r>
        <w:rPr>
          <w:rFonts w:ascii="Arial" w:hAnsi="Arial" w:cs="Arial"/>
          <w:b/>
          <w:sz w:val="22"/>
          <w:szCs w:val="22"/>
        </w:rPr>
        <w:t>задължително превръщане в семенни</w:t>
      </w:r>
      <w:r>
        <w:rPr>
          <w:rFonts w:ascii="Arial" w:hAnsi="Arial" w:cs="Arial"/>
          <w:sz w:val="22"/>
          <w:szCs w:val="22"/>
        </w:rPr>
        <w:t xml:space="preserve"> – </w:t>
      </w:r>
      <w:proofErr w:type="spellStart"/>
      <w:r w:rsidRPr="007D5799">
        <w:rPr>
          <w:rFonts w:ascii="Arial" w:hAnsi="Arial" w:cs="Arial"/>
          <w:sz w:val="22"/>
          <w:szCs w:val="22"/>
        </w:rPr>
        <w:t>турнус</w:t>
      </w:r>
      <w:proofErr w:type="spellEnd"/>
      <w:r w:rsidRPr="007D5799">
        <w:rPr>
          <w:rFonts w:ascii="Arial" w:hAnsi="Arial" w:cs="Arial"/>
          <w:sz w:val="22"/>
          <w:szCs w:val="22"/>
        </w:rPr>
        <w:t xml:space="preserve"> на сеч </w:t>
      </w:r>
      <w:r w:rsidRPr="00531188">
        <w:rPr>
          <w:rFonts w:ascii="Arial" w:hAnsi="Arial" w:cs="Arial"/>
          <w:sz w:val="22"/>
          <w:szCs w:val="22"/>
        </w:rPr>
        <w:t xml:space="preserve">над </w:t>
      </w:r>
      <w:r w:rsidR="001E446A" w:rsidRPr="00531188">
        <w:rPr>
          <w:rFonts w:ascii="Arial" w:hAnsi="Arial" w:cs="Arial"/>
          <w:sz w:val="22"/>
          <w:szCs w:val="22"/>
        </w:rPr>
        <w:t>70</w:t>
      </w:r>
      <w:r>
        <w:rPr>
          <w:rFonts w:ascii="Arial" w:hAnsi="Arial" w:cs="Arial"/>
          <w:sz w:val="22"/>
          <w:szCs w:val="22"/>
        </w:rPr>
        <w:t xml:space="preserve"> </w:t>
      </w:r>
      <w:r w:rsidRPr="00855A34">
        <w:rPr>
          <w:rFonts w:ascii="Arial" w:hAnsi="Arial" w:cs="Arial"/>
          <w:sz w:val="22"/>
          <w:szCs w:val="22"/>
        </w:rPr>
        <w:t xml:space="preserve">години </w:t>
      </w:r>
      <w:r>
        <w:rPr>
          <w:rFonts w:ascii="Arial" w:hAnsi="Arial" w:cs="Arial"/>
          <w:sz w:val="22"/>
          <w:szCs w:val="22"/>
        </w:rPr>
        <w:t xml:space="preserve">по </w:t>
      </w:r>
      <w:r w:rsidRPr="00C0586A">
        <w:rPr>
          <w:rFonts w:ascii="Arial" w:hAnsi="Arial" w:cs="Arial"/>
          <w:sz w:val="22"/>
          <w:szCs w:val="22"/>
        </w:rPr>
        <w:t xml:space="preserve">Указанието </w:t>
      </w:r>
      <w:r w:rsidRPr="00C0586A">
        <w:rPr>
          <w:rFonts w:ascii="Arial" w:hAnsi="Arial" w:cs="Arial"/>
          <w:color w:val="FF0000"/>
          <w:sz w:val="22"/>
          <w:szCs w:val="22"/>
        </w:rPr>
        <w:t xml:space="preserve"> </w:t>
      </w:r>
      <w:r w:rsidRPr="00C0586A">
        <w:rPr>
          <w:rFonts w:ascii="Arial" w:hAnsi="Arial" w:cs="Arial"/>
          <w:sz w:val="22"/>
          <w:szCs w:val="22"/>
        </w:rPr>
        <w:t>и цел</w:t>
      </w:r>
      <w:r w:rsidR="00F87E77">
        <w:rPr>
          <w:rFonts w:ascii="Arial" w:hAnsi="Arial" w:cs="Arial"/>
          <w:sz w:val="22"/>
          <w:szCs w:val="22"/>
        </w:rPr>
        <w:t xml:space="preserve"> -</w:t>
      </w:r>
      <w:r w:rsidRPr="00C0586A">
        <w:rPr>
          <w:rFonts w:ascii="Arial" w:hAnsi="Arial" w:cs="Arial"/>
          <w:sz w:val="22"/>
          <w:szCs w:val="22"/>
        </w:rPr>
        <w:t xml:space="preserve"> </w:t>
      </w:r>
      <w:r w:rsidR="00F87E77">
        <w:rPr>
          <w:rFonts w:ascii="Arial" w:hAnsi="Arial" w:cs="Arial"/>
          <w:sz w:val="22"/>
          <w:szCs w:val="22"/>
        </w:rPr>
        <w:t xml:space="preserve">поддържане и подобряване на защитните и специалните им функции, </w:t>
      </w:r>
      <w:r w:rsidRPr="00C0586A">
        <w:rPr>
          <w:rFonts w:ascii="Arial" w:hAnsi="Arial" w:cs="Arial"/>
          <w:sz w:val="22"/>
          <w:szCs w:val="22"/>
        </w:rPr>
        <w:t>производство на едра строителна дър</w:t>
      </w:r>
      <w:r w:rsidRPr="00C0586A">
        <w:rPr>
          <w:rFonts w:ascii="Arial" w:hAnsi="Arial" w:cs="Arial"/>
          <w:sz w:val="22"/>
          <w:szCs w:val="22"/>
        </w:rPr>
        <w:softHyphen/>
        <w:t>весина с диаметър на тънкия край над 18</w:t>
      </w:r>
      <w:r w:rsidR="00F87E77">
        <w:rPr>
          <w:rFonts w:ascii="Arial" w:hAnsi="Arial" w:cs="Arial"/>
          <w:sz w:val="22"/>
          <w:szCs w:val="22"/>
        </w:rPr>
        <w:t xml:space="preserve"> см и превръщането им в семенни.</w:t>
      </w:r>
      <w:r w:rsidRPr="00C0586A">
        <w:rPr>
          <w:rFonts w:ascii="Arial" w:hAnsi="Arial" w:cs="Arial"/>
          <w:sz w:val="22"/>
          <w:szCs w:val="22"/>
        </w:rPr>
        <w:t xml:space="preserve"> </w:t>
      </w:r>
    </w:p>
    <w:p w:rsidR="00A57BAB" w:rsidRPr="007D5799" w:rsidRDefault="00A57BAB" w:rsidP="00F87E77">
      <w:pPr>
        <w:pStyle w:val="PlainText"/>
        <w:ind w:firstLine="708"/>
        <w:jc w:val="both"/>
        <w:rPr>
          <w:rFonts w:ascii="Arial" w:hAnsi="Arial" w:cs="Arial"/>
          <w:sz w:val="22"/>
          <w:szCs w:val="22"/>
        </w:rPr>
      </w:pPr>
      <w:r w:rsidRPr="00C0586A">
        <w:rPr>
          <w:rFonts w:ascii="Arial" w:hAnsi="Arial" w:cs="Arial"/>
          <w:sz w:val="22"/>
          <w:szCs w:val="22"/>
        </w:rPr>
        <w:t xml:space="preserve">- </w:t>
      </w:r>
      <w:r w:rsidRPr="00C0586A">
        <w:rPr>
          <w:rFonts w:ascii="Arial" w:hAnsi="Arial" w:cs="Arial"/>
          <w:b/>
          <w:sz w:val="22"/>
          <w:szCs w:val="22"/>
        </w:rPr>
        <w:t>Група за смесено стопанисване</w:t>
      </w:r>
      <w:r w:rsidRPr="00C0586A">
        <w:rPr>
          <w:rFonts w:ascii="Arial" w:hAnsi="Arial" w:cs="Arial"/>
          <w:sz w:val="22"/>
          <w:szCs w:val="22"/>
        </w:rPr>
        <w:t xml:space="preserve"> –</w:t>
      </w:r>
      <w:r w:rsidRPr="00A57BAB">
        <w:rPr>
          <w:rFonts w:ascii="Arial" w:hAnsi="Arial" w:cs="Arial"/>
          <w:sz w:val="22"/>
          <w:szCs w:val="22"/>
        </w:rPr>
        <w:t xml:space="preserve"> </w:t>
      </w:r>
      <w:proofErr w:type="spellStart"/>
      <w:r w:rsidRPr="007D5799">
        <w:rPr>
          <w:rFonts w:ascii="Arial" w:hAnsi="Arial" w:cs="Arial"/>
          <w:sz w:val="22"/>
          <w:szCs w:val="22"/>
        </w:rPr>
        <w:t>турнус</w:t>
      </w:r>
      <w:proofErr w:type="spellEnd"/>
      <w:r w:rsidRPr="007D5799">
        <w:rPr>
          <w:rFonts w:ascii="Arial" w:hAnsi="Arial" w:cs="Arial"/>
          <w:sz w:val="22"/>
          <w:szCs w:val="22"/>
        </w:rPr>
        <w:t xml:space="preserve"> на </w:t>
      </w:r>
      <w:r w:rsidRPr="00531188">
        <w:rPr>
          <w:rFonts w:ascii="Arial" w:hAnsi="Arial" w:cs="Arial"/>
          <w:sz w:val="22"/>
          <w:szCs w:val="22"/>
        </w:rPr>
        <w:t xml:space="preserve">сеч </w:t>
      </w:r>
      <w:r w:rsidR="001E446A" w:rsidRPr="00531188">
        <w:rPr>
          <w:rFonts w:ascii="Arial" w:hAnsi="Arial" w:cs="Arial"/>
          <w:sz w:val="22"/>
          <w:szCs w:val="22"/>
        </w:rPr>
        <w:t>над 65</w:t>
      </w:r>
      <w:r w:rsidRPr="00531188">
        <w:rPr>
          <w:rFonts w:ascii="Arial" w:hAnsi="Arial" w:cs="Arial"/>
          <w:sz w:val="22"/>
          <w:szCs w:val="22"/>
        </w:rPr>
        <w:t xml:space="preserve"> години</w:t>
      </w:r>
      <w:r w:rsidRPr="00C0586A">
        <w:rPr>
          <w:rFonts w:ascii="Arial" w:hAnsi="Arial" w:cs="Arial"/>
          <w:sz w:val="22"/>
          <w:szCs w:val="22"/>
        </w:rPr>
        <w:t xml:space="preserve"> по Указанието и </w:t>
      </w:r>
      <w:r w:rsidRPr="007D5799">
        <w:rPr>
          <w:rFonts w:ascii="Arial" w:hAnsi="Arial" w:cs="Arial"/>
          <w:sz w:val="22"/>
          <w:szCs w:val="22"/>
        </w:rPr>
        <w:t>цел -</w:t>
      </w:r>
      <w:r w:rsidR="00F87E77" w:rsidRPr="00F87E77">
        <w:rPr>
          <w:rFonts w:ascii="Arial" w:hAnsi="Arial" w:cs="Arial"/>
          <w:sz w:val="22"/>
          <w:szCs w:val="22"/>
        </w:rPr>
        <w:t xml:space="preserve"> </w:t>
      </w:r>
      <w:r w:rsidR="00F87E77">
        <w:rPr>
          <w:rFonts w:ascii="Arial" w:hAnsi="Arial" w:cs="Arial"/>
          <w:sz w:val="22"/>
          <w:szCs w:val="22"/>
        </w:rPr>
        <w:t xml:space="preserve">поддържане и подобряване на защитните и специалните им функции, </w:t>
      </w:r>
      <w:r w:rsidRPr="007D5799">
        <w:rPr>
          <w:rFonts w:ascii="Arial" w:hAnsi="Arial" w:cs="Arial"/>
          <w:sz w:val="22"/>
          <w:szCs w:val="22"/>
        </w:rPr>
        <w:t xml:space="preserve"> производство на средна строителна дър</w:t>
      </w:r>
      <w:r w:rsidRPr="007D5799">
        <w:rPr>
          <w:rFonts w:ascii="Arial" w:hAnsi="Arial" w:cs="Arial"/>
          <w:sz w:val="22"/>
          <w:szCs w:val="22"/>
        </w:rPr>
        <w:softHyphen/>
        <w:t>вес</w:t>
      </w:r>
      <w:r w:rsidR="00F87E77">
        <w:rPr>
          <w:rFonts w:ascii="Arial" w:hAnsi="Arial" w:cs="Arial"/>
          <w:sz w:val="22"/>
          <w:szCs w:val="22"/>
        </w:rPr>
        <w:t>ина и превръщането им в семенни.</w:t>
      </w:r>
      <w:r w:rsidRPr="007D5799">
        <w:rPr>
          <w:rFonts w:ascii="Arial" w:hAnsi="Arial" w:cs="Arial"/>
          <w:sz w:val="22"/>
          <w:szCs w:val="22"/>
        </w:rPr>
        <w:t xml:space="preserve"> </w:t>
      </w:r>
    </w:p>
    <w:p w:rsidR="000422F2" w:rsidRDefault="000422F2" w:rsidP="008239B2">
      <w:pPr>
        <w:jc w:val="center"/>
        <w:rPr>
          <w:rFonts w:ascii="Arial" w:hAnsi="Arial" w:cs="Arial"/>
          <w:sz w:val="22"/>
          <w:szCs w:val="22"/>
        </w:rPr>
      </w:pPr>
    </w:p>
    <w:p w:rsidR="00A57BAB" w:rsidRPr="007D5799" w:rsidRDefault="00A57BAB" w:rsidP="00A57BAB">
      <w:pPr>
        <w:rPr>
          <w:rFonts w:ascii="Arial" w:hAnsi="Arial" w:cs="Arial"/>
          <w:sz w:val="22"/>
          <w:szCs w:val="22"/>
        </w:rPr>
      </w:pPr>
      <w:r w:rsidRPr="007D5799">
        <w:rPr>
          <w:rFonts w:ascii="Arial" w:hAnsi="Arial" w:cs="Arial"/>
          <w:sz w:val="22"/>
          <w:szCs w:val="22"/>
        </w:rPr>
        <w:t xml:space="preserve">Разпределение на ЗАЛЕСЕНАТА ПЛОЩ/ха/ по </w:t>
      </w:r>
      <w:r>
        <w:rPr>
          <w:rFonts w:ascii="Arial" w:hAnsi="Arial" w:cs="Arial"/>
          <w:sz w:val="22"/>
          <w:szCs w:val="22"/>
        </w:rPr>
        <w:t>група</w:t>
      </w:r>
      <w:r w:rsidRPr="007D5799">
        <w:rPr>
          <w:rFonts w:ascii="Arial" w:hAnsi="Arial" w:cs="Arial"/>
          <w:sz w:val="22"/>
          <w:szCs w:val="22"/>
        </w:rPr>
        <w:t xml:space="preserve"> ГОРИ</w:t>
      </w:r>
      <w:r>
        <w:rPr>
          <w:rFonts w:ascii="Arial" w:hAnsi="Arial" w:cs="Arial"/>
          <w:sz w:val="22"/>
          <w:szCs w:val="22"/>
        </w:rPr>
        <w:t xml:space="preserve"> ЗА СТОПАНИСВАНЕ </w:t>
      </w:r>
      <w:r w:rsidRPr="007D5799">
        <w:rPr>
          <w:rFonts w:ascii="Arial" w:hAnsi="Arial" w:cs="Arial"/>
          <w:sz w:val="22"/>
          <w:szCs w:val="22"/>
        </w:rPr>
        <w:t xml:space="preserve">– </w:t>
      </w:r>
      <w:proofErr w:type="spellStart"/>
      <w:r w:rsidRPr="007D5799">
        <w:rPr>
          <w:rFonts w:ascii="Arial" w:hAnsi="Arial" w:cs="Arial"/>
          <w:sz w:val="22"/>
          <w:szCs w:val="22"/>
        </w:rPr>
        <w:t>ДСрНП</w:t>
      </w:r>
      <w:proofErr w:type="spellEnd"/>
    </w:p>
    <w:p w:rsidR="00A57BAB" w:rsidRDefault="00A57BAB" w:rsidP="008239B2">
      <w:pPr>
        <w:jc w:val="center"/>
        <w:rPr>
          <w:rFonts w:ascii="Arial" w:hAnsi="Arial" w:cs="Arial"/>
          <w:sz w:val="22"/>
          <w:szCs w:val="22"/>
        </w:rPr>
      </w:pPr>
    </w:p>
    <w:tbl>
      <w:tblPr>
        <w:tblStyle w:val="TableGrid"/>
        <w:tblW w:w="0" w:type="auto"/>
        <w:jc w:val="center"/>
        <w:tblLayout w:type="fixed"/>
        <w:tblLook w:val="04A0"/>
      </w:tblPr>
      <w:tblGrid>
        <w:gridCol w:w="1413"/>
        <w:gridCol w:w="1559"/>
        <w:gridCol w:w="1725"/>
        <w:gridCol w:w="1243"/>
        <w:gridCol w:w="1231"/>
      </w:tblGrid>
      <w:tr w:rsidR="00C35112" w:rsidRPr="00212F34" w:rsidTr="00745734">
        <w:trPr>
          <w:jc w:val="center"/>
        </w:trPr>
        <w:tc>
          <w:tcPr>
            <w:tcW w:w="1413" w:type="dxa"/>
            <w:vAlign w:val="center"/>
          </w:tcPr>
          <w:p w:rsidR="00C35112" w:rsidRPr="00212F34" w:rsidRDefault="00C35112" w:rsidP="00C35112">
            <w:pPr>
              <w:jc w:val="center"/>
              <w:rPr>
                <w:rFonts w:ascii="Arial" w:hAnsi="Arial" w:cs="Arial"/>
                <w:sz w:val="18"/>
                <w:szCs w:val="18"/>
              </w:rPr>
            </w:pPr>
            <w:r w:rsidRPr="00212F34">
              <w:rPr>
                <w:rFonts w:ascii="Arial" w:hAnsi="Arial" w:cs="Arial"/>
                <w:b/>
                <w:sz w:val="18"/>
                <w:szCs w:val="18"/>
              </w:rPr>
              <w:t>Група гори за стопанисване</w:t>
            </w:r>
          </w:p>
        </w:tc>
        <w:tc>
          <w:tcPr>
            <w:tcW w:w="1559" w:type="dxa"/>
            <w:vAlign w:val="center"/>
          </w:tcPr>
          <w:p w:rsidR="00C35112" w:rsidRPr="00212F34" w:rsidRDefault="00C35112" w:rsidP="00E404C4">
            <w:pPr>
              <w:jc w:val="center"/>
              <w:rPr>
                <w:rFonts w:ascii="Arial" w:hAnsi="Arial" w:cs="Arial"/>
                <w:sz w:val="18"/>
                <w:szCs w:val="18"/>
              </w:rPr>
            </w:pPr>
            <w:r w:rsidRPr="00212F34">
              <w:rPr>
                <w:rFonts w:ascii="Arial" w:hAnsi="Arial" w:cs="Arial"/>
                <w:sz w:val="18"/>
                <w:szCs w:val="18"/>
              </w:rPr>
              <w:t>за възстановяване</w:t>
            </w:r>
          </w:p>
        </w:tc>
        <w:tc>
          <w:tcPr>
            <w:tcW w:w="1725" w:type="dxa"/>
            <w:vAlign w:val="center"/>
          </w:tcPr>
          <w:p w:rsidR="00DA5D28" w:rsidRPr="00212F34" w:rsidRDefault="00C35112" w:rsidP="00E404C4">
            <w:pPr>
              <w:jc w:val="center"/>
              <w:rPr>
                <w:rFonts w:ascii="Arial" w:hAnsi="Arial" w:cs="Arial"/>
                <w:sz w:val="18"/>
                <w:szCs w:val="18"/>
              </w:rPr>
            </w:pPr>
            <w:r w:rsidRPr="00212F34">
              <w:rPr>
                <w:rFonts w:ascii="Arial" w:hAnsi="Arial" w:cs="Arial"/>
                <w:sz w:val="18"/>
                <w:szCs w:val="18"/>
              </w:rPr>
              <w:t xml:space="preserve">за задължително превръщане </w:t>
            </w:r>
          </w:p>
          <w:p w:rsidR="00C35112" w:rsidRPr="00212F34" w:rsidRDefault="00C35112" w:rsidP="00E404C4">
            <w:pPr>
              <w:jc w:val="center"/>
              <w:rPr>
                <w:rFonts w:ascii="Arial" w:hAnsi="Arial" w:cs="Arial"/>
                <w:sz w:val="18"/>
                <w:szCs w:val="18"/>
              </w:rPr>
            </w:pPr>
            <w:r w:rsidRPr="00212F34">
              <w:rPr>
                <w:rFonts w:ascii="Arial" w:hAnsi="Arial" w:cs="Arial"/>
                <w:sz w:val="18"/>
                <w:szCs w:val="18"/>
              </w:rPr>
              <w:t>в семенни</w:t>
            </w:r>
          </w:p>
        </w:tc>
        <w:tc>
          <w:tcPr>
            <w:tcW w:w="1243" w:type="dxa"/>
            <w:vAlign w:val="center"/>
          </w:tcPr>
          <w:p w:rsidR="00C35112" w:rsidRPr="00212F34" w:rsidRDefault="00C35112" w:rsidP="00E404C4">
            <w:pPr>
              <w:jc w:val="center"/>
              <w:rPr>
                <w:rFonts w:ascii="Arial" w:hAnsi="Arial" w:cs="Arial"/>
                <w:sz w:val="18"/>
                <w:szCs w:val="18"/>
              </w:rPr>
            </w:pPr>
            <w:r w:rsidRPr="00212F34">
              <w:rPr>
                <w:rFonts w:ascii="Arial" w:hAnsi="Arial" w:cs="Arial"/>
                <w:sz w:val="18"/>
                <w:szCs w:val="18"/>
              </w:rPr>
              <w:t>за смесено стопанисване</w:t>
            </w:r>
          </w:p>
        </w:tc>
        <w:tc>
          <w:tcPr>
            <w:tcW w:w="1231" w:type="dxa"/>
            <w:vAlign w:val="center"/>
          </w:tcPr>
          <w:p w:rsidR="00C35112" w:rsidRPr="00212F34" w:rsidRDefault="00C35112" w:rsidP="00E404C4">
            <w:pPr>
              <w:jc w:val="center"/>
              <w:rPr>
                <w:rFonts w:ascii="Arial" w:hAnsi="Arial" w:cs="Arial"/>
                <w:b/>
                <w:sz w:val="18"/>
                <w:szCs w:val="18"/>
              </w:rPr>
            </w:pPr>
            <w:r w:rsidRPr="00212F34">
              <w:rPr>
                <w:rFonts w:ascii="Arial" w:hAnsi="Arial" w:cs="Arial"/>
                <w:b/>
                <w:sz w:val="18"/>
                <w:szCs w:val="18"/>
              </w:rPr>
              <w:t>ОБЩО</w:t>
            </w:r>
          </w:p>
        </w:tc>
      </w:tr>
      <w:tr w:rsidR="00D5220E" w:rsidRPr="00212F34" w:rsidTr="00745734">
        <w:trPr>
          <w:jc w:val="center"/>
        </w:trPr>
        <w:tc>
          <w:tcPr>
            <w:tcW w:w="1413" w:type="dxa"/>
          </w:tcPr>
          <w:p w:rsidR="00D5220E" w:rsidRPr="00212F34" w:rsidRDefault="00D5220E" w:rsidP="00D5220E">
            <w:pPr>
              <w:jc w:val="center"/>
              <w:rPr>
                <w:rFonts w:ascii="Arial" w:hAnsi="Arial" w:cs="Arial"/>
                <w:sz w:val="18"/>
                <w:szCs w:val="18"/>
              </w:rPr>
            </w:pPr>
            <w:r w:rsidRPr="00212F34">
              <w:rPr>
                <w:rFonts w:ascii="Arial" w:hAnsi="Arial" w:cs="Arial"/>
                <w:b/>
                <w:sz w:val="18"/>
                <w:szCs w:val="18"/>
              </w:rPr>
              <w:t xml:space="preserve">Площ </w:t>
            </w:r>
            <w:r w:rsidRPr="00212F34">
              <w:rPr>
                <w:rFonts w:ascii="Arial" w:hAnsi="Arial" w:cs="Arial"/>
                <w:b/>
                <w:sz w:val="18"/>
                <w:szCs w:val="18"/>
                <w:lang w:val="en-US"/>
              </w:rPr>
              <w:t>/</w:t>
            </w:r>
            <w:r w:rsidRPr="00212F34">
              <w:rPr>
                <w:rFonts w:ascii="Arial" w:hAnsi="Arial" w:cs="Arial"/>
                <w:b/>
                <w:sz w:val="18"/>
                <w:szCs w:val="18"/>
              </w:rPr>
              <w:t>ха/</w:t>
            </w:r>
          </w:p>
        </w:tc>
        <w:tc>
          <w:tcPr>
            <w:tcW w:w="1559" w:type="dxa"/>
            <w:vAlign w:val="center"/>
          </w:tcPr>
          <w:p w:rsidR="00D5220E" w:rsidRPr="00212F34" w:rsidRDefault="00D5220E" w:rsidP="00D5220E">
            <w:pPr>
              <w:jc w:val="center"/>
              <w:rPr>
                <w:rFonts w:ascii="Arial" w:hAnsi="Arial" w:cs="Arial"/>
                <w:color w:val="000000"/>
                <w:sz w:val="18"/>
                <w:szCs w:val="18"/>
              </w:rPr>
            </w:pPr>
            <w:r w:rsidRPr="00212F34">
              <w:rPr>
                <w:rFonts w:ascii="Arial" w:hAnsi="Arial" w:cs="Arial"/>
                <w:color w:val="000000"/>
                <w:sz w:val="18"/>
                <w:szCs w:val="18"/>
              </w:rPr>
              <w:t>118.0</w:t>
            </w:r>
          </w:p>
        </w:tc>
        <w:tc>
          <w:tcPr>
            <w:tcW w:w="1725" w:type="dxa"/>
            <w:vAlign w:val="center"/>
          </w:tcPr>
          <w:p w:rsidR="00D5220E" w:rsidRPr="00212F34" w:rsidRDefault="00D5220E" w:rsidP="00D5220E">
            <w:pPr>
              <w:jc w:val="center"/>
              <w:rPr>
                <w:rFonts w:ascii="Arial" w:hAnsi="Arial" w:cs="Arial"/>
                <w:color w:val="000000"/>
                <w:sz w:val="18"/>
                <w:szCs w:val="18"/>
              </w:rPr>
            </w:pPr>
            <w:r w:rsidRPr="00212F34">
              <w:rPr>
                <w:rFonts w:ascii="Arial" w:hAnsi="Arial" w:cs="Arial"/>
                <w:color w:val="000000"/>
                <w:sz w:val="18"/>
                <w:szCs w:val="18"/>
              </w:rPr>
              <w:t>254.1</w:t>
            </w:r>
          </w:p>
        </w:tc>
        <w:tc>
          <w:tcPr>
            <w:tcW w:w="1243" w:type="dxa"/>
            <w:vAlign w:val="center"/>
          </w:tcPr>
          <w:p w:rsidR="00D5220E" w:rsidRPr="00212F34" w:rsidRDefault="00D5220E" w:rsidP="00D5220E">
            <w:pPr>
              <w:jc w:val="center"/>
              <w:rPr>
                <w:rFonts w:ascii="Arial" w:hAnsi="Arial" w:cs="Arial"/>
                <w:color w:val="000000"/>
                <w:sz w:val="18"/>
                <w:szCs w:val="18"/>
              </w:rPr>
            </w:pPr>
            <w:r w:rsidRPr="00212F34">
              <w:rPr>
                <w:rFonts w:ascii="Arial" w:hAnsi="Arial" w:cs="Arial"/>
                <w:color w:val="000000"/>
                <w:sz w:val="18"/>
                <w:szCs w:val="18"/>
              </w:rPr>
              <w:t>1981.7</w:t>
            </w:r>
          </w:p>
        </w:tc>
        <w:tc>
          <w:tcPr>
            <w:tcW w:w="1231" w:type="dxa"/>
            <w:vAlign w:val="center"/>
          </w:tcPr>
          <w:p w:rsidR="00D5220E" w:rsidRPr="00212F34" w:rsidRDefault="00D5220E" w:rsidP="00D5220E">
            <w:pPr>
              <w:jc w:val="center"/>
              <w:rPr>
                <w:rFonts w:ascii="Arial" w:hAnsi="Arial" w:cs="Arial"/>
                <w:b/>
                <w:bCs/>
                <w:color w:val="000000"/>
                <w:sz w:val="18"/>
                <w:szCs w:val="18"/>
              </w:rPr>
            </w:pPr>
            <w:r w:rsidRPr="00212F34">
              <w:rPr>
                <w:rFonts w:ascii="Arial" w:hAnsi="Arial" w:cs="Arial"/>
                <w:b/>
                <w:bCs/>
                <w:color w:val="000000"/>
                <w:sz w:val="18"/>
                <w:szCs w:val="18"/>
              </w:rPr>
              <w:t>2353.8</w:t>
            </w:r>
          </w:p>
        </w:tc>
      </w:tr>
      <w:tr w:rsidR="00D5220E" w:rsidRPr="00212F34" w:rsidTr="00745734">
        <w:trPr>
          <w:jc w:val="center"/>
        </w:trPr>
        <w:tc>
          <w:tcPr>
            <w:tcW w:w="1413" w:type="dxa"/>
          </w:tcPr>
          <w:p w:rsidR="00D5220E" w:rsidRPr="00212F34" w:rsidRDefault="00D5220E" w:rsidP="00D5220E">
            <w:pPr>
              <w:jc w:val="center"/>
              <w:rPr>
                <w:rFonts w:ascii="Arial" w:hAnsi="Arial" w:cs="Arial"/>
                <w:sz w:val="18"/>
                <w:szCs w:val="18"/>
              </w:rPr>
            </w:pPr>
            <w:r w:rsidRPr="00212F34">
              <w:rPr>
                <w:rFonts w:ascii="Arial" w:hAnsi="Arial" w:cs="Arial"/>
                <w:sz w:val="18"/>
                <w:szCs w:val="18"/>
              </w:rPr>
              <w:t>%</w:t>
            </w:r>
          </w:p>
        </w:tc>
        <w:tc>
          <w:tcPr>
            <w:tcW w:w="1559" w:type="dxa"/>
            <w:vAlign w:val="center"/>
          </w:tcPr>
          <w:p w:rsidR="00D5220E" w:rsidRPr="00212F34" w:rsidRDefault="00D5220E" w:rsidP="00D5220E">
            <w:pPr>
              <w:jc w:val="center"/>
              <w:rPr>
                <w:rFonts w:ascii="Arial" w:hAnsi="Arial" w:cs="Arial"/>
                <w:color w:val="000000"/>
                <w:sz w:val="18"/>
                <w:szCs w:val="18"/>
              </w:rPr>
            </w:pPr>
            <w:r w:rsidRPr="00212F34">
              <w:rPr>
                <w:rFonts w:ascii="Arial" w:hAnsi="Arial" w:cs="Arial"/>
                <w:color w:val="000000"/>
                <w:sz w:val="18"/>
                <w:szCs w:val="18"/>
              </w:rPr>
              <w:t>5.0</w:t>
            </w:r>
          </w:p>
        </w:tc>
        <w:tc>
          <w:tcPr>
            <w:tcW w:w="1725" w:type="dxa"/>
            <w:vAlign w:val="center"/>
          </w:tcPr>
          <w:p w:rsidR="00D5220E" w:rsidRPr="00212F34" w:rsidRDefault="00D5220E" w:rsidP="00D5220E">
            <w:pPr>
              <w:jc w:val="center"/>
              <w:rPr>
                <w:rFonts w:ascii="Arial" w:hAnsi="Arial" w:cs="Arial"/>
                <w:color w:val="000000"/>
                <w:sz w:val="18"/>
                <w:szCs w:val="18"/>
              </w:rPr>
            </w:pPr>
            <w:r w:rsidRPr="00212F34">
              <w:rPr>
                <w:rFonts w:ascii="Arial" w:hAnsi="Arial" w:cs="Arial"/>
                <w:color w:val="000000"/>
                <w:sz w:val="18"/>
                <w:szCs w:val="18"/>
              </w:rPr>
              <w:t>10.8</w:t>
            </w:r>
          </w:p>
        </w:tc>
        <w:tc>
          <w:tcPr>
            <w:tcW w:w="1243" w:type="dxa"/>
            <w:vAlign w:val="center"/>
          </w:tcPr>
          <w:p w:rsidR="00D5220E" w:rsidRPr="00212F34" w:rsidRDefault="00D5220E" w:rsidP="00D5220E">
            <w:pPr>
              <w:jc w:val="center"/>
              <w:rPr>
                <w:rFonts w:ascii="Arial" w:hAnsi="Arial" w:cs="Arial"/>
                <w:color w:val="000000"/>
                <w:sz w:val="18"/>
                <w:szCs w:val="18"/>
              </w:rPr>
            </w:pPr>
            <w:r w:rsidRPr="00212F34">
              <w:rPr>
                <w:rFonts w:ascii="Arial" w:hAnsi="Arial" w:cs="Arial"/>
                <w:color w:val="000000"/>
                <w:sz w:val="18"/>
                <w:szCs w:val="18"/>
              </w:rPr>
              <w:t>84.2</w:t>
            </w:r>
          </w:p>
        </w:tc>
        <w:tc>
          <w:tcPr>
            <w:tcW w:w="1231" w:type="dxa"/>
            <w:vAlign w:val="center"/>
          </w:tcPr>
          <w:p w:rsidR="00D5220E" w:rsidRPr="00212F34" w:rsidRDefault="00D5220E" w:rsidP="00D5220E">
            <w:pPr>
              <w:jc w:val="center"/>
              <w:rPr>
                <w:rFonts w:ascii="Arial" w:hAnsi="Arial" w:cs="Arial"/>
                <w:color w:val="000000"/>
                <w:sz w:val="18"/>
                <w:szCs w:val="18"/>
              </w:rPr>
            </w:pPr>
            <w:r w:rsidRPr="00212F34">
              <w:rPr>
                <w:rFonts w:ascii="Arial" w:hAnsi="Arial" w:cs="Arial"/>
                <w:color w:val="000000"/>
                <w:sz w:val="18"/>
                <w:szCs w:val="18"/>
                <w:lang w:val="en-US"/>
              </w:rPr>
              <w:t>100.0</w:t>
            </w:r>
          </w:p>
        </w:tc>
      </w:tr>
    </w:tbl>
    <w:p w:rsidR="00A57BAB" w:rsidRDefault="00A57BAB" w:rsidP="008239B2">
      <w:pPr>
        <w:jc w:val="center"/>
        <w:rPr>
          <w:rFonts w:ascii="Arial" w:hAnsi="Arial" w:cs="Arial"/>
          <w:sz w:val="22"/>
          <w:szCs w:val="22"/>
        </w:rPr>
      </w:pPr>
    </w:p>
    <w:p w:rsidR="008239B2" w:rsidRPr="007D5799" w:rsidRDefault="008239B2" w:rsidP="008239B2">
      <w:pPr>
        <w:jc w:val="center"/>
        <w:rPr>
          <w:rFonts w:ascii="Arial" w:hAnsi="Arial" w:cs="Arial"/>
          <w:sz w:val="22"/>
          <w:szCs w:val="22"/>
        </w:rPr>
      </w:pPr>
      <w:r w:rsidRPr="007D5799">
        <w:rPr>
          <w:rFonts w:ascii="Arial" w:hAnsi="Arial" w:cs="Arial"/>
          <w:sz w:val="22"/>
          <w:szCs w:val="22"/>
        </w:rPr>
        <w:t>Разпределение на ЗАЛЕСЕНАТА ПЛОЩ/ха/ по ВИДОВЕ ГОРИ, тип МЕСТОРАСТЕНЕ,</w:t>
      </w:r>
    </w:p>
    <w:p w:rsidR="008239B2" w:rsidRDefault="008239B2" w:rsidP="008239B2">
      <w:pPr>
        <w:jc w:val="center"/>
        <w:rPr>
          <w:rFonts w:ascii="Arial" w:hAnsi="Arial" w:cs="Arial"/>
          <w:sz w:val="22"/>
          <w:szCs w:val="22"/>
        </w:rPr>
      </w:pPr>
      <w:r w:rsidRPr="007D5799">
        <w:rPr>
          <w:rFonts w:ascii="Arial" w:hAnsi="Arial" w:cs="Arial"/>
          <w:sz w:val="22"/>
          <w:szCs w:val="22"/>
        </w:rPr>
        <w:t xml:space="preserve">тип </w:t>
      </w:r>
      <w:proofErr w:type="spellStart"/>
      <w:r w:rsidRPr="007D5799">
        <w:rPr>
          <w:rFonts w:ascii="Arial" w:hAnsi="Arial" w:cs="Arial"/>
          <w:sz w:val="22"/>
          <w:szCs w:val="22"/>
        </w:rPr>
        <w:t>месторастене</w:t>
      </w:r>
      <w:proofErr w:type="spellEnd"/>
      <w:r w:rsidRPr="007D5799">
        <w:rPr>
          <w:rFonts w:ascii="Arial" w:hAnsi="Arial" w:cs="Arial"/>
          <w:sz w:val="22"/>
          <w:szCs w:val="22"/>
        </w:rPr>
        <w:t xml:space="preserve">, вид насаждение и </w:t>
      </w:r>
      <w:proofErr w:type="spellStart"/>
      <w:r w:rsidRPr="007D5799">
        <w:rPr>
          <w:rFonts w:ascii="Arial" w:hAnsi="Arial" w:cs="Arial"/>
          <w:sz w:val="22"/>
          <w:szCs w:val="22"/>
        </w:rPr>
        <w:t>бонитет</w:t>
      </w:r>
      <w:proofErr w:type="spellEnd"/>
      <w:r w:rsidRPr="007D5799">
        <w:rPr>
          <w:rFonts w:ascii="Arial" w:hAnsi="Arial" w:cs="Arial"/>
          <w:sz w:val="22"/>
          <w:szCs w:val="22"/>
        </w:rPr>
        <w:t xml:space="preserve"> – </w:t>
      </w:r>
      <w:proofErr w:type="spellStart"/>
      <w:r w:rsidRPr="007D5799">
        <w:rPr>
          <w:rFonts w:ascii="Arial" w:hAnsi="Arial" w:cs="Arial"/>
          <w:sz w:val="22"/>
          <w:szCs w:val="22"/>
        </w:rPr>
        <w:t>ДСрНП</w:t>
      </w:r>
      <w:proofErr w:type="spellEnd"/>
    </w:p>
    <w:p w:rsidR="003C0130" w:rsidRDefault="003C0130" w:rsidP="003C0130">
      <w:pPr>
        <w:pStyle w:val="Heading3"/>
        <w:rPr>
          <w:rFonts w:ascii="Arial" w:hAnsi="Arial" w:cs="Arial"/>
        </w:rPr>
      </w:pPr>
    </w:p>
    <w:tbl>
      <w:tblPr>
        <w:tblW w:w="0" w:type="auto"/>
        <w:jc w:val="center"/>
        <w:tblCellMar>
          <w:top w:w="15" w:type="dxa"/>
          <w:left w:w="15" w:type="dxa"/>
          <w:bottom w:w="15" w:type="dxa"/>
          <w:right w:w="15" w:type="dxa"/>
        </w:tblCellMar>
        <w:tblLook w:val="04A0"/>
      </w:tblPr>
      <w:tblGrid>
        <w:gridCol w:w="1294"/>
        <w:gridCol w:w="304"/>
        <w:gridCol w:w="1964"/>
        <w:gridCol w:w="120"/>
        <w:gridCol w:w="161"/>
        <w:gridCol w:w="511"/>
        <w:gridCol w:w="611"/>
        <w:gridCol w:w="511"/>
        <w:gridCol w:w="706"/>
        <w:gridCol w:w="777"/>
      </w:tblGrid>
      <w:tr w:rsidR="003C0130" w:rsidRPr="00212F34" w:rsidTr="003C0130">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center"/>
              <w:rPr>
                <w:rFonts w:ascii="Arial" w:hAnsi="Arial" w:cs="Arial"/>
                <w:b/>
                <w:bCs/>
                <w:color w:val="000000"/>
                <w:sz w:val="18"/>
                <w:szCs w:val="18"/>
              </w:rPr>
            </w:pPr>
            <w:r w:rsidRPr="00212F34">
              <w:rPr>
                <w:rFonts w:ascii="Arial" w:hAnsi="Arial" w:cs="Arial"/>
                <w:b/>
                <w:bCs/>
                <w:color w:val="000000"/>
                <w:sz w:val="18"/>
                <w:szCs w:val="18"/>
              </w:rPr>
              <w:t xml:space="preserve">Видове гори, групи </w:t>
            </w:r>
            <w:proofErr w:type="spellStart"/>
            <w:r w:rsidRPr="00212F34">
              <w:rPr>
                <w:rFonts w:ascii="Arial" w:hAnsi="Arial" w:cs="Arial"/>
                <w:b/>
                <w:bCs/>
                <w:color w:val="000000"/>
                <w:sz w:val="18"/>
                <w:szCs w:val="18"/>
              </w:rPr>
              <w:t>месторастения</w:t>
            </w:r>
            <w:proofErr w:type="spellEnd"/>
            <w:r w:rsidRPr="00212F34">
              <w:rPr>
                <w:rFonts w:ascii="Arial" w:hAnsi="Arial" w:cs="Arial"/>
                <w:b/>
                <w:bCs/>
                <w:color w:val="000000"/>
                <w:sz w:val="18"/>
                <w:szCs w:val="18"/>
              </w:rPr>
              <w:t xml:space="preserve"> и</w:t>
            </w:r>
            <w:r w:rsidRPr="00212F34">
              <w:rPr>
                <w:rFonts w:ascii="Arial" w:hAnsi="Arial" w:cs="Arial"/>
                <w:b/>
                <w:bCs/>
                <w:color w:val="000000"/>
                <w:sz w:val="18"/>
                <w:szCs w:val="18"/>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center"/>
              <w:rPr>
                <w:rFonts w:ascii="Arial" w:hAnsi="Arial" w:cs="Arial"/>
                <w:b/>
                <w:bCs/>
                <w:color w:val="000000"/>
                <w:sz w:val="18"/>
                <w:szCs w:val="18"/>
              </w:rPr>
            </w:pPr>
            <w:proofErr w:type="spellStart"/>
            <w:r w:rsidRPr="00212F34">
              <w:rPr>
                <w:rFonts w:ascii="Arial" w:hAnsi="Arial" w:cs="Arial"/>
                <w:b/>
                <w:bCs/>
                <w:color w:val="000000"/>
                <w:sz w:val="18"/>
                <w:szCs w:val="18"/>
              </w:rPr>
              <w:t>Бонитети</w:t>
            </w:r>
            <w:proofErr w:type="spellEnd"/>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center"/>
              <w:rPr>
                <w:rFonts w:ascii="Arial" w:hAnsi="Arial" w:cs="Arial"/>
                <w:b/>
                <w:bCs/>
                <w:color w:val="000000"/>
                <w:sz w:val="18"/>
                <w:szCs w:val="18"/>
              </w:rPr>
            </w:pPr>
            <w:r w:rsidRPr="00212F34">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center"/>
              <w:rPr>
                <w:rFonts w:ascii="Arial" w:hAnsi="Arial" w:cs="Arial"/>
                <w:b/>
                <w:bCs/>
                <w:color w:val="000000"/>
                <w:sz w:val="18"/>
                <w:szCs w:val="18"/>
              </w:rPr>
            </w:pPr>
            <w:r w:rsidRPr="00212F34">
              <w:rPr>
                <w:rFonts w:ascii="Arial" w:hAnsi="Arial" w:cs="Arial"/>
                <w:b/>
                <w:bCs/>
                <w:color w:val="000000"/>
                <w:sz w:val="18"/>
                <w:szCs w:val="18"/>
              </w:rPr>
              <w:t>Среден</w:t>
            </w:r>
            <w:r w:rsidRPr="00212F34">
              <w:rPr>
                <w:rFonts w:ascii="Arial" w:hAnsi="Arial" w:cs="Arial"/>
                <w:b/>
                <w:bCs/>
                <w:color w:val="000000"/>
                <w:sz w:val="18"/>
                <w:szCs w:val="18"/>
              </w:rPr>
              <w:br/>
            </w:r>
            <w:proofErr w:type="spellStart"/>
            <w:r w:rsidRPr="00212F34">
              <w:rPr>
                <w:rFonts w:ascii="Arial" w:hAnsi="Arial" w:cs="Arial"/>
                <w:b/>
                <w:bCs/>
                <w:color w:val="000000"/>
                <w:sz w:val="18"/>
                <w:szCs w:val="18"/>
              </w:rPr>
              <w:t>бонитет</w:t>
            </w:r>
            <w:proofErr w:type="spellEnd"/>
          </w:p>
        </w:tc>
      </w:tr>
      <w:tr w:rsidR="003C0130" w:rsidRPr="00212F34" w:rsidTr="003C0130">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hideMark/>
          </w:tcPr>
          <w:p w:rsidR="003C0130" w:rsidRPr="00212F34" w:rsidRDefault="003C013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center"/>
              <w:rPr>
                <w:rFonts w:ascii="Arial" w:hAnsi="Arial" w:cs="Arial"/>
                <w:b/>
                <w:bCs/>
                <w:color w:val="000000"/>
                <w:sz w:val="18"/>
                <w:szCs w:val="18"/>
              </w:rPr>
            </w:pPr>
            <w:r w:rsidRPr="00212F34">
              <w:rPr>
                <w:rFonts w:ascii="Arial" w:hAnsi="Arial" w:cs="Arial"/>
                <w:b/>
                <w:bCs/>
                <w:color w:val="000000"/>
                <w:sz w:val="18"/>
                <w:szCs w:val="18"/>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center"/>
              <w:rPr>
                <w:rFonts w:ascii="Arial" w:hAnsi="Arial" w:cs="Arial"/>
                <w:b/>
                <w:bCs/>
                <w:color w:val="000000"/>
                <w:sz w:val="18"/>
                <w:szCs w:val="18"/>
              </w:rPr>
            </w:pPr>
            <w:r w:rsidRPr="00212F34">
              <w:rPr>
                <w:rFonts w:ascii="Arial" w:hAnsi="Arial" w:cs="Arial"/>
                <w:b/>
                <w:bCs/>
                <w:color w:val="000000"/>
                <w:sz w:val="18"/>
                <w:szCs w:val="18"/>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center"/>
              <w:rPr>
                <w:rFonts w:ascii="Arial" w:hAnsi="Arial" w:cs="Arial"/>
                <w:b/>
                <w:bCs/>
                <w:color w:val="000000"/>
                <w:sz w:val="18"/>
                <w:szCs w:val="18"/>
              </w:rPr>
            </w:pPr>
            <w:r w:rsidRPr="00212F34">
              <w:rPr>
                <w:rFonts w:ascii="Arial" w:hAnsi="Arial" w:cs="Arial"/>
                <w:b/>
                <w:bCs/>
                <w:color w:val="000000"/>
                <w:sz w:val="18"/>
                <w:szCs w:val="18"/>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center"/>
              <w:rPr>
                <w:rFonts w:ascii="Arial" w:hAnsi="Arial" w:cs="Arial"/>
                <w:b/>
                <w:bCs/>
                <w:color w:val="000000"/>
                <w:sz w:val="18"/>
                <w:szCs w:val="18"/>
              </w:rPr>
            </w:pPr>
            <w:r w:rsidRPr="00212F34">
              <w:rPr>
                <w:rFonts w:ascii="Arial" w:hAnsi="Arial" w:cs="Arial"/>
                <w:b/>
                <w:bCs/>
                <w:color w:val="000000"/>
                <w:sz w:val="18"/>
                <w:szCs w:val="18"/>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center"/>
              <w:rPr>
                <w:rFonts w:ascii="Arial" w:hAnsi="Arial" w:cs="Arial"/>
                <w:b/>
                <w:bCs/>
                <w:color w:val="000000"/>
                <w:sz w:val="18"/>
                <w:szCs w:val="18"/>
              </w:rPr>
            </w:pPr>
            <w:r w:rsidRPr="00212F34">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C0130" w:rsidRPr="00212F34" w:rsidRDefault="003C013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C0130" w:rsidRPr="00212F34" w:rsidRDefault="003C0130">
            <w:pPr>
              <w:rPr>
                <w:rFonts w:ascii="Arial" w:hAnsi="Arial" w:cs="Arial"/>
                <w:b/>
                <w:bCs/>
                <w:color w:val="000000"/>
                <w:sz w:val="18"/>
                <w:szCs w:val="18"/>
              </w:rPr>
            </w:pPr>
          </w:p>
        </w:tc>
      </w:tr>
      <w:tr w:rsidR="003C0130" w:rsidRPr="00212F34" w:rsidTr="003C0130">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rPr>
                <w:rFonts w:ascii="Arial" w:hAnsi="Arial" w:cs="Arial"/>
                <w:b/>
                <w:bCs/>
                <w:color w:val="000000"/>
                <w:sz w:val="18"/>
                <w:szCs w:val="18"/>
              </w:rPr>
            </w:pPr>
            <w:r w:rsidRPr="00212F34">
              <w:rPr>
                <w:rFonts w:ascii="Arial" w:hAnsi="Arial" w:cs="Arial"/>
                <w:b/>
                <w:bCs/>
                <w:color w:val="000000"/>
                <w:sz w:val="18"/>
                <w:szCs w:val="18"/>
              </w:rPr>
              <w:t xml:space="preserve">23.3 - </w:t>
            </w:r>
            <w:proofErr w:type="spellStart"/>
            <w:r w:rsidRPr="00212F34">
              <w:rPr>
                <w:rFonts w:ascii="Arial" w:hAnsi="Arial" w:cs="Arial"/>
                <w:b/>
                <w:bCs/>
                <w:color w:val="000000"/>
                <w:sz w:val="18"/>
                <w:szCs w:val="18"/>
              </w:rPr>
              <w:t>Издънкови</w:t>
            </w:r>
            <w:proofErr w:type="spellEnd"/>
            <w:r w:rsidRPr="00212F34">
              <w:rPr>
                <w:rFonts w:ascii="Arial" w:hAnsi="Arial" w:cs="Arial"/>
                <w:b/>
                <w:bCs/>
                <w:color w:val="000000"/>
                <w:sz w:val="18"/>
                <w:szCs w:val="18"/>
              </w:rPr>
              <w:t xml:space="preserve"> гори от зимен дъб</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351.9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1027.4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61.0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1440.3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3.8</w:t>
            </w:r>
          </w:p>
        </w:tc>
      </w:tr>
      <w:tr w:rsidR="003C0130" w:rsidRPr="00212F34" w:rsidTr="003C013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25.9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25.9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5.0</w:t>
            </w:r>
          </w:p>
        </w:tc>
      </w:tr>
      <w:tr w:rsidR="003C0130" w:rsidRPr="00212F34" w:rsidTr="003C013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5.0</w:t>
            </w:r>
          </w:p>
        </w:tc>
      </w:tr>
      <w:tr w:rsidR="003C0130" w:rsidRPr="00212F34" w:rsidTr="003C013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318.8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976.5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1318.6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3.8</w:t>
            </w:r>
          </w:p>
        </w:tc>
      </w:tr>
      <w:tr w:rsidR="003C0130" w:rsidRPr="00212F34" w:rsidTr="003C013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50.9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78.2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3.7</w:t>
            </w:r>
          </w:p>
        </w:tc>
      </w:tr>
      <w:tr w:rsidR="003C0130" w:rsidRPr="00212F34" w:rsidTr="003C013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3.0</w:t>
            </w:r>
          </w:p>
        </w:tc>
      </w:tr>
      <w:tr w:rsidR="003C0130" w:rsidRPr="00212F34" w:rsidTr="003C0130">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rPr>
                <w:rFonts w:ascii="Arial" w:hAnsi="Arial" w:cs="Arial"/>
                <w:b/>
                <w:bCs/>
                <w:color w:val="000000"/>
                <w:sz w:val="18"/>
                <w:szCs w:val="18"/>
              </w:rPr>
            </w:pPr>
            <w:r w:rsidRPr="00212F34">
              <w:rPr>
                <w:rFonts w:ascii="Arial" w:hAnsi="Arial" w:cs="Arial"/>
                <w:b/>
                <w:bCs/>
                <w:color w:val="000000"/>
                <w:sz w:val="18"/>
                <w:szCs w:val="18"/>
              </w:rPr>
              <w:t xml:space="preserve">23.4 - </w:t>
            </w:r>
            <w:proofErr w:type="spellStart"/>
            <w:r w:rsidRPr="00212F34">
              <w:rPr>
                <w:rFonts w:ascii="Arial" w:hAnsi="Arial" w:cs="Arial"/>
                <w:b/>
                <w:bCs/>
                <w:color w:val="000000"/>
                <w:sz w:val="18"/>
                <w:szCs w:val="18"/>
              </w:rPr>
              <w:t>Издънкови</w:t>
            </w:r>
            <w:proofErr w:type="spellEnd"/>
            <w:r w:rsidRPr="00212F34">
              <w:rPr>
                <w:rFonts w:ascii="Arial" w:hAnsi="Arial" w:cs="Arial"/>
                <w:b/>
                <w:bCs/>
                <w:color w:val="000000"/>
                <w:sz w:val="18"/>
                <w:szCs w:val="18"/>
              </w:rPr>
              <w:t xml:space="preserve"> смесени дъбови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16.4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748.3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148.8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913.5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4.1</w:t>
            </w:r>
          </w:p>
        </w:tc>
      </w:tr>
      <w:tr w:rsidR="003C0130" w:rsidRPr="00212F34" w:rsidTr="003C013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67.2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4.9</w:t>
            </w:r>
          </w:p>
        </w:tc>
      </w:tr>
      <w:tr w:rsidR="003C0130" w:rsidRPr="00212F34" w:rsidTr="003C013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5.0</w:t>
            </w:r>
          </w:p>
        </w:tc>
      </w:tr>
      <w:tr w:rsidR="003C0130" w:rsidRPr="00212F34" w:rsidTr="003C013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4.1</w:t>
            </w:r>
          </w:p>
        </w:tc>
      </w:tr>
      <w:tr w:rsidR="003C0130" w:rsidRPr="00212F34" w:rsidTr="003C013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605.9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693.5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4.1</w:t>
            </w:r>
          </w:p>
        </w:tc>
      </w:tr>
      <w:tr w:rsidR="003C0130" w:rsidRPr="00212F34" w:rsidTr="003C013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128.7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145.8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C0130" w:rsidRPr="00212F34" w:rsidRDefault="003C0130">
            <w:pPr>
              <w:jc w:val="right"/>
              <w:rPr>
                <w:rFonts w:ascii="Arial" w:hAnsi="Arial" w:cs="Arial"/>
                <w:color w:val="000000"/>
                <w:sz w:val="18"/>
                <w:szCs w:val="18"/>
              </w:rPr>
            </w:pPr>
            <w:r w:rsidRPr="00212F34">
              <w:rPr>
                <w:rFonts w:ascii="Arial" w:hAnsi="Arial" w:cs="Arial"/>
                <w:color w:val="000000"/>
                <w:sz w:val="18"/>
                <w:szCs w:val="18"/>
              </w:rPr>
              <w:t>4.0</w:t>
            </w:r>
          </w:p>
        </w:tc>
      </w:tr>
      <w:tr w:rsidR="003C0130" w:rsidRPr="00212F34" w:rsidTr="003C0130">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rPr>
                <w:rFonts w:ascii="Arial" w:hAnsi="Arial" w:cs="Arial"/>
                <w:b/>
                <w:bCs/>
                <w:color w:val="000000"/>
                <w:sz w:val="18"/>
                <w:szCs w:val="18"/>
              </w:rPr>
            </w:pPr>
            <w:r w:rsidRPr="00212F34">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368.3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1775.7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209.8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2353.8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C0130" w:rsidRPr="00212F34" w:rsidRDefault="003C0130">
            <w:pPr>
              <w:jc w:val="right"/>
              <w:rPr>
                <w:rFonts w:ascii="Arial" w:hAnsi="Arial" w:cs="Arial"/>
                <w:b/>
                <w:bCs/>
                <w:color w:val="000000"/>
                <w:sz w:val="18"/>
                <w:szCs w:val="18"/>
              </w:rPr>
            </w:pPr>
            <w:r w:rsidRPr="00212F34">
              <w:rPr>
                <w:rFonts w:ascii="Arial" w:hAnsi="Arial" w:cs="Arial"/>
                <w:b/>
                <w:bCs/>
                <w:color w:val="000000"/>
                <w:sz w:val="18"/>
                <w:szCs w:val="18"/>
              </w:rPr>
              <w:t>3.9</w:t>
            </w:r>
          </w:p>
        </w:tc>
      </w:tr>
    </w:tbl>
    <w:p w:rsidR="003C0130" w:rsidRPr="007D5799" w:rsidRDefault="003C0130" w:rsidP="003C0130">
      <w:pPr>
        <w:jc w:val="center"/>
        <w:rPr>
          <w:rFonts w:ascii="Arial" w:hAnsi="Arial" w:cs="Arial"/>
          <w:sz w:val="22"/>
          <w:szCs w:val="22"/>
        </w:rPr>
      </w:pPr>
      <w:r>
        <w:rPr>
          <w:rFonts w:ascii="Arial" w:hAnsi="Arial" w:cs="Arial"/>
          <w:color w:val="000000"/>
          <w:sz w:val="18"/>
          <w:szCs w:val="18"/>
        </w:rPr>
        <w:br w:type="page"/>
      </w:r>
    </w:p>
    <w:p w:rsidR="008239B2" w:rsidRPr="007D5799" w:rsidRDefault="008239B2" w:rsidP="008239B2">
      <w:pPr>
        <w:jc w:val="center"/>
        <w:rPr>
          <w:rFonts w:ascii="Arial" w:hAnsi="Arial" w:cs="Arial"/>
          <w:sz w:val="22"/>
          <w:szCs w:val="22"/>
        </w:rPr>
      </w:pPr>
      <w:r w:rsidRPr="007D5799">
        <w:rPr>
          <w:rFonts w:ascii="Arial" w:hAnsi="Arial" w:cs="Arial"/>
          <w:sz w:val="22"/>
          <w:szCs w:val="22"/>
        </w:rPr>
        <w:lastRenderedPageBreak/>
        <w:t>Разпределение на залесената площ, общия дървесен запас и средния прираст по</w:t>
      </w:r>
    </w:p>
    <w:p w:rsidR="008239B2" w:rsidRDefault="008239B2" w:rsidP="008239B2">
      <w:pPr>
        <w:jc w:val="center"/>
        <w:rPr>
          <w:rFonts w:ascii="Arial" w:hAnsi="Arial" w:cs="Arial"/>
          <w:sz w:val="22"/>
          <w:szCs w:val="22"/>
        </w:rPr>
      </w:pPr>
      <w:r w:rsidRPr="007D5799">
        <w:rPr>
          <w:rFonts w:ascii="Arial" w:hAnsi="Arial" w:cs="Arial"/>
          <w:sz w:val="22"/>
          <w:szCs w:val="22"/>
        </w:rPr>
        <w:t xml:space="preserve">класове и подкласове на възраст – </w:t>
      </w:r>
      <w:proofErr w:type="spellStart"/>
      <w:r w:rsidRPr="007D5799">
        <w:rPr>
          <w:rFonts w:ascii="Arial" w:hAnsi="Arial" w:cs="Arial"/>
          <w:sz w:val="22"/>
          <w:szCs w:val="22"/>
        </w:rPr>
        <w:t>ДСрНП</w:t>
      </w:r>
      <w:proofErr w:type="spellEnd"/>
    </w:p>
    <w:p w:rsidR="000D0781" w:rsidRDefault="000D0781" w:rsidP="000D0781">
      <w:pPr>
        <w:pStyle w:val="Heading3"/>
        <w:rPr>
          <w:rFonts w:ascii="Arial" w:hAnsi="Arial" w:cs="Arial"/>
        </w:rPr>
      </w:pPr>
    </w:p>
    <w:tbl>
      <w:tblPr>
        <w:tblW w:w="0" w:type="auto"/>
        <w:jc w:val="center"/>
        <w:tblCellMar>
          <w:top w:w="15" w:type="dxa"/>
          <w:left w:w="15" w:type="dxa"/>
          <w:bottom w:w="15" w:type="dxa"/>
          <w:right w:w="15" w:type="dxa"/>
        </w:tblCellMar>
        <w:tblLook w:val="04A0"/>
      </w:tblPr>
      <w:tblGrid>
        <w:gridCol w:w="1200"/>
        <w:gridCol w:w="1200"/>
        <w:gridCol w:w="1050"/>
        <w:gridCol w:w="600"/>
        <w:gridCol w:w="1050"/>
        <w:gridCol w:w="600"/>
        <w:gridCol w:w="1200"/>
        <w:gridCol w:w="1200"/>
      </w:tblGrid>
      <w:tr w:rsidR="000D0781" w:rsidRPr="00212F34" w:rsidTr="000D0781">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b/>
                <w:bCs/>
                <w:color w:val="000000"/>
                <w:sz w:val="18"/>
                <w:szCs w:val="18"/>
              </w:rPr>
            </w:pPr>
            <w:r w:rsidRPr="00212F34">
              <w:rPr>
                <w:rFonts w:ascii="Arial" w:hAnsi="Arial"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b/>
                <w:bCs/>
                <w:color w:val="000000"/>
                <w:sz w:val="18"/>
                <w:szCs w:val="18"/>
              </w:rPr>
            </w:pPr>
            <w:r w:rsidRPr="00212F34">
              <w:rPr>
                <w:rFonts w:ascii="Arial" w:hAnsi="Arial"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b/>
                <w:bCs/>
                <w:color w:val="000000"/>
                <w:sz w:val="18"/>
                <w:szCs w:val="18"/>
              </w:rPr>
            </w:pPr>
            <w:r w:rsidRPr="00212F34">
              <w:rPr>
                <w:rFonts w:ascii="Arial" w:hAnsi="Arial" w:cs="Arial"/>
                <w:b/>
                <w:bCs/>
                <w:color w:val="000000"/>
                <w:sz w:val="18"/>
                <w:szCs w:val="18"/>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b/>
                <w:bCs/>
                <w:color w:val="000000"/>
                <w:sz w:val="18"/>
                <w:szCs w:val="18"/>
              </w:rPr>
            </w:pPr>
            <w:r w:rsidRPr="00212F34">
              <w:rPr>
                <w:rFonts w:ascii="Arial" w:hAnsi="Arial" w:cs="Arial"/>
                <w:b/>
                <w:bCs/>
                <w:color w:val="000000"/>
                <w:sz w:val="18"/>
                <w:szCs w:val="18"/>
              </w:rPr>
              <w:t>Запас на основното насаждение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b/>
                <w:bCs/>
                <w:color w:val="000000"/>
                <w:sz w:val="18"/>
                <w:szCs w:val="18"/>
              </w:rPr>
            </w:pPr>
            <w:proofErr w:type="spellStart"/>
            <w:r w:rsidRPr="00212F34">
              <w:rPr>
                <w:rFonts w:ascii="Arial" w:hAnsi="Arial" w:cs="Arial"/>
                <w:b/>
                <w:bCs/>
                <w:color w:val="000000"/>
                <w:sz w:val="18"/>
                <w:szCs w:val="18"/>
              </w:rPr>
              <w:t>Надлесни</w:t>
            </w:r>
            <w:proofErr w:type="spellEnd"/>
            <w:r w:rsidRPr="00212F34">
              <w:rPr>
                <w:rFonts w:ascii="Arial" w:hAnsi="Arial" w:cs="Arial"/>
                <w:b/>
                <w:bCs/>
                <w:color w:val="000000"/>
                <w:sz w:val="18"/>
                <w:szCs w:val="18"/>
              </w:rPr>
              <w:br/>
              <w:t>куб.м</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b/>
                <w:bCs/>
                <w:color w:val="000000"/>
                <w:sz w:val="18"/>
                <w:szCs w:val="18"/>
              </w:rPr>
            </w:pPr>
            <w:r w:rsidRPr="00212F34">
              <w:rPr>
                <w:rFonts w:ascii="Arial" w:hAnsi="Arial" w:cs="Arial"/>
                <w:b/>
                <w:bCs/>
                <w:color w:val="000000"/>
                <w:sz w:val="18"/>
                <w:szCs w:val="18"/>
              </w:rPr>
              <w:t>Среден прираст</w:t>
            </w:r>
            <w:r w:rsidRPr="00212F34">
              <w:rPr>
                <w:rFonts w:ascii="Arial" w:hAnsi="Arial" w:cs="Arial"/>
                <w:b/>
                <w:bCs/>
                <w:color w:val="000000"/>
                <w:sz w:val="18"/>
                <w:szCs w:val="18"/>
              </w:rPr>
              <w:br/>
              <w:t>куб.м</w:t>
            </w:r>
          </w:p>
        </w:tc>
      </w:tr>
      <w:tr w:rsidR="000D0781" w:rsidRPr="00212F34" w:rsidTr="000D0781">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D0781" w:rsidRPr="00212F34" w:rsidRDefault="000D0781">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D0781" w:rsidRPr="00212F34" w:rsidRDefault="000D0781">
            <w:pPr>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b/>
                <w:bCs/>
                <w:color w:val="000000"/>
                <w:sz w:val="18"/>
                <w:szCs w:val="18"/>
              </w:rPr>
            </w:pPr>
            <w:r w:rsidRPr="00212F34">
              <w:rPr>
                <w:rFonts w:ascii="Arial" w:hAnsi="Arial"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b/>
                <w:bCs/>
                <w:color w:val="000000"/>
                <w:sz w:val="18"/>
                <w:szCs w:val="18"/>
              </w:rPr>
            </w:pPr>
            <w:r w:rsidRPr="00212F34">
              <w:rPr>
                <w:rFonts w:ascii="Arial" w:hAnsi="Arial"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b/>
                <w:bCs/>
                <w:color w:val="000000"/>
                <w:sz w:val="18"/>
                <w:szCs w:val="18"/>
              </w:rPr>
            </w:pPr>
            <w:r w:rsidRPr="00212F34">
              <w:rPr>
                <w:rFonts w:ascii="Arial" w:hAnsi="Arial" w:cs="Arial"/>
                <w:b/>
                <w:bCs/>
                <w:color w:val="000000"/>
                <w:sz w:val="18"/>
                <w:szCs w:val="18"/>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b/>
                <w:bCs/>
                <w:color w:val="000000"/>
                <w:sz w:val="18"/>
                <w:szCs w:val="18"/>
              </w:rPr>
            </w:pPr>
            <w:r w:rsidRPr="00212F34">
              <w:rPr>
                <w:rFonts w:ascii="Arial" w:hAnsi="Arial" w:cs="Arial"/>
                <w:b/>
                <w:bCs/>
                <w:color w:val="000000"/>
                <w:sz w:val="18"/>
                <w:szCs w:val="18"/>
              </w:rPr>
              <w:t>%</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D0781" w:rsidRPr="00212F34" w:rsidRDefault="000D0781">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D0781" w:rsidRPr="00212F34" w:rsidRDefault="000D0781">
            <w:pPr>
              <w:rPr>
                <w:rFonts w:ascii="Arial" w:hAnsi="Arial" w:cs="Arial"/>
                <w:b/>
                <w:bCs/>
                <w:color w:val="000000"/>
                <w:sz w:val="18"/>
                <w:szCs w:val="18"/>
              </w:rPr>
            </w:pP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0.4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6-10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4</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11-15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55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4</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16-20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26.5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1425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71</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21-25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6.3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935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37</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26-30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18.7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1320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44</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VII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31-35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9.3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530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15</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36-40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20.3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2080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52</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IX</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41-45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760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17</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X</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46-50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47.3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5105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102</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XI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51-55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58.7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6670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90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121</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XII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56-60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167.5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7.1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17565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6.7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293</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XIII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61-65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135.3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5.8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16260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6.2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250</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XIV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66-70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723.9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30.7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79725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30.4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1140</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XV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71-75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491.7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57620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21.9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80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768</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XVI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76-80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263.0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11.2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27670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346</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XVII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81-85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13.9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2530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30</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XVIII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86-90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219.3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9.3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26310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292</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XIX</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91-95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r>
      <w:tr w:rsidR="000D0781" w:rsidRPr="00212F34" w:rsidTr="000D0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color w:val="000000"/>
                <w:sz w:val="18"/>
                <w:szCs w:val="18"/>
              </w:rPr>
            </w:pPr>
            <w:r w:rsidRPr="00212F34">
              <w:rPr>
                <w:rFonts w:ascii="Arial" w:hAnsi="Arial" w:cs="Arial"/>
                <w:color w:val="000000"/>
                <w:sz w:val="18"/>
                <w:szCs w:val="18"/>
              </w:rPr>
              <w:t>XX</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rPr>
                <w:rFonts w:ascii="Arial" w:hAnsi="Arial" w:cs="Arial"/>
                <w:color w:val="000000"/>
                <w:sz w:val="18"/>
                <w:szCs w:val="18"/>
              </w:rPr>
            </w:pPr>
            <w:r w:rsidRPr="00212F34">
              <w:rPr>
                <w:rFonts w:ascii="Arial" w:hAnsi="Arial" w:cs="Arial"/>
                <w:color w:val="000000"/>
                <w:sz w:val="18"/>
                <w:szCs w:val="18"/>
              </w:rPr>
              <w:t>96-100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140.1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5.9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16040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6.1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color w:val="000000"/>
                <w:sz w:val="18"/>
                <w:szCs w:val="18"/>
              </w:rPr>
            </w:pPr>
            <w:r w:rsidRPr="00212F34">
              <w:rPr>
                <w:rFonts w:ascii="Arial" w:hAnsi="Arial" w:cs="Arial"/>
                <w:color w:val="000000"/>
                <w:sz w:val="18"/>
                <w:szCs w:val="18"/>
              </w:rPr>
              <w:t>160</w:t>
            </w:r>
          </w:p>
        </w:tc>
      </w:tr>
      <w:tr w:rsidR="000D0781" w:rsidRPr="00212F34" w:rsidTr="000D0781">
        <w:trPr>
          <w:jc w:val="center"/>
        </w:trPr>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center"/>
              <w:rPr>
                <w:rFonts w:ascii="Arial" w:hAnsi="Arial" w:cs="Arial"/>
                <w:b/>
                <w:bCs/>
                <w:color w:val="000000"/>
                <w:sz w:val="18"/>
                <w:szCs w:val="18"/>
              </w:rPr>
            </w:pPr>
            <w:r w:rsidRPr="00212F34">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b/>
                <w:bCs/>
                <w:color w:val="000000"/>
                <w:sz w:val="18"/>
                <w:szCs w:val="18"/>
              </w:rPr>
            </w:pPr>
            <w:r w:rsidRPr="00212F34">
              <w:rPr>
                <w:rFonts w:ascii="Arial" w:hAnsi="Arial" w:cs="Arial"/>
                <w:b/>
                <w:bCs/>
                <w:color w:val="000000"/>
                <w:sz w:val="18"/>
                <w:szCs w:val="18"/>
              </w:rPr>
              <w:t>2353.8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b/>
                <w:bCs/>
                <w:color w:val="000000"/>
                <w:sz w:val="18"/>
                <w:szCs w:val="18"/>
              </w:rPr>
            </w:pPr>
            <w:r w:rsidRPr="00212F34">
              <w:rPr>
                <w:rFonts w:ascii="Arial" w:hAnsi="Arial"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b/>
                <w:bCs/>
                <w:color w:val="000000"/>
                <w:sz w:val="18"/>
                <w:szCs w:val="18"/>
              </w:rPr>
            </w:pPr>
            <w:r w:rsidRPr="00212F34">
              <w:rPr>
                <w:rFonts w:ascii="Arial" w:hAnsi="Arial" w:cs="Arial"/>
                <w:b/>
                <w:bCs/>
                <w:color w:val="000000"/>
                <w:sz w:val="18"/>
                <w:szCs w:val="18"/>
              </w:rPr>
              <w:t>262640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b/>
                <w:bCs/>
                <w:color w:val="000000"/>
                <w:sz w:val="18"/>
                <w:szCs w:val="18"/>
              </w:rPr>
            </w:pPr>
            <w:r w:rsidRPr="00212F34">
              <w:rPr>
                <w:rFonts w:ascii="Arial" w:hAnsi="Arial" w:cs="Arial"/>
                <w:b/>
                <w:bCs/>
                <w:color w:val="000000"/>
                <w:sz w:val="18"/>
                <w:szCs w:val="18"/>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b/>
                <w:bCs/>
                <w:color w:val="000000"/>
                <w:sz w:val="18"/>
                <w:szCs w:val="18"/>
              </w:rPr>
            </w:pPr>
            <w:r w:rsidRPr="00212F34">
              <w:rPr>
                <w:rFonts w:ascii="Arial" w:hAnsi="Arial" w:cs="Arial"/>
                <w:b/>
                <w:bCs/>
                <w:color w:val="000000"/>
                <w:sz w:val="18"/>
                <w:szCs w:val="18"/>
              </w:rPr>
              <w:t>175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D0781" w:rsidRPr="00212F34" w:rsidRDefault="000D0781">
            <w:pPr>
              <w:jc w:val="right"/>
              <w:rPr>
                <w:rFonts w:ascii="Arial" w:hAnsi="Arial" w:cs="Arial"/>
                <w:b/>
                <w:bCs/>
                <w:color w:val="000000"/>
                <w:sz w:val="18"/>
                <w:szCs w:val="18"/>
              </w:rPr>
            </w:pPr>
            <w:r w:rsidRPr="00212F34">
              <w:rPr>
                <w:rFonts w:ascii="Arial" w:hAnsi="Arial" w:cs="Arial"/>
                <w:b/>
                <w:bCs/>
                <w:color w:val="000000"/>
                <w:sz w:val="18"/>
                <w:szCs w:val="18"/>
              </w:rPr>
              <w:t>3746</w:t>
            </w:r>
          </w:p>
        </w:tc>
      </w:tr>
    </w:tbl>
    <w:p w:rsidR="000D0781" w:rsidRDefault="000D0781" w:rsidP="000D0781">
      <w:pPr>
        <w:pStyle w:val="NormalWeb"/>
        <w:rPr>
          <w:rFonts w:ascii="Arial" w:hAnsi="Arial" w:cs="Arial"/>
          <w:color w:val="000000"/>
          <w:sz w:val="18"/>
          <w:szCs w:val="18"/>
        </w:rPr>
      </w:pPr>
      <w:r>
        <w:rPr>
          <w:rFonts w:ascii="Arial" w:hAnsi="Arial" w:cs="Arial"/>
          <w:color w:val="000000"/>
          <w:sz w:val="18"/>
          <w:szCs w:val="18"/>
        </w:rPr>
        <w:t>средна възраст: 73 години</w:t>
      </w:r>
      <w:r>
        <w:rPr>
          <w:rFonts w:ascii="Arial" w:hAnsi="Arial" w:cs="Arial"/>
          <w:color w:val="000000"/>
          <w:sz w:val="18"/>
          <w:szCs w:val="18"/>
        </w:rPr>
        <w:br/>
        <w:t>среден запас: 112 куб.м/ха</w:t>
      </w:r>
      <w:r>
        <w:rPr>
          <w:rFonts w:ascii="Arial" w:hAnsi="Arial" w:cs="Arial"/>
          <w:color w:val="000000"/>
          <w:sz w:val="18"/>
          <w:szCs w:val="18"/>
        </w:rPr>
        <w:br/>
        <w:t>среден прираст: 1.59 куб.м/ха</w:t>
      </w:r>
    </w:p>
    <w:p w:rsidR="000D0781" w:rsidRPr="007D5799" w:rsidRDefault="000D0781" w:rsidP="000D0781">
      <w:pPr>
        <w:jc w:val="center"/>
        <w:rPr>
          <w:rFonts w:ascii="Arial" w:hAnsi="Arial" w:cs="Arial"/>
          <w:sz w:val="22"/>
          <w:szCs w:val="22"/>
        </w:rPr>
      </w:pPr>
      <w:r>
        <w:rPr>
          <w:rFonts w:ascii="Arial" w:hAnsi="Arial" w:cs="Arial"/>
          <w:color w:val="000000"/>
          <w:sz w:val="18"/>
          <w:szCs w:val="18"/>
        </w:rPr>
        <w:br w:type="page"/>
      </w:r>
    </w:p>
    <w:p w:rsidR="008239B2" w:rsidRPr="00892903" w:rsidRDefault="00132277" w:rsidP="008239B2">
      <w:pPr>
        <w:pStyle w:val="PlainText"/>
        <w:jc w:val="both"/>
        <w:rPr>
          <w:rFonts w:ascii="Arial" w:hAnsi="Arial" w:cs="Arial"/>
          <w:b/>
          <w:color w:val="FF0000"/>
          <w:sz w:val="22"/>
          <w:szCs w:val="22"/>
          <w:u w:val="single"/>
        </w:rPr>
      </w:pPr>
      <w:r w:rsidRPr="007D5799">
        <w:rPr>
          <w:rFonts w:ascii="Arial" w:hAnsi="Arial" w:cs="Arial"/>
          <w:b/>
          <w:sz w:val="22"/>
          <w:szCs w:val="22"/>
          <w:u w:val="single"/>
        </w:rPr>
        <w:lastRenderedPageBreak/>
        <w:t>1</w:t>
      </w:r>
      <w:r w:rsidR="007D5799" w:rsidRPr="007D5799">
        <w:rPr>
          <w:rFonts w:ascii="Arial" w:hAnsi="Arial" w:cs="Arial"/>
          <w:b/>
          <w:sz w:val="22"/>
          <w:szCs w:val="22"/>
          <w:u w:val="single"/>
        </w:rPr>
        <w:t>0</w:t>
      </w:r>
      <w:r w:rsidR="008239B2" w:rsidRPr="007D5799">
        <w:rPr>
          <w:rFonts w:ascii="Arial" w:hAnsi="Arial" w:cs="Arial"/>
          <w:b/>
          <w:sz w:val="22"/>
          <w:szCs w:val="22"/>
          <w:u w:val="single"/>
        </w:rPr>
        <w:t xml:space="preserve">. </w:t>
      </w:r>
      <w:r w:rsidR="000F7729" w:rsidRPr="007D5799">
        <w:rPr>
          <w:rFonts w:ascii="Arial" w:hAnsi="Arial" w:cs="Arial"/>
          <w:b/>
          <w:sz w:val="22"/>
          <w:szCs w:val="22"/>
          <w:u w:val="single"/>
        </w:rPr>
        <w:t xml:space="preserve">Условен стопански </w:t>
      </w:r>
      <w:r w:rsidR="008239B2" w:rsidRPr="007D5799">
        <w:rPr>
          <w:rFonts w:ascii="Arial" w:hAnsi="Arial" w:cs="Arial"/>
          <w:b/>
          <w:sz w:val="22"/>
          <w:szCs w:val="22"/>
          <w:u w:val="single"/>
        </w:rPr>
        <w:t>клас  Церов за превръщане – ЦП</w:t>
      </w:r>
      <w:r w:rsidR="003E6034">
        <w:rPr>
          <w:rFonts w:ascii="Arial" w:hAnsi="Arial" w:cs="Arial"/>
          <w:b/>
          <w:sz w:val="22"/>
          <w:szCs w:val="22"/>
          <w:u w:val="single"/>
        </w:rPr>
        <w:t xml:space="preserve"> </w:t>
      </w:r>
    </w:p>
    <w:p w:rsidR="00D3246D" w:rsidRPr="000E3ABF" w:rsidRDefault="00D3246D" w:rsidP="00F82EB7">
      <w:pPr>
        <w:ind w:firstLine="708"/>
        <w:jc w:val="both"/>
        <w:rPr>
          <w:rFonts w:ascii="Arial" w:hAnsi="Arial" w:cs="Arial"/>
          <w:color w:val="FF0000"/>
          <w:sz w:val="22"/>
          <w:szCs w:val="22"/>
        </w:rPr>
      </w:pPr>
    </w:p>
    <w:p w:rsidR="000E0F0A" w:rsidRPr="00D34D3C" w:rsidRDefault="000E0F0A" w:rsidP="00F82EB7">
      <w:pPr>
        <w:ind w:firstLine="708"/>
        <w:jc w:val="both"/>
        <w:rPr>
          <w:rFonts w:ascii="Arial" w:hAnsi="Arial" w:cs="Arial"/>
          <w:sz w:val="22"/>
          <w:szCs w:val="22"/>
        </w:rPr>
      </w:pPr>
      <w:r w:rsidRPr="00D34D3C">
        <w:rPr>
          <w:rFonts w:ascii="Arial" w:hAnsi="Arial" w:cs="Arial"/>
          <w:sz w:val="22"/>
          <w:szCs w:val="22"/>
        </w:rPr>
        <w:t xml:space="preserve">Площта на този условен стопански клас е </w:t>
      </w:r>
      <w:r w:rsidR="00D34D3C" w:rsidRPr="00D34D3C">
        <w:rPr>
          <w:rFonts w:ascii="Arial" w:hAnsi="Arial" w:cs="Arial"/>
          <w:sz w:val="22"/>
          <w:szCs w:val="22"/>
        </w:rPr>
        <w:t>286</w:t>
      </w:r>
      <w:r w:rsidR="00AC637C" w:rsidRPr="00D34D3C">
        <w:rPr>
          <w:rFonts w:ascii="Arial" w:hAnsi="Arial" w:cs="Arial"/>
          <w:sz w:val="22"/>
          <w:szCs w:val="22"/>
        </w:rPr>
        <w:t>.</w:t>
      </w:r>
      <w:r w:rsidR="00D34D3C" w:rsidRPr="00D34D3C">
        <w:rPr>
          <w:rFonts w:ascii="Arial" w:hAnsi="Arial" w:cs="Arial"/>
          <w:sz w:val="22"/>
          <w:szCs w:val="22"/>
        </w:rPr>
        <w:t>7</w:t>
      </w:r>
      <w:r w:rsidR="0062583C" w:rsidRPr="00D34D3C">
        <w:rPr>
          <w:rFonts w:ascii="Arial" w:hAnsi="Arial" w:cs="Arial"/>
          <w:sz w:val="22"/>
          <w:szCs w:val="22"/>
        </w:rPr>
        <w:t xml:space="preserve"> ха, което представлява </w:t>
      </w:r>
      <w:r w:rsidR="00D34D3C" w:rsidRPr="00D34D3C">
        <w:rPr>
          <w:rFonts w:ascii="Arial" w:hAnsi="Arial" w:cs="Arial"/>
          <w:sz w:val="22"/>
          <w:szCs w:val="22"/>
        </w:rPr>
        <w:t>3.9</w:t>
      </w:r>
      <w:r w:rsidRPr="00D34D3C">
        <w:rPr>
          <w:rFonts w:ascii="Arial" w:hAnsi="Arial" w:cs="Arial"/>
          <w:sz w:val="22"/>
          <w:szCs w:val="22"/>
        </w:rPr>
        <w:t xml:space="preserve"> % от залесената площ на ДГТ. Съставен е изцяло от чисти и смесени с </w:t>
      </w:r>
      <w:proofErr w:type="spellStart"/>
      <w:r w:rsidRPr="00D34D3C">
        <w:rPr>
          <w:rFonts w:ascii="Arial" w:hAnsi="Arial" w:cs="Arial"/>
          <w:sz w:val="22"/>
          <w:szCs w:val="22"/>
        </w:rPr>
        <w:t>преоблада</w:t>
      </w:r>
      <w:r w:rsidRPr="00D34D3C">
        <w:rPr>
          <w:rFonts w:ascii="Arial" w:hAnsi="Arial" w:cs="Arial"/>
          <w:sz w:val="22"/>
          <w:szCs w:val="22"/>
        </w:rPr>
        <w:softHyphen/>
        <w:t>ние</w:t>
      </w:r>
      <w:proofErr w:type="spellEnd"/>
      <w:r w:rsidRPr="00D34D3C">
        <w:rPr>
          <w:rFonts w:ascii="Arial" w:hAnsi="Arial" w:cs="Arial"/>
          <w:sz w:val="22"/>
          <w:szCs w:val="22"/>
        </w:rPr>
        <w:t xml:space="preserve"> на цер  средно и </w:t>
      </w:r>
      <w:proofErr w:type="spellStart"/>
      <w:r w:rsidR="00E0771C" w:rsidRPr="00D34D3C">
        <w:rPr>
          <w:rFonts w:ascii="Arial" w:hAnsi="Arial" w:cs="Arial"/>
          <w:sz w:val="22"/>
          <w:szCs w:val="22"/>
        </w:rPr>
        <w:t>нискобонитетни</w:t>
      </w:r>
      <w:proofErr w:type="spellEnd"/>
      <w:r w:rsidR="00E0771C" w:rsidRPr="00D34D3C">
        <w:rPr>
          <w:rFonts w:ascii="Arial" w:hAnsi="Arial" w:cs="Arial"/>
          <w:sz w:val="22"/>
          <w:szCs w:val="22"/>
        </w:rPr>
        <w:t xml:space="preserve"> </w:t>
      </w:r>
      <w:r w:rsidRPr="00D34D3C">
        <w:rPr>
          <w:rFonts w:ascii="Arial" w:hAnsi="Arial" w:cs="Arial"/>
          <w:sz w:val="22"/>
          <w:szCs w:val="22"/>
        </w:rPr>
        <w:t xml:space="preserve"> </w:t>
      </w:r>
      <w:proofErr w:type="spellStart"/>
      <w:r w:rsidRPr="00D34D3C">
        <w:rPr>
          <w:rFonts w:ascii="Arial" w:hAnsi="Arial" w:cs="Arial"/>
          <w:sz w:val="22"/>
          <w:szCs w:val="22"/>
        </w:rPr>
        <w:t>издънкови</w:t>
      </w:r>
      <w:proofErr w:type="spellEnd"/>
      <w:r w:rsidRPr="00D34D3C">
        <w:rPr>
          <w:rFonts w:ascii="Arial" w:hAnsi="Arial" w:cs="Arial"/>
          <w:sz w:val="22"/>
          <w:szCs w:val="22"/>
        </w:rPr>
        <w:t xml:space="preserve"> насаждения част от </w:t>
      </w:r>
      <w:r w:rsidRPr="00D34D3C">
        <w:rPr>
          <w:rFonts w:ascii="Arial" w:hAnsi="Arial" w:cs="Arial"/>
          <w:sz w:val="22"/>
          <w:szCs w:val="22"/>
          <w:lang w:val="en-US"/>
        </w:rPr>
        <w:t>III</w:t>
      </w:r>
      <w:r w:rsidRPr="00D34D3C">
        <w:rPr>
          <w:rFonts w:ascii="Arial" w:hAnsi="Arial" w:cs="Arial"/>
          <w:sz w:val="22"/>
          <w:szCs w:val="22"/>
        </w:rPr>
        <w:t xml:space="preserve">, </w:t>
      </w:r>
      <w:r w:rsidRPr="00D34D3C">
        <w:rPr>
          <w:rFonts w:ascii="Arial" w:hAnsi="Arial" w:cs="Arial"/>
          <w:sz w:val="22"/>
          <w:szCs w:val="22"/>
          <w:lang w:val="en-US"/>
        </w:rPr>
        <w:t>IV</w:t>
      </w:r>
      <w:r w:rsidRPr="00D34D3C">
        <w:rPr>
          <w:rFonts w:ascii="Arial" w:hAnsi="Arial" w:cs="Arial"/>
          <w:sz w:val="22"/>
          <w:szCs w:val="22"/>
        </w:rPr>
        <w:t xml:space="preserve">, </w:t>
      </w:r>
      <w:r w:rsidRPr="00D34D3C">
        <w:rPr>
          <w:rFonts w:ascii="Arial" w:hAnsi="Arial" w:cs="Arial"/>
          <w:sz w:val="22"/>
          <w:szCs w:val="22"/>
          <w:lang w:val="en-US"/>
        </w:rPr>
        <w:t>V</w:t>
      </w:r>
      <w:r w:rsidRPr="00D34D3C">
        <w:rPr>
          <w:rFonts w:ascii="Arial" w:hAnsi="Arial" w:cs="Arial"/>
          <w:sz w:val="22"/>
          <w:szCs w:val="22"/>
        </w:rPr>
        <w:t xml:space="preserve"> </w:t>
      </w:r>
      <w:proofErr w:type="spellStart"/>
      <w:r w:rsidRPr="00D34D3C">
        <w:rPr>
          <w:rFonts w:ascii="Arial" w:hAnsi="Arial" w:cs="Arial"/>
          <w:sz w:val="22"/>
          <w:szCs w:val="22"/>
        </w:rPr>
        <w:t>бонитет</w:t>
      </w:r>
      <w:proofErr w:type="spellEnd"/>
      <w:r w:rsidRPr="00D34D3C">
        <w:rPr>
          <w:rFonts w:ascii="Arial" w:hAnsi="Arial" w:cs="Arial"/>
          <w:sz w:val="22"/>
          <w:szCs w:val="22"/>
        </w:rPr>
        <w:t xml:space="preserve">. Средната производителност  на класа е </w:t>
      </w:r>
      <w:r w:rsidR="00AC637C" w:rsidRPr="00D34D3C">
        <w:rPr>
          <w:rFonts w:ascii="Arial" w:hAnsi="Arial" w:cs="Arial"/>
          <w:sz w:val="22"/>
          <w:szCs w:val="22"/>
          <w:lang w:val="en-US"/>
        </w:rPr>
        <w:t>III</w:t>
      </w:r>
      <w:r w:rsidR="00AC637C" w:rsidRPr="00D34D3C">
        <w:rPr>
          <w:rFonts w:ascii="Arial" w:hAnsi="Arial" w:cs="Arial"/>
          <w:sz w:val="22"/>
          <w:szCs w:val="22"/>
        </w:rPr>
        <w:t xml:space="preserve"> </w:t>
      </w:r>
      <w:r w:rsidRPr="00D34D3C">
        <w:rPr>
          <w:rFonts w:ascii="Arial" w:hAnsi="Arial" w:cs="Arial"/>
          <w:sz w:val="22"/>
          <w:szCs w:val="22"/>
        </w:rPr>
        <w:t>(</w:t>
      </w:r>
      <w:r w:rsidRPr="00D34D3C">
        <w:rPr>
          <w:rFonts w:ascii="Arial" w:hAnsi="Arial" w:cs="Arial"/>
          <w:sz w:val="22"/>
          <w:szCs w:val="22"/>
          <w:lang w:val="en-US"/>
        </w:rPr>
        <w:t>3.</w:t>
      </w:r>
      <w:r w:rsidR="00D34D3C" w:rsidRPr="00D34D3C">
        <w:rPr>
          <w:rFonts w:ascii="Arial" w:hAnsi="Arial" w:cs="Arial"/>
          <w:sz w:val="22"/>
          <w:szCs w:val="22"/>
          <w:lang w:val="en-US"/>
        </w:rPr>
        <w:t>2</w:t>
      </w:r>
      <w:r w:rsidRPr="00D34D3C">
        <w:rPr>
          <w:rFonts w:ascii="Arial" w:hAnsi="Arial" w:cs="Arial"/>
          <w:sz w:val="22"/>
          <w:szCs w:val="22"/>
        </w:rPr>
        <w:t xml:space="preserve">) </w:t>
      </w:r>
      <w:proofErr w:type="spellStart"/>
      <w:r w:rsidRPr="00D34D3C">
        <w:rPr>
          <w:rFonts w:ascii="Arial" w:hAnsi="Arial" w:cs="Arial"/>
          <w:sz w:val="22"/>
          <w:szCs w:val="22"/>
        </w:rPr>
        <w:t>бонитет</w:t>
      </w:r>
      <w:proofErr w:type="spellEnd"/>
      <w:r w:rsidRPr="00D34D3C">
        <w:rPr>
          <w:rFonts w:ascii="Arial" w:hAnsi="Arial" w:cs="Arial"/>
          <w:sz w:val="22"/>
          <w:szCs w:val="22"/>
        </w:rPr>
        <w:t xml:space="preserve">. Средната възраст е </w:t>
      </w:r>
      <w:r w:rsidR="00D34D3C" w:rsidRPr="00D34D3C">
        <w:rPr>
          <w:rFonts w:ascii="Arial" w:hAnsi="Arial" w:cs="Arial"/>
          <w:sz w:val="22"/>
          <w:szCs w:val="22"/>
        </w:rPr>
        <w:t>70</w:t>
      </w:r>
      <w:r w:rsidRPr="00D34D3C">
        <w:rPr>
          <w:rFonts w:ascii="Arial" w:hAnsi="Arial" w:cs="Arial"/>
          <w:sz w:val="22"/>
          <w:szCs w:val="22"/>
        </w:rPr>
        <w:t xml:space="preserve"> години. </w:t>
      </w:r>
      <w:r w:rsidR="000213A5" w:rsidRPr="00D34D3C">
        <w:rPr>
          <w:rFonts w:ascii="Arial" w:hAnsi="Arial" w:cs="Arial"/>
          <w:sz w:val="22"/>
          <w:szCs w:val="22"/>
        </w:rPr>
        <w:t xml:space="preserve">Поради липса на площ тук са включени и всички </w:t>
      </w:r>
      <w:proofErr w:type="spellStart"/>
      <w:r w:rsidR="000213A5" w:rsidRPr="00D34D3C">
        <w:rPr>
          <w:rFonts w:ascii="Arial" w:hAnsi="Arial" w:cs="Arial"/>
          <w:sz w:val="22"/>
          <w:szCs w:val="22"/>
        </w:rPr>
        <w:t>високобонитетни</w:t>
      </w:r>
      <w:proofErr w:type="spellEnd"/>
      <w:r w:rsidR="000213A5" w:rsidRPr="00D34D3C">
        <w:rPr>
          <w:rFonts w:ascii="Arial" w:hAnsi="Arial" w:cs="Arial"/>
          <w:sz w:val="22"/>
          <w:szCs w:val="22"/>
        </w:rPr>
        <w:t xml:space="preserve"> </w:t>
      </w:r>
      <w:proofErr w:type="spellStart"/>
      <w:r w:rsidR="000213A5" w:rsidRPr="00D34D3C">
        <w:rPr>
          <w:rFonts w:ascii="Arial" w:hAnsi="Arial" w:cs="Arial"/>
          <w:sz w:val="22"/>
          <w:szCs w:val="22"/>
        </w:rPr>
        <w:t>издънкови</w:t>
      </w:r>
      <w:proofErr w:type="spellEnd"/>
      <w:r w:rsidR="000213A5" w:rsidRPr="00D34D3C">
        <w:rPr>
          <w:rFonts w:ascii="Arial" w:hAnsi="Arial" w:cs="Arial"/>
          <w:sz w:val="22"/>
          <w:szCs w:val="22"/>
        </w:rPr>
        <w:t xml:space="preserve"> церови насаждения</w:t>
      </w:r>
      <w:r w:rsidR="00D34D3C" w:rsidRPr="00D34D3C">
        <w:rPr>
          <w:rFonts w:ascii="Arial" w:hAnsi="Arial" w:cs="Arial"/>
          <w:sz w:val="22"/>
          <w:szCs w:val="22"/>
        </w:rPr>
        <w:t xml:space="preserve"> – 34.5 ха</w:t>
      </w:r>
      <w:r w:rsidR="000213A5" w:rsidRPr="00D34D3C">
        <w:rPr>
          <w:rFonts w:ascii="Arial" w:hAnsi="Arial" w:cs="Arial"/>
          <w:sz w:val="22"/>
          <w:szCs w:val="22"/>
        </w:rPr>
        <w:t>.</w:t>
      </w:r>
    </w:p>
    <w:p w:rsidR="000E0F0A" w:rsidRPr="000213A5" w:rsidRDefault="000E0F0A" w:rsidP="00F82EB7">
      <w:pPr>
        <w:ind w:firstLine="708"/>
        <w:jc w:val="both"/>
        <w:rPr>
          <w:rFonts w:ascii="Arial" w:hAnsi="Arial" w:cs="Arial"/>
          <w:sz w:val="22"/>
          <w:szCs w:val="22"/>
        </w:rPr>
      </w:pPr>
      <w:r w:rsidRPr="000213A5">
        <w:rPr>
          <w:rFonts w:ascii="Arial" w:hAnsi="Arial" w:cs="Arial"/>
          <w:sz w:val="22"/>
          <w:szCs w:val="22"/>
        </w:rPr>
        <w:t xml:space="preserve">Насажденията са разположени на </w:t>
      </w:r>
      <w:proofErr w:type="spellStart"/>
      <w:r w:rsidRPr="000213A5">
        <w:rPr>
          <w:rFonts w:ascii="Arial" w:hAnsi="Arial" w:cs="Arial"/>
          <w:sz w:val="22"/>
          <w:szCs w:val="22"/>
        </w:rPr>
        <w:t>среднобогати</w:t>
      </w:r>
      <w:proofErr w:type="spellEnd"/>
      <w:r w:rsidR="00FA5BD5" w:rsidRPr="000213A5">
        <w:rPr>
          <w:rFonts w:ascii="Arial" w:hAnsi="Arial" w:cs="Arial"/>
          <w:sz w:val="22"/>
          <w:szCs w:val="22"/>
        </w:rPr>
        <w:t>,</w:t>
      </w:r>
      <w:r w:rsidRPr="000213A5">
        <w:rPr>
          <w:rFonts w:ascii="Arial" w:hAnsi="Arial" w:cs="Arial"/>
          <w:sz w:val="22"/>
          <w:szCs w:val="22"/>
        </w:rPr>
        <w:t xml:space="preserve"> </w:t>
      </w:r>
      <w:proofErr w:type="spellStart"/>
      <w:r w:rsidRPr="000213A5">
        <w:rPr>
          <w:rFonts w:ascii="Arial" w:hAnsi="Arial" w:cs="Arial"/>
          <w:sz w:val="22"/>
          <w:szCs w:val="22"/>
        </w:rPr>
        <w:t>среднобогати</w:t>
      </w:r>
      <w:proofErr w:type="spellEnd"/>
      <w:r w:rsidRPr="000213A5">
        <w:rPr>
          <w:rFonts w:ascii="Arial" w:hAnsi="Arial" w:cs="Arial"/>
          <w:sz w:val="22"/>
          <w:szCs w:val="22"/>
        </w:rPr>
        <w:t xml:space="preserve"> до богати</w:t>
      </w:r>
      <w:r w:rsidR="00FA5BD5" w:rsidRPr="000213A5">
        <w:rPr>
          <w:rFonts w:ascii="Arial" w:hAnsi="Arial" w:cs="Arial"/>
          <w:sz w:val="22"/>
          <w:szCs w:val="22"/>
        </w:rPr>
        <w:t xml:space="preserve"> и богати</w:t>
      </w:r>
      <w:r w:rsidRPr="000213A5">
        <w:rPr>
          <w:rFonts w:ascii="Arial" w:hAnsi="Arial" w:cs="Arial"/>
          <w:sz w:val="22"/>
          <w:szCs w:val="22"/>
        </w:rPr>
        <w:t xml:space="preserve"> </w:t>
      </w:r>
      <w:proofErr w:type="spellStart"/>
      <w:r w:rsidRPr="000213A5">
        <w:rPr>
          <w:rFonts w:ascii="Arial" w:hAnsi="Arial" w:cs="Arial"/>
          <w:sz w:val="22"/>
          <w:szCs w:val="22"/>
        </w:rPr>
        <w:t>месторастения</w:t>
      </w:r>
      <w:proofErr w:type="spellEnd"/>
      <w:r w:rsidRPr="000213A5">
        <w:rPr>
          <w:rFonts w:ascii="Arial" w:hAnsi="Arial" w:cs="Arial"/>
          <w:sz w:val="22"/>
          <w:szCs w:val="22"/>
        </w:rPr>
        <w:t>. Санитарното им състояние е средно.</w:t>
      </w:r>
    </w:p>
    <w:p w:rsidR="00A57BAB" w:rsidRDefault="00A57BAB" w:rsidP="00A57BAB">
      <w:pPr>
        <w:pStyle w:val="PlainText"/>
        <w:ind w:firstLine="720"/>
        <w:jc w:val="both"/>
        <w:rPr>
          <w:rFonts w:ascii="Arial" w:hAnsi="Arial" w:cs="Arial"/>
          <w:sz w:val="22"/>
          <w:szCs w:val="22"/>
        </w:rPr>
      </w:pPr>
      <w:r w:rsidRPr="007D5799">
        <w:rPr>
          <w:rFonts w:ascii="Arial" w:hAnsi="Arial" w:cs="Arial"/>
          <w:sz w:val="22"/>
          <w:szCs w:val="22"/>
        </w:rPr>
        <w:t xml:space="preserve">Предлага се диференциран </w:t>
      </w:r>
      <w:proofErr w:type="spellStart"/>
      <w:r w:rsidRPr="007D5799">
        <w:rPr>
          <w:rFonts w:ascii="Arial" w:hAnsi="Arial" w:cs="Arial"/>
          <w:sz w:val="22"/>
          <w:szCs w:val="22"/>
        </w:rPr>
        <w:t>турнус</w:t>
      </w:r>
      <w:proofErr w:type="spellEnd"/>
      <w:r w:rsidRPr="007D5799">
        <w:rPr>
          <w:rFonts w:ascii="Arial" w:hAnsi="Arial" w:cs="Arial"/>
          <w:sz w:val="22"/>
          <w:szCs w:val="22"/>
        </w:rPr>
        <w:t xml:space="preserve"> на сеч</w:t>
      </w:r>
      <w:r>
        <w:rPr>
          <w:rFonts w:ascii="Arial" w:hAnsi="Arial" w:cs="Arial"/>
          <w:sz w:val="22"/>
          <w:szCs w:val="22"/>
        </w:rPr>
        <w:t>, като</w:t>
      </w:r>
      <w:r w:rsidRPr="00A84084">
        <w:rPr>
          <w:rFonts w:ascii="Arial" w:hAnsi="Arial" w:cs="Arial"/>
          <w:sz w:val="22"/>
          <w:szCs w:val="22"/>
        </w:rPr>
        <w:t xml:space="preserve"> се имат предвид указанията с </w:t>
      </w:r>
      <w:r>
        <w:rPr>
          <w:rFonts w:ascii="Arial" w:hAnsi="Arial" w:cs="Arial"/>
          <w:sz w:val="22"/>
          <w:szCs w:val="22"/>
        </w:rPr>
        <w:t xml:space="preserve">              </w:t>
      </w:r>
      <w:r w:rsidRPr="00A84084">
        <w:rPr>
          <w:rFonts w:ascii="Arial" w:hAnsi="Arial" w:cs="Arial"/>
          <w:sz w:val="22"/>
          <w:szCs w:val="22"/>
        </w:rPr>
        <w:t>рег.</w:t>
      </w:r>
      <w:r>
        <w:rPr>
          <w:rFonts w:ascii="Arial" w:hAnsi="Arial" w:cs="Arial"/>
          <w:sz w:val="22"/>
          <w:szCs w:val="22"/>
        </w:rPr>
        <w:t xml:space="preserve"> </w:t>
      </w:r>
      <w:r w:rsidRPr="00A84084">
        <w:rPr>
          <w:rFonts w:ascii="Arial" w:hAnsi="Arial" w:cs="Arial"/>
          <w:sz w:val="22"/>
          <w:szCs w:val="22"/>
        </w:rPr>
        <w:t>№</w:t>
      </w:r>
      <w:r>
        <w:rPr>
          <w:rFonts w:ascii="Arial" w:hAnsi="Arial" w:cs="Arial"/>
          <w:sz w:val="22"/>
          <w:szCs w:val="22"/>
        </w:rPr>
        <w:t xml:space="preserve"> </w:t>
      </w:r>
      <w:r w:rsidRPr="00A84084">
        <w:rPr>
          <w:rFonts w:ascii="Arial" w:hAnsi="Arial" w:cs="Arial"/>
          <w:sz w:val="22"/>
          <w:szCs w:val="22"/>
        </w:rPr>
        <w:t xml:space="preserve">ИАГ- 8612/06.04.2021 г. за стопанисване на </w:t>
      </w:r>
      <w:proofErr w:type="spellStart"/>
      <w:r w:rsidRPr="00A84084">
        <w:rPr>
          <w:rFonts w:ascii="Arial" w:hAnsi="Arial" w:cs="Arial"/>
          <w:sz w:val="22"/>
          <w:szCs w:val="22"/>
        </w:rPr>
        <w:t>издънковите</w:t>
      </w:r>
      <w:proofErr w:type="spellEnd"/>
      <w:r w:rsidRPr="00A84084">
        <w:rPr>
          <w:rFonts w:ascii="Arial" w:hAnsi="Arial" w:cs="Arial"/>
          <w:sz w:val="22"/>
          <w:szCs w:val="22"/>
        </w:rPr>
        <w:t xml:space="preserve"> </w:t>
      </w:r>
      <w:r>
        <w:rPr>
          <w:rFonts w:ascii="Arial" w:hAnsi="Arial" w:cs="Arial"/>
          <w:sz w:val="22"/>
          <w:szCs w:val="22"/>
        </w:rPr>
        <w:t>дъбови гори на територията на</w:t>
      </w:r>
      <w:r w:rsidRPr="00A84084">
        <w:rPr>
          <w:rFonts w:ascii="Arial" w:hAnsi="Arial" w:cs="Arial"/>
          <w:sz w:val="22"/>
          <w:szCs w:val="22"/>
        </w:rPr>
        <w:t xml:space="preserve"> ЮЗДП</w:t>
      </w:r>
      <w:r>
        <w:rPr>
          <w:rFonts w:ascii="Arial" w:hAnsi="Arial" w:cs="Arial"/>
          <w:sz w:val="22"/>
          <w:szCs w:val="22"/>
        </w:rPr>
        <w:t xml:space="preserve"> гр.Благоевград. Горите в този стопански клас се разпределят в следните групи за стопанисване:</w:t>
      </w:r>
    </w:p>
    <w:p w:rsidR="00A57BAB" w:rsidRDefault="00A57BAB" w:rsidP="00A57BAB">
      <w:pPr>
        <w:pStyle w:val="PlainText"/>
        <w:ind w:firstLine="720"/>
        <w:jc w:val="both"/>
        <w:rPr>
          <w:rFonts w:ascii="Arial" w:hAnsi="Arial" w:cs="Arial"/>
          <w:sz w:val="22"/>
          <w:szCs w:val="22"/>
        </w:rPr>
      </w:pPr>
      <w:r>
        <w:rPr>
          <w:rFonts w:ascii="Arial" w:hAnsi="Arial" w:cs="Arial"/>
          <w:sz w:val="22"/>
          <w:szCs w:val="22"/>
        </w:rPr>
        <w:t xml:space="preserve">- </w:t>
      </w:r>
      <w:r w:rsidRPr="00855A34">
        <w:rPr>
          <w:rFonts w:ascii="Arial" w:hAnsi="Arial" w:cs="Arial"/>
          <w:b/>
          <w:sz w:val="22"/>
          <w:szCs w:val="22"/>
        </w:rPr>
        <w:t>Група за възстановяване</w:t>
      </w:r>
      <w:r>
        <w:rPr>
          <w:rFonts w:ascii="Arial" w:hAnsi="Arial" w:cs="Arial"/>
          <w:sz w:val="22"/>
          <w:szCs w:val="22"/>
        </w:rPr>
        <w:t xml:space="preserve"> – без сечи и цел – спиране бъдещото влошаване на условията в екосистемата, както </w:t>
      </w:r>
      <w:r w:rsidRPr="007D5799">
        <w:rPr>
          <w:rFonts w:ascii="Arial" w:hAnsi="Arial" w:cs="Arial"/>
          <w:sz w:val="22"/>
          <w:szCs w:val="22"/>
        </w:rPr>
        <w:t>поддържане и подобряване на защитните и</w:t>
      </w:r>
      <w:r>
        <w:rPr>
          <w:rFonts w:ascii="Arial" w:hAnsi="Arial" w:cs="Arial"/>
          <w:sz w:val="22"/>
          <w:szCs w:val="22"/>
        </w:rPr>
        <w:t xml:space="preserve"> специални</w:t>
      </w:r>
      <w:r w:rsidRPr="007D5799">
        <w:rPr>
          <w:rFonts w:ascii="Arial" w:hAnsi="Arial" w:cs="Arial"/>
          <w:sz w:val="22"/>
          <w:szCs w:val="22"/>
        </w:rPr>
        <w:t xml:space="preserve"> функции. </w:t>
      </w:r>
    </w:p>
    <w:p w:rsidR="00A57BAB" w:rsidRPr="00C0586A" w:rsidRDefault="00A57BAB" w:rsidP="001078CB">
      <w:pPr>
        <w:pStyle w:val="PlainText"/>
        <w:ind w:firstLine="708"/>
        <w:jc w:val="both"/>
        <w:rPr>
          <w:rFonts w:ascii="Arial" w:hAnsi="Arial" w:cs="Arial"/>
          <w:sz w:val="22"/>
          <w:szCs w:val="22"/>
        </w:rPr>
      </w:pPr>
      <w:r>
        <w:rPr>
          <w:rFonts w:ascii="Arial" w:hAnsi="Arial" w:cs="Arial"/>
          <w:sz w:val="22"/>
          <w:szCs w:val="22"/>
        </w:rPr>
        <w:t xml:space="preserve">- </w:t>
      </w:r>
      <w:r w:rsidRPr="00855A34">
        <w:rPr>
          <w:rFonts w:ascii="Arial" w:hAnsi="Arial" w:cs="Arial"/>
          <w:b/>
          <w:sz w:val="22"/>
          <w:szCs w:val="22"/>
        </w:rPr>
        <w:t xml:space="preserve">Група за </w:t>
      </w:r>
      <w:r>
        <w:rPr>
          <w:rFonts w:ascii="Arial" w:hAnsi="Arial" w:cs="Arial"/>
          <w:b/>
          <w:sz w:val="22"/>
          <w:szCs w:val="22"/>
        </w:rPr>
        <w:t>задължително превръщане в семенни</w:t>
      </w:r>
      <w:r>
        <w:rPr>
          <w:rFonts w:ascii="Arial" w:hAnsi="Arial" w:cs="Arial"/>
          <w:sz w:val="22"/>
          <w:szCs w:val="22"/>
        </w:rPr>
        <w:t xml:space="preserve"> – </w:t>
      </w:r>
      <w:proofErr w:type="spellStart"/>
      <w:r w:rsidRPr="007D5799">
        <w:rPr>
          <w:rFonts w:ascii="Arial" w:hAnsi="Arial" w:cs="Arial"/>
          <w:sz w:val="22"/>
          <w:szCs w:val="22"/>
        </w:rPr>
        <w:t>турнус</w:t>
      </w:r>
      <w:proofErr w:type="spellEnd"/>
      <w:r w:rsidRPr="007D5799">
        <w:rPr>
          <w:rFonts w:ascii="Arial" w:hAnsi="Arial" w:cs="Arial"/>
          <w:sz w:val="22"/>
          <w:szCs w:val="22"/>
        </w:rPr>
        <w:t xml:space="preserve"> </w:t>
      </w:r>
      <w:r w:rsidRPr="00531188">
        <w:rPr>
          <w:rFonts w:ascii="Arial" w:hAnsi="Arial" w:cs="Arial"/>
          <w:sz w:val="22"/>
          <w:szCs w:val="22"/>
        </w:rPr>
        <w:t xml:space="preserve">на сеч </w:t>
      </w:r>
      <w:r w:rsidR="00E404C4" w:rsidRPr="00531188">
        <w:rPr>
          <w:rFonts w:ascii="Arial" w:hAnsi="Arial" w:cs="Arial"/>
          <w:sz w:val="22"/>
          <w:szCs w:val="22"/>
        </w:rPr>
        <w:t>над 6</w:t>
      </w:r>
      <w:r w:rsidR="00961F47" w:rsidRPr="00531188">
        <w:rPr>
          <w:rFonts w:ascii="Arial" w:hAnsi="Arial" w:cs="Arial"/>
          <w:sz w:val="22"/>
          <w:szCs w:val="22"/>
        </w:rPr>
        <w:t>5</w:t>
      </w:r>
      <w:r>
        <w:rPr>
          <w:rFonts w:ascii="Arial" w:hAnsi="Arial" w:cs="Arial"/>
          <w:sz w:val="22"/>
          <w:szCs w:val="22"/>
        </w:rPr>
        <w:t xml:space="preserve"> </w:t>
      </w:r>
      <w:r w:rsidRPr="00855A34">
        <w:rPr>
          <w:rFonts w:ascii="Arial" w:hAnsi="Arial" w:cs="Arial"/>
          <w:sz w:val="22"/>
          <w:szCs w:val="22"/>
        </w:rPr>
        <w:t xml:space="preserve">години </w:t>
      </w:r>
      <w:r>
        <w:rPr>
          <w:rFonts w:ascii="Arial" w:hAnsi="Arial" w:cs="Arial"/>
          <w:sz w:val="22"/>
          <w:szCs w:val="22"/>
        </w:rPr>
        <w:t xml:space="preserve">по </w:t>
      </w:r>
      <w:r w:rsidRPr="00C0586A">
        <w:rPr>
          <w:rFonts w:ascii="Arial" w:hAnsi="Arial" w:cs="Arial"/>
          <w:sz w:val="22"/>
          <w:szCs w:val="22"/>
        </w:rPr>
        <w:t>Указанието и цел</w:t>
      </w:r>
      <w:r w:rsidR="001078CB">
        <w:rPr>
          <w:rFonts w:ascii="Arial" w:hAnsi="Arial" w:cs="Arial"/>
          <w:sz w:val="22"/>
          <w:szCs w:val="22"/>
        </w:rPr>
        <w:t xml:space="preserve"> -</w:t>
      </w:r>
      <w:r w:rsidRPr="00C0586A">
        <w:rPr>
          <w:rFonts w:ascii="Arial" w:hAnsi="Arial" w:cs="Arial"/>
          <w:sz w:val="22"/>
          <w:szCs w:val="22"/>
        </w:rPr>
        <w:t xml:space="preserve"> </w:t>
      </w:r>
      <w:r w:rsidR="001078CB">
        <w:rPr>
          <w:rFonts w:ascii="Arial" w:hAnsi="Arial" w:cs="Arial"/>
          <w:sz w:val="22"/>
          <w:szCs w:val="22"/>
        </w:rPr>
        <w:t>поддържане и подобряване на защитните и специалните им функции,</w:t>
      </w:r>
      <w:r w:rsidRPr="00C0586A">
        <w:rPr>
          <w:rFonts w:ascii="Arial" w:hAnsi="Arial" w:cs="Arial"/>
          <w:sz w:val="22"/>
          <w:szCs w:val="22"/>
        </w:rPr>
        <w:t>производство на едра строителна дър</w:t>
      </w:r>
      <w:r w:rsidRPr="00C0586A">
        <w:rPr>
          <w:rFonts w:ascii="Arial" w:hAnsi="Arial" w:cs="Arial"/>
          <w:sz w:val="22"/>
          <w:szCs w:val="22"/>
        </w:rPr>
        <w:softHyphen/>
        <w:t>весина с диаметър на тънкия край над 18</w:t>
      </w:r>
      <w:r w:rsidR="001078CB">
        <w:rPr>
          <w:rFonts w:ascii="Arial" w:hAnsi="Arial" w:cs="Arial"/>
          <w:sz w:val="22"/>
          <w:szCs w:val="22"/>
        </w:rPr>
        <w:t xml:space="preserve"> см и превръщането им в семенни.</w:t>
      </w:r>
      <w:r w:rsidRPr="00C0586A">
        <w:rPr>
          <w:rFonts w:ascii="Arial" w:hAnsi="Arial" w:cs="Arial"/>
          <w:sz w:val="22"/>
          <w:szCs w:val="22"/>
        </w:rPr>
        <w:t xml:space="preserve"> </w:t>
      </w:r>
    </w:p>
    <w:p w:rsidR="00A57BAB" w:rsidRPr="007D5799" w:rsidRDefault="00A57BAB" w:rsidP="001078CB">
      <w:pPr>
        <w:pStyle w:val="PlainText"/>
        <w:ind w:firstLine="708"/>
        <w:jc w:val="both"/>
        <w:rPr>
          <w:rFonts w:ascii="Arial" w:hAnsi="Arial" w:cs="Arial"/>
          <w:sz w:val="22"/>
          <w:szCs w:val="22"/>
        </w:rPr>
      </w:pPr>
      <w:r w:rsidRPr="00C0586A">
        <w:rPr>
          <w:rFonts w:ascii="Arial" w:hAnsi="Arial" w:cs="Arial"/>
          <w:sz w:val="22"/>
          <w:szCs w:val="22"/>
        </w:rPr>
        <w:t xml:space="preserve">- </w:t>
      </w:r>
      <w:r w:rsidRPr="00C0586A">
        <w:rPr>
          <w:rFonts w:ascii="Arial" w:hAnsi="Arial" w:cs="Arial"/>
          <w:b/>
          <w:sz w:val="22"/>
          <w:szCs w:val="22"/>
        </w:rPr>
        <w:t>Група за смесено стопанисване</w:t>
      </w:r>
      <w:r w:rsidRPr="00C0586A">
        <w:rPr>
          <w:rFonts w:ascii="Arial" w:hAnsi="Arial" w:cs="Arial"/>
          <w:sz w:val="22"/>
          <w:szCs w:val="22"/>
        </w:rPr>
        <w:t xml:space="preserve"> –</w:t>
      </w:r>
      <w:r w:rsidRPr="00A57BAB">
        <w:rPr>
          <w:rFonts w:ascii="Arial" w:hAnsi="Arial" w:cs="Arial"/>
          <w:sz w:val="22"/>
          <w:szCs w:val="22"/>
        </w:rPr>
        <w:t xml:space="preserve"> </w:t>
      </w:r>
      <w:proofErr w:type="spellStart"/>
      <w:r w:rsidRPr="007D5799">
        <w:rPr>
          <w:rFonts w:ascii="Arial" w:hAnsi="Arial" w:cs="Arial"/>
          <w:sz w:val="22"/>
          <w:szCs w:val="22"/>
        </w:rPr>
        <w:t>турнус</w:t>
      </w:r>
      <w:proofErr w:type="spellEnd"/>
      <w:r w:rsidRPr="007D5799">
        <w:rPr>
          <w:rFonts w:ascii="Arial" w:hAnsi="Arial" w:cs="Arial"/>
          <w:sz w:val="22"/>
          <w:szCs w:val="22"/>
        </w:rPr>
        <w:t xml:space="preserve"> на </w:t>
      </w:r>
      <w:r w:rsidRPr="00531188">
        <w:rPr>
          <w:rFonts w:ascii="Arial" w:hAnsi="Arial" w:cs="Arial"/>
          <w:sz w:val="22"/>
          <w:szCs w:val="22"/>
        </w:rPr>
        <w:t xml:space="preserve">сеч над </w:t>
      </w:r>
      <w:r w:rsidR="001E446A" w:rsidRPr="00531188">
        <w:rPr>
          <w:rFonts w:ascii="Arial" w:hAnsi="Arial" w:cs="Arial"/>
          <w:sz w:val="22"/>
          <w:szCs w:val="22"/>
        </w:rPr>
        <w:t>60</w:t>
      </w:r>
      <w:r w:rsidRPr="00531188">
        <w:rPr>
          <w:rFonts w:ascii="Arial" w:hAnsi="Arial" w:cs="Arial"/>
          <w:sz w:val="22"/>
          <w:szCs w:val="22"/>
        </w:rPr>
        <w:t xml:space="preserve"> години по Указанието</w:t>
      </w:r>
      <w:r w:rsidRPr="00C0586A">
        <w:rPr>
          <w:rFonts w:ascii="Arial" w:hAnsi="Arial" w:cs="Arial"/>
          <w:sz w:val="22"/>
          <w:szCs w:val="22"/>
        </w:rPr>
        <w:t xml:space="preserve"> и </w:t>
      </w:r>
      <w:r w:rsidRPr="007D5799">
        <w:rPr>
          <w:rFonts w:ascii="Arial" w:hAnsi="Arial" w:cs="Arial"/>
          <w:sz w:val="22"/>
          <w:szCs w:val="22"/>
        </w:rPr>
        <w:t xml:space="preserve">цел - </w:t>
      </w:r>
      <w:r w:rsidR="001078CB">
        <w:rPr>
          <w:rFonts w:ascii="Arial" w:hAnsi="Arial" w:cs="Arial"/>
          <w:sz w:val="22"/>
          <w:szCs w:val="22"/>
        </w:rPr>
        <w:t xml:space="preserve">поддържане и подобряване на защитните и специалните им функции, </w:t>
      </w:r>
      <w:r w:rsidRPr="007D5799">
        <w:rPr>
          <w:rFonts w:ascii="Arial" w:hAnsi="Arial" w:cs="Arial"/>
          <w:sz w:val="22"/>
          <w:szCs w:val="22"/>
        </w:rPr>
        <w:t>производство на средна строителна дър</w:t>
      </w:r>
      <w:r w:rsidRPr="007D5799">
        <w:rPr>
          <w:rFonts w:ascii="Arial" w:hAnsi="Arial" w:cs="Arial"/>
          <w:sz w:val="22"/>
          <w:szCs w:val="22"/>
        </w:rPr>
        <w:softHyphen/>
        <w:t>вес</w:t>
      </w:r>
      <w:r w:rsidR="001078CB">
        <w:rPr>
          <w:rFonts w:ascii="Arial" w:hAnsi="Arial" w:cs="Arial"/>
          <w:sz w:val="22"/>
          <w:szCs w:val="22"/>
        </w:rPr>
        <w:t>ина и превръщането им в семенни.</w:t>
      </w:r>
      <w:r w:rsidRPr="007D5799">
        <w:rPr>
          <w:rFonts w:ascii="Arial" w:hAnsi="Arial" w:cs="Arial"/>
          <w:sz w:val="22"/>
          <w:szCs w:val="22"/>
        </w:rPr>
        <w:t xml:space="preserve"> </w:t>
      </w:r>
    </w:p>
    <w:p w:rsidR="00E404C4" w:rsidRDefault="00E404C4" w:rsidP="00E404C4">
      <w:pPr>
        <w:rPr>
          <w:rFonts w:ascii="Arial" w:hAnsi="Arial" w:cs="Arial"/>
          <w:sz w:val="22"/>
          <w:szCs w:val="22"/>
        </w:rPr>
      </w:pPr>
    </w:p>
    <w:p w:rsidR="00E404C4" w:rsidRPr="007D5799" w:rsidRDefault="00E404C4" w:rsidP="00C35112">
      <w:pPr>
        <w:jc w:val="center"/>
        <w:rPr>
          <w:rFonts w:ascii="Arial" w:hAnsi="Arial" w:cs="Arial"/>
          <w:sz w:val="22"/>
          <w:szCs w:val="22"/>
        </w:rPr>
      </w:pPr>
      <w:r w:rsidRPr="007D5799">
        <w:rPr>
          <w:rFonts w:ascii="Arial" w:hAnsi="Arial" w:cs="Arial"/>
          <w:sz w:val="22"/>
          <w:szCs w:val="22"/>
        </w:rPr>
        <w:t xml:space="preserve">Разпределение на ЗАЛЕСЕНАТА ПЛОЩ/ха/ по </w:t>
      </w:r>
      <w:r>
        <w:rPr>
          <w:rFonts w:ascii="Arial" w:hAnsi="Arial" w:cs="Arial"/>
          <w:sz w:val="22"/>
          <w:szCs w:val="22"/>
        </w:rPr>
        <w:t>група</w:t>
      </w:r>
      <w:r w:rsidRPr="007D5799">
        <w:rPr>
          <w:rFonts w:ascii="Arial" w:hAnsi="Arial" w:cs="Arial"/>
          <w:sz w:val="22"/>
          <w:szCs w:val="22"/>
        </w:rPr>
        <w:t xml:space="preserve"> ГОРИ</w:t>
      </w:r>
      <w:r>
        <w:rPr>
          <w:rFonts w:ascii="Arial" w:hAnsi="Arial" w:cs="Arial"/>
          <w:sz w:val="22"/>
          <w:szCs w:val="22"/>
        </w:rPr>
        <w:t xml:space="preserve"> ЗА СТОПАНИСВАНЕ </w:t>
      </w:r>
      <w:r w:rsidRPr="007D5799">
        <w:rPr>
          <w:rFonts w:ascii="Arial" w:hAnsi="Arial" w:cs="Arial"/>
          <w:sz w:val="22"/>
          <w:szCs w:val="22"/>
        </w:rPr>
        <w:t xml:space="preserve">– </w:t>
      </w:r>
      <w:r>
        <w:rPr>
          <w:rFonts w:ascii="Arial" w:hAnsi="Arial" w:cs="Arial"/>
          <w:sz w:val="22"/>
          <w:szCs w:val="22"/>
        </w:rPr>
        <w:t>Ц</w:t>
      </w:r>
      <w:r w:rsidRPr="007D5799">
        <w:rPr>
          <w:rFonts w:ascii="Arial" w:hAnsi="Arial" w:cs="Arial"/>
          <w:sz w:val="22"/>
          <w:szCs w:val="22"/>
        </w:rPr>
        <w:t>П</w:t>
      </w:r>
    </w:p>
    <w:p w:rsidR="00E404C4" w:rsidRDefault="00E404C4" w:rsidP="00E404C4">
      <w:pPr>
        <w:jc w:val="center"/>
        <w:rPr>
          <w:rFonts w:ascii="Arial" w:hAnsi="Arial" w:cs="Arial"/>
          <w:sz w:val="22"/>
          <w:szCs w:val="22"/>
        </w:rPr>
      </w:pPr>
    </w:p>
    <w:tbl>
      <w:tblPr>
        <w:tblStyle w:val="TableGrid"/>
        <w:tblW w:w="0" w:type="auto"/>
        <w:jc w:val="center"/>
        <w:tblLayout w:type="fixed"/>
        <w:tblLook w:val="04A0"/>
      </w:tblPr>
      <w:tblGrid>
        <w:gridCol w:w="1413"/>
        <w:gridCol w:w="1559"/>
        <w:gridCol w:w="1725"/>
        <w:gridCol w:w="1243"/>
        <w:gridCol w:w="1231"/>
      </w:tblGrid>
      <w:tr w:rsidR="00DA5D28" w:rsidRPr="00212F34" w:rsidTr="00E307CE">
        <w:trPr>
          <w:jc w:val="center"/>
        </w:trPr>
        <w:tc>
          <w:tcPr>
            <w:tcW w:w="1413" w:type="dxa"/>
            <w:vAlign w:val="center"/>
          </w:tcPr>
          <w:p w:rsidR="00DA5D28" w:rsidRPr="00212F34" w:rsidRDefault="00DA5D28" w:rsidP="00E307CE">
            <w:pPr>
              <w:jc w:val="center"/>
              <w:rPr>
                <w:rFonts w:ascii="Arial" w:hAnsi="Arial" w:cs="Arial"/>
                <w:sz w:val="18"/>
                <w:szCs w:val="18"/>
              </w:rPr>
            </w:pPr>
            <w:r w:rsidRPr="00212F34">
              <w:rPr>
                <w:rFonts w:ascii="Arial" w:hAnsi="Arial" w:cs="Arial"/>
                <w:b/>
                <w:sz w:val="18"/>
                <w:szCs w:val="18"/>
              </w:rPr>
              <w:t>Група гори за стопанисване</w:t>
            </w:r>
          </w:p>
        </w:tc>
        <w:tc>
          <w:tcPr>
            <w:tcW w:w="1559" w:type="dxa"/>
            <w:vAlign w:val="center"/>
          </w:tcPr>
          <w:p w:rsidR="00DA5D28" w:rsidRPr="00212F34" w:rsidRDefault="00DA5D28" w:rsidP="00E307CE">
            <w:pPr>
              <w:jc w:val="center"/>
              <w:rPr>
                <w:rFonts w:ascii="Arial" w:hAnsi="Arial" w:cs="Arial"/>
                <w:sz w:val="18"/>
                <w:szCs w:val="18"/>
              </w:rPr>
            </w:pPr>
            <w:r w:rsidRPr="00212F34">
              <w:rPr>
                <w:rFonts w:ascii="Arial" w:hAnsi="Arial" w:cs="Arial"/>
                <w:sz w:val="18"/>
                <w:szCs w:val="18"/>
              </w:rPr>
              <w:t>за възстановяване</w:t>
            </w:r>
          </w:p>
        </w:tc>
        <w:tc>
          <w:tcPr>
            <w:tcW w:w="1725" w:type="dxa"/>
            <w:vAlign w:val="center"/>
          </w:tcPr>
          <w:p w:rsidR="00DA5D28" w:rsidRPr="00212F34" w:rsidRDefault="00DA5D28" w:rsidP="00E307CE">
            <w:pPr>
              <w:jc w:val="center"/>
              <w:rPr>
                <w:rFonts w:ascii="Arial" w:hAnsi="Arial" w:cs="Arial"/>
                <w:sz w:val="18"/>
                <w:szCs w:val="18"/>
              </w:rPr>
            </w:pPr>
            <w:r w:rsidRPr="00212F34">
              <w:rPr>
                <w:rFonts w:ascii="Arial" w:hAnsi="Arial" w:cs="Arial"/>
                <w:sz w:val="18"/>
                <w:szCs w:val="18"/>
              </w:rPr>
              <w:t xml:space="preserve">за задължително превръщане </w:t>
            </w:r>
          </w:p>
          <w:p w:rsidR="00DA5D28" w:rsidRPr="00212F34" w:rsidRDefault="00DA5D28" w:rsidP="00E307CE">
            <w:pPr>
              <w:jc w:val="center"/>
              <w:rPr>
                <w:rFonts w:ascii="Arial" w:hAnsi="Arial" w:cs="Arial"/>
                <w:sz w:val="18"/>
                <w:szCs w:val="18"/>
              </w:rPr>
            </w:pPr>
            <w:r w:rsidRPr="00212F34">
              <w:rPr>
                <w:rFonts w:ascii="Arial" w:hAnsi="Arial" w:cs="Arial"/>
                <w:sz w:val="18"/>
                <w:szCs w:val="18"/>
              </w:rPr>
              <w:t>в семенни</w:t>
            </w:r>
          </w:p>
        </w:tc>
        <w:tc>
          <w:tcPr>
            <w:tcW w:w="1243" w:type="dxa"/>
            <w:vAlign w:val="center"/>
          </w:tcPr>
          <w:p w:rsidR="00DA5D28" w:rsidRPr="00212F34" w:rsidRDefault="00DA5D28" w:rsidP="00E307CE">
            <w:pPr>
              <w:jc w:val="center"/>
              <w:rPr>
                <w:rFonts w:ascii="Arial" w:hAnsi="Arial" w:cs="Arial"/>
                <w:sz w:val="18"/>
                <w:szCs w:val="18"/>
              </w:rPr>
            </w:pPr>
            <w:r w:rsidRPr="00212F34">
              <w:rPr>
                <w:rFonts w:ascii="Arial" w:hAnsi="Arial" w:cs="Arial"/>
                <w:sz w:val="18"/>
                <w:szCs w:val="18"/>
              </w:rPr>
              <w:t>за смесено стопанисване</w:t>
            </w:r>
          </w:p>
        </w:tc>
        <w:tc>
          <w:tcPr>
            <w:tcW w:w="1231" w:type="dxa"/>
            <w:vAlign w:val="center"/>
          </w:tcPr>
          <w:p w:rsidR="00DA5D28" w:rsidRPr="00212F34" w:rsidRDefault="00DA5D28" w:rsidP="00E307CE">
            <w:pPr>
              <w:jc w:val="center"/>
              <w:rPr>
                <w:rFonts w:ascii="Arial" w:hAnsi="Arial" w:cs="Arial"/>
                <w:b/>
                <w:sz w:val="18"/>
                <w:szCs w:val="18"/>
              </w:rPr>
            </w:pPr>
            <w:r w:rsidRPr="00212F34">
              <w:rPr>
                <w:rFonts w:ascii="Arial" w:hAnsi="Arial" w:cs="Arial"/>
                <w:b/>
                <w:sz w:val="18"/>
                <w:szCs w:val="18"/>
              </w:rPr>
              <w:t>ОБЩО</w:t>
            </w:r>
          </w:p>
        </w:tc>
      </w:tr>
      <w:tr w:rsidR="00D5220E" w:rsidRPr="00212F34" w:rsidTr="00E307CE">
        <w:trPr>
          <w:jc w:val="center"/>
        </w:trPr>
        <w:tc>
          <w:tcPr>
            <w:tcW w:w="1413" w:type="dxa"/>
          </w:tcPr>
          <w:p w:rsidR="00D5220E" w:rsidRPr="00212F34" w:rsidRDefault="00D5220E" w:rsidP="00D5220E">
            <w:pPr>
              <w:jc w:val="center"/>
              <w:rPr>
                <w:rFonts w:ascii="Arial" w:hAnsi="Arial" w:cs="Arial"/>
                <w:sz w:val="18"/>
                <w:szCs w:val="18"/>
              </w:rPr>
            </w:pPr>
            <w:r w:rsidRPr="00212F34">
              <w:rPr>
                <w:rFonts w:ascii="Arial" w:hAnsi="Arial" w:cs="Arial"/>
                <w:b/>
                <w:sz w:val="18"/>
                <w:szCs w:val="18"/>
              </w:rPr>
              <w:t xml:space="preserve">Площ </w:t>
            </w:r>
            <w:r w:rsidRPr="00212F34">
              <w:rPr>
                <w:rFonts w:ascii="Arial" w:hAnsi="Arial" w:cs="Arial"/>
                <w:b/>
                <w:sz w:val="18"/>
                <w:szCs w:val="18"/>
                <w:lang w:val="en-US"/>
              </w:rPr>
              <w:t>/</w:t>
            </w:r>
            <w:r w:rsidRPr="00212F34">
              <w:rPr>
                <w:rFonts w:ascii="Arial" w:hAnsi="Arial" w:cs="Arial"/>
                <w:b/>
                <w:sz w:val="18"/>
                <w:szCs w:val="18"/>
              </w:rPr>
              <w:t>ха/</w:t>
            </w:r>
          </w:p>
        </w:tc>
        <w:tc>
          <w:tcPr>
            <w:tcW w:w="1559" w:type="dxa"/>
            <w:vAlign w:val="center"/>
          </w:tcPr>
          <w:p w:rsidR="00D5220E" w:rsidRPr="00212F34" w:rsidRDefault="00D5220E" w:rsidP="00D5220E">
            <w:pPr>
              <w:jc w:val="center"/>
              <w:rPr>
                <w:rFonts w:ascii="Arial" w:hAnsi="Arial" w:cs="Arial"/>
                <w:color w:val="000000"/>
                <w:sz w:val="18"/>
                <w:szCs w:val="18"/>
              </w:rPr>
            </w:pPr>
            <w:r w:rsidRPr="00212F34">
              <w:rPr>
                <w:rFonts w:ascii="Arial" w:hAnsi="Arial" w:cs="Arial"/>
                <w:color w:val="000000"/>
                <w:sz w:val="18"/>
                <w:szCs w:val="18"/>
              </w:rPr>
              <w:t>15.8</w:t>
            </w:r>
          </w:p>
        </w:tc>
        <w:tc>
          <w:tcPr>
            <w:tcW w:w="1725" w:type="dxa"/>
            <w:vAlign w:val="bottom"/>
          </w:tcPr>
          <w:p w:rsidR="00D5220E" w:rsidRPr="00212F34" w:rsidRDefault="00D5220E" w:rsidP="00D5220E">
            <w:pPr>
              <w:jc w:val="center"/>
              <w:rPr>
                <w:rFonts w:ascii="Arial" w:hAnsi="Arial" w:cs="Arial"/>
                <w:color w:val="000000"/>
                <w:sz w:val="18"/>
                <w:szCs w:val="18"/>
              </w:rPr>
            </w:pPr>
            <w:r w:rsidRPr="00212F34">
              <w:rPr>
                <w:rFonts w:ascii="Arial" w:hAnsi="Arial" w:cs="Arial"/>
                <w:color w:val="000000"/>
                <w:sz w:val="18"/>
                <w:szCs w:val="18"/>
              </w:rPr>
              <w:t>165.3</w:t>
            </w:r>
          </w:p>
        </w:tc>
        <w:tc>
          <w:tcPr>
            <w:tcW w:w="1243" w:type="dxa"/>
            <w:vAlign w:val="center"/>
          </w:tcPr>
          <w:p w:rsidR="00D5220E" w:rsidRPr="00212F34" w:rsidRDefault="00D5220E" w:rsidP="00D5220E">
            <w:pPr>
              <w:jc w:val="center"/>
              <w:rPr>
                <w:rFonts w:ascii="Arial" w:hAnsi="Arial" w:cs="Arial"/>
                <w:color w:val="000000"/>
                <w:sz w:val="18"/>
                <w:szCs w:val="18"/>
              </w:rPr>
            </w:pPr>
            <w:r w:rsidRPr="00212F34">
              <w:rPr>
                <w:rFonts w:ascii="Arial" w:hAnsi="Arial" w:cs="Arial"/>
                <w:color w:val="000000"/>
                <w:sz w:val="18"/>
                <w:szCs w:val="18"/>
              </w:rPr>
              <w:t>105.6</w:t>
            </w:r>
          </w:p>
        </w:tc>
        <w:tc>
          <w:tcPr>
            <w:tcW w:w="1231" w:type="dxa"/>
            <w:vAlign w:val="center"/>
          </w:tcPr>
          <w:p w:rsidR="00D5220E" w:rsidRPr="00212F34" w:rsidRDefault="00D5220E" w:rsidP="00D5220E">
            <w:pPr>
              <w:jc w:val="center"/>
              <w:rPr>
                <w:rFonts w:ascii="Arial" w:hAnsi="Arial" w:cs="Arial"/>
                <w:b/>
                <w:bCs/>
                <w:color w:val="000000"/>
                <w:sz w:val="18"/>
                <w:szCs w:val="18"/>
              </w:rPr>
            </w:pPr>
            <w:r w:rsidRPr="00212F34">
              <w:rPr>
                <w:rFonts w:ascii="Arial" w:hAnsi="Arial" w:cs="Arial"/>
                <w:b/>
                <w:bCs/>
                <w:color w:val="000000"/>
                <w:sz w:val="18"/>
                <w:szCs w:val="18"/>
              </w:rPr>
              <w:t>286.7</w:t>
            </w:r>
          </w:p>
        </w:tc>
      </w:tr>
      <w:tr w:rsidR="00D5220E" w:rsidRPr="00212F34" w:rsidTr="00E307CE">
        <w:trPr>
          <w:jc w:val="center"/>
        </w:trPr>
        <w:tc>
          <w:tcPr>
            <w:tcW w:w="1413" w:type="dxa"/>
          </w:tcPr>
          <w:p w:rsidR="00D5220E" w:rsidRPr="00212F34" w:rsidRDefault="00D5220E" w:rsidP="00D5220E">
            <w:pPr>
              <w:jc w:val="center"/>
              <w:rPr>
                <w:rFonts w:ascii="Arial" w:hAnsi="Arial" w:cs="Arial"/>
                <w:sz w:val="18"/>
                <w:szCs w:val="18"/>
              </w:rPr>
            </w:pPr>
            <w:r w:rsidRPr="00212F34">
              <w:rPr>
                <w:rFonts w:ascii="Arial" w:hAnsi="Arial" w:cs="Arial"/>
                <w:sz w:val="18"/>
                <w:szCs w:val="18"/>
              </w:rPr>
              <w:t>%</w:t>
            </w:r>
          </w:p>
        </w:tc>
        <w:tc>
          <w:tcPr>
            <w:tcW w:w="1559" w:type="dxa"/>
            <w:vAlign w:val="center"/>
          </w:tcPr>
          <w:p w:rsidR="00D5220E" w:rsidRPr="00212F34" w:rsidRDefault="00D5220E" w:rsidP="00D5220E">
            <w:pPr>
              <w:jc w:val="center"/>
              <w:rPr>
                <w:rFonts w:ascii="Arial" w:hAnsi="Arial" w:cs="Arial"/>
                <w:color w:val="000000"/>
                <w:sz w:val="18"/>
                <w:szCs w:val="18"/>
              </w:rPr>
            </w:pPr>
            <w:r w:rsidRPr="00212F34">
              <w:rPr>
                <w:rFonts w:ascii="Arial" w:hAnsi="Arial" w:cs="Arial"/>
                <w:color w:val="000000"/>
                <w:sz w:val="18"/>
                <w:szCs w:val="18"/>
              </w:rPr>
              <w:t>5.5</w:t>
            </w:r>
          </w:p>
        </w:tc>
        <w:tc>
          <w:tcPr>
            <w:tcW w:w="1725" w:type="dxa"/>
            <w:vAlign w:val="center"/>
          </w:tcPr>
          <w:p w:rsidR="00D5220E" w:rsidRPr="00212F34" w:rsidRDefault="00D5220E" w:rsidP="00D5220E">
            <w:pPr>
              <w:jc w:val="center"/>
              <w:rPr>
                <w:rFonts w:ascii="Arial" w:hAnsi="Arial" w:cs="Arial"/>
                <w:color w:val="000000"/>
                <w:sz w:val="18"/>
                <w:szCs w:val="18"/>
              </w:rPr>
            </w:pPr>
            <w:r w:rsidRPr="00212F34">
              <w:rPr>
                <w:rFonts w:ascii="Arial" w:hAnsi="Arial" w:cs="Arial"/>
                <w:color w:val="000000"/>
                <w:sz w:val="18"/>
                <w:szCs w:val="18"/>
              </w:rPr>
              <w:t>57.7</w:t>
            </w:r>
          </w:p>
        </w:tc>
        <w:tc>
          <w:tcPr>
            <w:tcW w:w="1243" w:type="dxa"/>
            <w:vAlign w:val="center"/>
          </w:tcPr>
          <w:p w:rsidR="00D5220E" w:rsidRPr="00212F34" w:rsidRDefault="00D5220E" w:rsidP="00D5220E">
            <w:pPr>
              <w:jc w:val="center"/>
              <w:rPr>
                <w:rFonts w:ascii="Arial" w:hAnsi="Arial" w:cs="Arial"/>
                <w:color w:val="000000"/>
                <w:sz w:val="18"/>
                <w:szCs w:val="18"/>
              </w:rPr>
            </w:pPr>
            <w:r w:rsidRPr="00212F34">
              <w:rPr>
                <w:rFonts w:ascii="Arial" w:hAnsi="Arial" w:cs="Arial"/>
                <w:color w:val="000000"/>
                <w:sz w:val="18"/>
                <w:szCs w:val="18"/>
              </w:rPr>
              <w:t>36.8</w:t>
            </w:r>
          </w:p>
        </w:tc>
        <w:tc>
          <w:tcPr>
            <w:tcW w:w="1231" w:type="dxa"/>
            <w:vAlign w:val="center"/>
          </w:tcPr>
          <w:p w:rsidR="00D5220E" w:rsidRPr="00212F34" w:rsidRDefault="00D5220E" w:rsidP="00D5220E">
            <w:pPr>
              <w:jc w:val="center"/>
              <w:rPr>
                <w:rFonts w:ascii="Arial" w:hAnsi="Arial" w:cs="Arial"/>
                <w:color w:val="000000"/>
                <w:sz w:val="18"/>
                <w:szCs w:val="18"/>
              </w:rPr>
            </w:pPr>
            <w:r w:rsidRPr="00212F34">
              <w:rPr>
                <w:rFonts w:ascii="Arial" w:hAnsi="Arial" w:cs="Arial"/>
                <w:color w:val="000000"/>
                <w:sz w:val="18"/>
                <w:szCs w:val="18"/>
                <w:lang w:val="en-US"/>
              </w:rPr>
              <w:t>100.0</w:t>
            </w:r>
          </w:p>
        </w:tc>
      </w:tr>
    </w:tbl>
    <w:p w:rsidR="00A57BAB" w:rsidRDefault="00A57BAB" w:rsidP="00A57BAB">
      <w:pPr>
        <w:pStyle w:val="PlainText"/>
        <w:jc w:val="both"/>
        <w:rPr>
          <w:rFonts w:ascii="Arial" w:hAnsi="Arial" w:cs="Arial"/>
          <w:sz w:val="22"/>
          <w:szCs w:val="22"/>
        </w:rPr>
      </w:pPr>
    </w:p>
    <w:p w:rsidR="008239B2" w:rsidRPr="00B36BF3" w:rsidRDefault="008239B2" w:rsidP="00C35112">
      <w:pPr>
        <w:pStyle w:val="PlainText"/>
        <w:jc w:val="center"/>
        <w:rPr>
          <w:rFonts w:ascii="Arial" w:hAnsi="Arial" w:cs="Arial"/>
          <w:sz w:val="20"/>
          <w:szCs w:val="20"/>
        </w:rPr>
      </w:pPr>
      <w:r w:rsidRPr="00B36BF3">
        <w:rPr>
          <w:rFonts w:ascii="Arial" w:hAnsi="Arial" w:cs="Arial"/>
          <w:sz w:val="20"/>
          <w:szCs w:val="20"/>
        </w:rPr>
        <w:t>Разпределение на ЗАЛЕСЕНАТА ПЛОЩ/ха/ по ВИДОВЕ ГОРИ, тип МЕСТОРАСТЕНЕ,</w:t>
      </w:r>
    </w:p>
    <w:p w:rsidR="008239B2" w:rsidRPr="00B36BF3" w:rsidRDefault="008239B2" w:rsidP="00C35112">
      <w:pPr>
        <w:jc w:val="center"/>
        <w:rPr>
          <w:rFonts w:ascii="Arial" w:hAnsi="Arial" w:cs="Arial"/>
          <w:sz w:val="20"/>
          <w:szCs w:val="20"/>
        </w:rPr>
      </w:pPr>
      <w:r w:rsidRPr="00B36BF3">
        <w:rPr>
          <w:rFonts w:ascii="Arial" w:hAnsi="Arial" w:cs="Arial"/>
          <w:sz w:val="20"/>
          <w:szCs w:val="20"/>
        </w:rPr>
        <w:t xml:space="preserve">тип </w:t>
      </w:r>
      <w:proofErr w:type="spellStart"/>
      <w:r w:rsidRPr="00B36BF3">
        <w:rPr>
          <w:rFonts w:ascii="Arial" w:hAnsi="Arial" w:cs="Arial"/>
          <w:sz w:val="20"/>
          <w:szCs w:val="20"/>
        </w:rPr>
        <w:t>месторастене</w:t>
      </w:r>
      <w:proofErr w:type="spellEnd"/>
      <w:r w:rsidRPr="00B36BF3">
        <w:rPr>
          <w:rFonts w:ascii="Arial" w:hAnsi="Arial" w:cs="Arial"/>
          <w:sz w:val="20"/>
          <w:szCs w:val="20"/>
        </w:rPr>
        <w:t xml:space="preserve">, вид насаждение и </w:t>
      </w:r>
      <w:proofErr w:type="spellStart"/>
      <w:r w:rsidRPr="00B36BF3">
        <w:rPr>
          <w:rFonts w:ascii="Arial" w:hAnsi="Arial" w:cs="Arial"/>
          <w:sz w:val="20"/>
          <w:szCs w:val="20"/>
        </w:rPr>
        <w:t>бонитет</w:t>
      </w:r>
      <w:proofErr w:type="spellEnd"/>
      <w:r w:rsidRPr="00B36BF3">
        <w:rPr>
          <w:rFonts w:ascii="Arial" w:hAnsi="Arial" w:cs="Arial"/>
          <w:sz w:val="20"/>
          <w:szCs w:val="20"/>
        </w:rPr>
        <w:t xml:space="preserve"> </w:t>
      </w:r>
      <w:r w:rsidR="00A93918" w:rsidRPr="00B36BF3">
        <w:rPr>
          <w:rFonts w:ascii="Arial" w:hAnsi="Arial" w:cs="Arial"/>
          <w:sz w:val="20"/>
          <w:szCs w:val="20"/>
        </w:rPr>
        <w:t>–</w:t>
      </w:r>
      <w:r w:rsidRPr="00B36BF3">
        <w:rPr>
          <w:rFonts w:ascii="Arial" w:hAnsi="Arial" w:cs="Arial"/>
          <w:sz w:val="20"/>
          <w:szCs w:val="20"/>
        </w:rPr>
        <w:t xml:space="preserve"> ЦП</w:t>
      </w:r>
    </w:p>
    <w:tbl>
      <w:tblPr>
        <w:tblW w:w="0" w:type="auto"/>
        <w:jc w:val="center"/>
        <w:tblCellMar>
          <w:top w:w="15" w:type="dxa"/>
          <w:left w:w="15" w:type="dxa"/>
          <w:bottom w:w="15" w:type="dxa"/>
          <w:right w:w="15" w:type="dxa"/>
        </w:tblCellMar>
        <w:tblLook w:val="04A0"/>
      </w:tblPr>
      <w:tblGrid>
        <w:gridCol w:w="918"/>
        <w:gridCol w:w="358"/>
        <w:gridCol w:w="881"/>
        <w:gridCol w:w="120"/>
        <w:gridCol w:w="311"/>
        <w:gridCol w:w="511"/>
        <w:gridCol w:w="411"/>
        <w:gridCol w:w="311"/>
        <w:gridCol w:w="706"/>
        <w:gridCol w:w="777"/>
      </w:tblGrid>
      <w:tr w:rsidR="00B36BF3" w:rsidRPr="00212F34" w:rsidTr="00B36BF3">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center"/>
              <w:rPr>
                <w:rFonts w:ascii="Arial" w:hAnsi="Arial" w:cs="Arial"/>
                <w:b/>
                <w:bCs/>
                <w:color w:val="000000"/>
                <w:sz w:val="18"/>
                <w:szCs w:val="18"/>
              </w:rPr>
            </w:pPr>
            <w:r w:rsidRPr="00212F34">
              <w:rPr>
                <w:rFonts w:ascii="Arial" w:hAnsi="Arial" w:cs="Arial"/>
                <w:b/>
                <w:bCs/>
                <w:color w:val="000000"/>
                <w:sz w:val="18"/>
                <w:szCs w:val="18"/>
              </w:rPr>
              <w:t xml:space="preserve">Групи </w:t>
            </w:r>
            <w:proofErr w:type="spellStart"/>
            <w:r w:rsidRPr="00212F34">
              <w:rPr>
                <w:rFonts w:ascii="Arial" w:hAnsi="Arial" w:cs="Arial"/>
                <w:b/>
                <w:bCs/>
                <w:color w:val="000000"/>
                <w:sz w:val="18"/>
                <w:szCs w:val="18"/>
              </w:rPr>
              <w:t>месторастения</w:t>
            </w:r>
            <w:proofErr w:type="spellEnd"/>
            <w:r w:rsidRPr="00212F34">
              <w:rPr>
                <w:rFonts w:ascii="Arial" w:hAnsi="Arial" w:cs="Arial"/>
                <w:b/>
                <w:bCs/>
                <w:color w:val="000000"/>
                <w:sz w:val="18"/>
                <w:szCs w:val="18"/>
              </w:rPr>
              <w:t xml:space="preserve"> и</w:t>
            </w:r>
            <w:r w:rsidRPr="00212F34">
              <w:rPr>
                <w:rFonts w:ascii="Arial" w:hAnsi="Arial" w:cs="Arial"/>
                <w:b/>
                <w:bCs/>
                <w:color w:val="000000"/>
                <w:sz w:val="18"/>
                <w:szCs w:val="18"/>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center"/>
              <w:rPr>
                <w:rFonts w:ascii="Arial" w:hAnsi="Arial" w:cs="Arial"/>
                <w:b/>
                <w:bCs/>
                <w:color w:val="000000"/>
                <w:sz w:val="18"/>
                <w:szCs w:val="18"/>
              </w:rPr>
            </w:pPr>
            <w:proofErr w:type="spellStart"/>
            <w:r w:rsidRPr="00212F34">
              <w:rPr>
                <w:rFonts w:ascii="Arial" w:hAnsi="Arial" w:cs="Arial"/>
                <w:b/>
                <w:bCs/>
                <w:color w:val="000000"/>
                <w:sz w:val="18"/>
                <w:szCs w:val="18"/>
              </w:rPr>
              <w:t>Бонитети</w:t>
            </w:r>
            <w:proofErr w:type="spellEnd"/>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center"/>
              <w:rPr>
                <w:rFonts w:ascii="Arial" w:hAnsi="Arial" w:cs="Arial"/>
                <w:b/>
                <w:bCs/>
                <w:color w:val="000000"/>
                <w:sz w:val="18"/>
                <w:szCs w:val="18"/>
              </w:rPr>
            </w:pPr>
            <w:r w:rsidRPr="00212F34">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center"/>
              <w:rPr>
                <w:rFonts w:ascii="Arial" w:hAnsi="Arial" w:cs="Arial"/>
                <w:b/>
                <w:bCs/>
                <w:color w:val="000000"/>
                <w:sz w:val="18"/>
                <w:szCs w:val="18"/>
              </w:rPr>
            </w:pPr>
            <w:r w:rsidRPr="00212F34">
              <w:rPr>
                <w:rFonts w:ascii="Arial" w:hAnsi="Arial" w:cs="Arial"/>
                <w:b/>
                <w:bCs/>
                <w:color w:val="000000"/>
                <w:sz w:val="18"/>
                <w:szCs w:val="18"/>
              </w:rPr>
              <w:t>Среден</w:t>
            </w:r>
            <w:r w:rsidRPr="00212F34">
              <w:rPr>
                <w:rFonts w:ascii="Arial" w:hAnsi="Arial" w:cs="Arial"/>
                <w:b/>
                <w:bCs/>
                <w:color w:val="000000"/>
                <w:sz w:val="18"/>
                <w:szCs w:val="18"/>
              </w:rPr>
              <w:br/>
            </w:r>
            <w:proofErr w:type="spellStart"/>
            <w:r w:rsidRPr="00212F34">
              <w:rPr>
                <w:rFonts w:ascii="Arial" w:hAnsi="Arial" w:cs="Arial"/>
                <w:b/>
                <w:bCs/>
                <w:color w:val="000000"/>
                <w:sz w:val="18"/>
                <w:szCs w:val="18"/>
              </w:rPr>
              <w:t>бонитет</w:t>
            </w:r>
            <w:proofErr w:type="spellEnd"/>
          </w:p>
        </w:tc>
      </w:tr>
      <w:tr w:rsidR="00B36BF3" w:rsidRPr="00212F34" w:rsidTr="00B36BF3">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hideMark/>
          </w:tcPr>
          <w:p w:rsidR="00B36BF3" w:rsidRPr="00212F34" w:rsidRDefault="00B36BF3" w:rsidP="00B1271C">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center"/>
              <w:rPr>
                <w:rFonts w:ascii="Arial" w:hAnsi="Arial" w:cs="Arial"/>
                <w:b/>
                <w:bCs/>
                <w:color w:val="000000"/>
                <w:sz w:val="18"/>
                <w:szCs w:val="18"/>
              </w:rPr>
            </w:pPr>
            <w:r w:rsidRPr="00212F34">
              <w:rPr>
                <w:rFonts w:ascii="Arial" w:hAnsi="Arial" w:cs="Arial"/>
                <w:b/>
                <w:bCs/>
                <w:color w:val="000000"/>
                <w:sz w:val="18"/>
                <w:szCs w:val="18"/>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center"/>
              <w:rPr>
                <w:rFonts w:ascii="Arial" w:hAnsi="Arial" w:cs="Arial"/>
                <w:b/>
                <w:bCs/>
                <w:color w:val="000000"/>
                <w:sz w:val="18"/>
                <w:szCs w:val="18"/>
              </w:rPr>
            </w:pPr>
            <w:r w:rsidRPr="00212F34">
              <w:rPr>
                <w:rFonts w:ascii="Arial" w:hAnsi="Arial" w:cs="Arial"/>
                <w:b/>
                <w:bCs/>
                <w:color w:val="000000"/>
                <w:sz w:val="18"/>
                <w:szCs w:val="18"/>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center"/>
              <w:rPr>
                <w:rFonts w:ascii="Arial" w:hAnsi="Arial" w:cs="Arial"/>
                <w:b/>
                <w:bCs/>
                <w:color w:val="000000"/>
                <w:sz w:val="18"/>
                <w:szCs w:val="18"/>
              </w:rPr>
            </w:pPr>
            <w:r w:rsidRPr="00212F34">
              <w:rPr>
                <w:rFonts w:ascii="Arial" w:hAnsi="Arial" w:cs="Arial"/>
                <w:b/>
                <w:bCs/>
                <w:color w:val="000000"/>
                <w:sz w:val="18"/>
                <w:szCs w:val="18"/>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center"/>
              <w:rPr>
                <w:rFonts w:ascii="Arial" w:hAnsi="Arial" w:cs="Arial"/>
                <w:b/>
                <w:bCs/>
                <w:color w:val="000000"/>
                <w:sz w:val="18"/>
                <w:szCs w:val="18"/>
              </w:rPr>
            </w:pPr>
            <w:r w:rsidRPr="00212F34">
              <w:rPr>
                <w:rFonts w:ascii="Arial" w:hAnsi="Arial" w:cs="Arial"/>
                <w:b/>
                <w:bCs/>
                <w:color w:val="000000"/>
                <w:sz w:val="18"/>
                <w:szCs w:val="18"/>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center"/>
              <w:rPr>
                <w:rFonts w:ascii="Arial" w:hAnsi="Arial" w:cs="Arial"/>
                <w:b/>
                <w:bCs/>
                <w:color w:val="000000"/>
                <w:sz w:val="18"/>
                <w:szCs w:val="18"/>
              </w:rPr>
            </w:pPr>
            <w:r w:rsidRPr="00212F34">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36BF3" w:rsidRPr="00212F34" w:rsidRDefault="00B36BF3" w:rsidP="00B1271C">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36BF3" w:rsidRPr="00212F34" w:rsidRDefault="00B36BF3" w:rsidP="00B1271C">
            <w:pPr>
              <w:rPr>
                <w:rFonts w:ascii="Arial" w:hAnsi="Arial" w:cs="Arial"/>
                <w:b/>
                <w:bCs/>
                <w:color w:val="000000"/>
                <w:sz w:val="18"/>
                <w:szCs w:val="18"/>
              </w:rPr>
            </w:pPr>
          </w:p>
        </w:tc>
      </w:tr>
      <w:tr w:rsidR="00B36BF3" w:rsidRPr="00212F34" w:rsidTr="00B36BF3">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rPr>
                <w:rFonts w:ascii="Arial" w:hAnsi="Arial" w:cs="Arial"/>
                <w:color w:val="000000"/>
                <w:sz w:val="18"/>
                <w:szCs w:val="18"/>
              </w:rPr>
            </w:pPr>
            <w:r w:rsidRPr="00212F34">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rPr>
                <w:rFonts w:ascii="Arial" w:hAnsi="Arial" w:cs="Arial"/>
                <w:color w:val="000000"/>
                <w:sz w:val="18"/>
                <w:szCs w:val="18"/>
              </w:rPr>
            </w:pPr>
            <w:r w:rsidRPr="00212F34">
              <w:rPr>
                <w:rFonts w:ascii="Arial" w:hAnsi="Arial"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color w:val="000000"/>
                <w:sz w:val="18"/>
                <w:szCs w:val="18"/>
              </w:rPr>
            </w:pPr>
            <w:r w:rsidRPr="00212F34">
              <w:rPr>
                <w:rFonts w:ascii="Arial" w:hAnsi="Arial"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color w:val="000000"/>
                <w:sz w:val="18"/>
                <w:szCs w:val="18"/>
              </w:rPr>
            </w:pPr>
            <w:r w:rsidRPr="00212F34">
              <w:rPr>
                <w:rFonts w:ascii="Arial" w:hAnsi="Arial"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color w:val="000000"/>
                <w:sz w:val="18"/>
                <w:szCs w:val="18"/>
              </w:rPr>
            </w:pPr>
            <w:r w:rsidRPr="00212F34">
              <w:rPr>
                <w:rFonts w:ascii="Arial" w:hAnsi="Arial" w:cs="Arial"/>
                <w:color w:val="000000"/>
                <w:sz w:val="18"/>
                <w:szCs w:val="18"/>
              </w:rPr>
              <w:t>5.0</w:t>
            </w:r>
          </w:p>
        </w:tc>
      </w:tr>
      <w:tr w:rsidR="00B36BF3" w:rsidRPr="00212F34" w:rsidTr="00B36BF3">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rPr>
                <w:rFonts w:ascii="Arial" w:hAnsi="Arial" w:cs="Arial"/>
                <w:color w:val="000000"/>
                <w:sz w:val="18"/>
                <w:szCs w:val="18"/>
              </w:rPr>
            </w:pPr>
            <w:r w:rsidRPr="00212F34">
              <w:rPr>
                <w:rFonts w:ascii="Arial" w:hAnsi="Arial"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color w:val="000000"/>
                <w:sz w:val="18"/>
                <w:szCs w:val="18"/>
              </w:rPr>
            </w:pPr>
            <w:r w:rsidRPr="00212F34">
              <w:rPr>
                <w:rFonts w:ascii="Arial" w:hAnsi="Arial" w:cs="Arial"/>
                <w:color w:val="000000"/>
                <w:sz w:val="18"/>
                <w:szCs w:val="18"/>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color w:val="000000"/>
                <w:sz w:val="18"/>
                <w:szCs w:val="18"/>
              </w:rPr>
            </w:pPr>
            <w:r w:rsidRPr="00212F34">
              <w:rPr>
                <w:rFonts w:ascii="Arial" w:hAnsi="Arial" w:cs="Arial"/>
                <w:color w:val="000000"/>
                <w:sz w:val="18"/>
                <w:szCs w:val="18"/>
              </w:rPr>
              <w:t>226.4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color w:val="000000"/>
                <w:sz w:val="18"/>
                <w:szCs w:val="18"/>
              </w:rPr>
            </w:pPr>
            <w:r w:rsidRPr="00212F34">
              <w:rPr>
                <w:rFonts w:ascii="Arial" w:hAnsi="Arial" w:cs="Arial"/>
                <w:color w:val="000000"/>
                <w:sz w:val="18"/>
                <w:szCs w:val="18"/>
              </w:rPr>
              <w:t>48.8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color w:val="000000"/>
                <w:sz w:val="18"/>
                <w:szCs w:val="18"/>
              </w:rPr>
            </w:pPr>
            <w:r w:rsidRPr="00212F34">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color w:val="000000"/>
                <w:sz w:val="18"/>
                <w:szCs w:val="18"/>
              </w:rPr>
            </w:pPr>
            <w:r w:rsidRPr="00212F34">
              <w:rPr>
                <w:rFonts w:ascii="Arial" w:hAnsi="Arial" w:cs="Arial"/>
                <w:color w:val="000000"/>
                <w:sz w:val="18"/>
                <w:szCs w:val="18"/>
              </w:rPr>
              <w:t>284.9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color w:val="000000"/>
                <w:sz w:val="18"/>
                <w:szCs w:val="18"/>
              </w:rPr>
            </w:pPr>
            <w:r w:rsidRPr="00212F34">
              <w:rPr>
                <w:rFonts w:ascii="Arial" w:hAnsi="Arial" w:cs="Arial"/>
                <w:color w:val="000000"/>
                <w:sz w:val="18"/>
                <w:szCs w:val="18"/>
              </w:rPr>
              <w:t>3.1</w:t>
            </w:r>
          </w:p>
        </w:tc>
      </w:tr>
      <w:tr w:rsidR="00B36BF3" w:rsidRPr="00212F34" w:rsidTr="00B36BF3">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rPr>
                <w:rFonts w:ascii="Arial" w:hAnsi="Arial" w:cs="Arial"/>
                <w:b/>
                <w:bCs/>
                <w:color w:val="000000"/>
                <w:sz w:val="18"/>
                <w:szCs w:val="18"/>
              </w:rPr>
            </w:pPr>
            <w:r w:rsidRPr="00212F34">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b/>
                <w:bCs/>
                <w:color w:val="000000"/>
                <w:sz w:val="18"/>
                <w:szCs w:val="18"/>
              </w:rPr>
            </w:pPr>
            <w:r w:rsidRPr="00212F34">
              <w:rPr>
                <w:rFonts w:ascii="Arial" w:hAnsi="Arial" w:cs="Arial"/>
                <w:b/>
                <w:bCs/>
                <w:color w:val="000000"/>
                <w:sz w:val="18"/>
                <w:szCs w:val="18"/>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b/>
                <w:bCs/>
                <w:color w:val="000000"/>
                <w:sz w:val="18"/>
                <w:szCs w:val="18"/>
              </w:rPr>
            </w:pPr>
            <w:r w:rsidRPr="00212F34">
              <w:rPr>
                <w:rFonts w:ascii="Arial" w:hAnsi="Arial" w:cs="Arial"/>
                <w:b/>
                <w:bCs/>
                <w:color w:val="000000"/>
                <w:sz w:val="18"/>
                <w:szCs w:val="18"/>
              </w:rPr>
              <w:t>226.4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b/>
                <w:bCs/>
                <w:color w:val="000000"/>
                <w:sz w:val="18"/>
                <w:szCs w:val="18"/>
              </w:rPr>
            </w:pPr>
            <w:r w:rsidRPr="00212F34">
              <w:rPr>
                <w:rFonts w:ascii="Arial" w:hAnsi="Arial" w:cs="Arial"/>
                <w:b/>
                <w:bCs/>
                <w:color w:val="000000"/>
                <w:sz w:val="18"/>
                <w:szCs w:val="18"/>
              </w:rPr>
              <w:t>48.8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b/>
                <w:bCs/>
                <w:color w:val="000000"/>
                <w:sz w:val="18"/>
                <w:szCs w:val="18"/>
              </w:rPr>
            </w:pPr>
            <w:r w:rsidRPr="00212F34">
              <w:rPr>
                <w:rFonts w:ascii="Arial" w:hAnsi="Arial" w:cs="Arial"/>
                <w:b/>
                <w:bCs/>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b/>
                <w:bCs/>
                <w:color w:val="000000"/>
                <w:sz w:val="18"/>
                <w:szCs w:val="18"/>
              </w:rPr>
            </w:pPr>
            <w:r w:rsidRPr="00212F34">
              <w:rPr>
                <w:rFonts w:ascii="Arial" w:hAnsi="Arial" w:cs="Arial"/>
                <w:b/>
                <w:bCs/>
                <w:color w:val="000000"/>
                <w:sz w:val="18"/>
                <w:szCs w:val="18"/>
              </w:rPr>
              <w:t>286.7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212F34" w:rsidRDefault="00B36BF3" w:rsidP="00B1271C">
            <w:pPr>
              <w:jc w:val="right"/>
              <w:rPr>
                <w:rFonts w:ascii="Arial" w:hAnsi="Arial" w:cs="Arial"/>
                <w:b/>
                <w:bCs/>
                <w:color w:val="000000"/>
                <w:sz w:val="18"/>
                <w:szCs w:val="18"/>
              </w:rPr>
            </w:pPr>
            <w:r w:rsidRPr="00212F34">
              <w:rPr>
                <w:rFonts w:ascii="Arial" w:hAnsi="Arial" w:cs="Arial"/>
                <w:b/>
                <w:bCs/>
                <w:color w:val="000000"/>
                <w:sz w:val="18"/>
                <w:szCs w:val="18"/>
              </w:rPr>
              <w:t>3.2</w:t>
            </w:r>
          </w:p>
        </w:tc>
      </w:tr>
    </w:tbl>
    <w:p w:rsidR="00A93918" w:rsidRPr="000E3ABF" w:rsidRDefault="00A93918">
      <w:pPr>
        <w:rPr>
          <w:rFonts w:ascii="Arial" w:hAnsi="Arial" w:cs="Arial"/>
          <w:color w:val="FF0000"/>
          <w:sz w:val="22"/>
          <w:szCs w:val="22"/>
        </w:rPr>
      </w:pPr>
    </w:p>
    <w:p w:rsidR="00212F34" w:rsidRDefault="00212F34">
      <w:pPr>
        <w:rPr>
          <w:rFonts w:ascii="Arial" w:hAnsi="Arial" w:cs="Arial"/>
          <w:sz w:val="22"/>
          <w:szCs w:val="22"/>
        </w:rPr>
      </w:pPr>
      <w:r>
        <w:rPr>
          <w:rFonts w:ascii="Arial" w:hAnsi="Arial" w:cs="Arial"/>
          <w:sz w:val="22"/>
          <w:szCs w:val="22"/>
        </w:rPr>
        <w:br w:type="page"/>
      </w:r>
    </w:p>
    <w:p w:rsidR="008239B2" w:rsidRPr="007D5799" w:rsidRDefault="008239B2" w:rsidP="008239B2">
      <w:pPr>
        <w:jc w:val="center"/>
        <w:rPr>
          <w:rFonts w:ascii="Arial" w:hAnsi="Arial" w:cs="Arial"/>
          <w:sz w:val="22"/>
          <w:szCs w:val="22"/>
        </w:rPr>
      </w:pPr>
      <w:r w:rsidRPr="007D5799">
        <w:rPr>
          <w:rFonts w:ascii="Arial" w:hAnsi="Arial" w:cs="Arial"/>
          <w:sz w:val="22"/>
          <w:szCs w:val="22"/>
        </w:rPr>
        <w:lastRenderedPageBreak/>
        <w:t>Разпределение на залесената площ, общия дървесен запас и средния прираст по</w:t>
      </w:r>
    </w:p>
    <w:p w:rsidR="008239B2" w:rsidRPr="007D5799" w:rsidRDefault="008239B2" w:rsidP="008239B2">
      <w:pPr>
        <w:jc w:val="center"/>
        <w:rPr>
          <w:rFonts w:ascii="Arial" w:hAnsi="Arial" w:cs="Arial"/>
          <w:sz w:val="22"/>
          <w:szCs w:val="22"/>
        </w:rPr>
      </w:pPr>
      <w:r w:rsidRPr="007D5799">
        <w:rPr>
          <w:rFonts w:ascii="Arial" w:hAnsi="Arial" w:cs="Arial"/>
          <w:sz w:val="22"/>
          <w:szCs w:val="22"/>
        </w:rPr>
        <w:t>класове и подкласове на възраст  - ЦП</w:t>
      </w:r>
    </w:p>
    <w:tbl>
      <w:tblPr>
        <w:tblW w:w="0" w:type="auto"/>
        <w:jc w:val="center"/>
        <w:tblCellMar>
          <w:top w:w="15" w:type="dxa"/>
          <w:left w:w="15" w:type="dxa"/>
          <w:bottom w:w="15" w:type="dxa"/>
          <w:right w:w="15" w:type="dxa"/>
        </w:tblCellMar>
        <w:tblLook w:val="04A0"/>
      </w:tblPr>
      <w:tblGrid>
        <w:gridCol w:w="1200"/>
        <w:gridCol w:w="1200"/>
        <w:gridCol w:w="1050"/>
        <w:gridCol w:w="600"/>
        <w:gridCol w:w="1050"/>
        <w:gridCol w:w="600"/>
        <w:gridCol w:w="1200"/>
        <w:gridCol w:w="1200"/>
      </w:tblGrid>
      <w:tr w:rsidR="00B36BF3" w:rsidRPr="00B36BF3" w:rsidTr="00B36BF3">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center"/>
              <w:rPr>
                <w:rFonts w:ascii="Arial" w:hAnsi="Arial" w:cs="Arial"/>
                <w:b/>
                <w:bCs/>
                <w:color w:val="000000"/>
                <w:sz w:val="15"/>
                <w:szCs w:val="15"/>
              </w:rPr>
            </w:pPr>
            <w:r w:rsidRPr="00B36BF3">
              <w:rPr>
                <w:rFonts w:ascii="Arial" w:hAnsi="Arial" w:cs="Arial"/>
                <w:b/>
                <w:bCs/>
                <w:color w:val="000000"/>
                <w:sz w:val="15"/>
                <w:szCs w:val="15"/>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center"/>
              <w:rPr>
                <w:rFonts w:ascii="Arial" w:hAnsi="Arial" w:cs="Arial"/>
                <w:b/>
                <w:bCs/>
                <w:color w:val="000000"/>
                <w:sz w:val="15"/>
                <w:szCs w:val="15"/>
              </w:rPr>
            </w:pPr>
            <w:r w:rsidRPr="00B36BF3">
              <w:rPr>
                <w:rFonts w:ascii="Arial" w:hAnsi="Arial" w:cs="Arial"/>
                <w:b/>
                <w:bCs/>
                <w:color w:val="000000"/>
                <w:sz w:val="15"/>
                <w:szCs w:val="15"/>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center"/>
              <w:rPr>
                <w:rFonts w:ascii="Arial" w:hAnsi="Arial" w:cs="Arial"/>
                <w:b/>
                <w:bCs/>
                <w:color w:val="000000"/>
                <w:sz w:val="15"/>
                <w:szCs w:val="15"/>
              </w:rPr>
            </w:pPr>
            <w:r w:rsidRPr="00B36BF3">
              <w:rPr>
                <w:rFonts w:ascii="Arial" w:hAnsi="Arial" w:cs="Arial"/>
                <w:b/>
                <w:bCs/>
                <w:color w:val="000000"/>
                <w:sz w:val="15"/>
                <w:szCs w:val="15"/>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center"/>
              <w:rPr>
                <w:rFonts w:ascii="Arial" w:hAnsi="Arial" w:cs="Arial"/>
                <w:b/>
                <w:bCs/>
                <w:color w:val="000000"/>
                <w:sz w:val="15"/>
                <w:szCs w:val="15"/>
              </w:rPr>
            </w:pPr>
            <w:r w:rsidRPr="00B36BF3">
              <w:rPr>
                <w:rFonts w:ascii="Arial" w:hAnsi="Arial" w:cs="Arial"/>
                <w:b/>
                <w:bCs/>
                <w:color w:val="000000"/>
                <w:sz w:val="15"/>
                <w:szCs w:val="15"/>
              </w:rPr>
              <w:t>Запас на основното насаждение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center"/>
              <w:rPr>
                <w:rFonts w:ascii="Arial" w:hAnsi="Arial" w:cs="Arial"/>
                <w:b/>
                <w:bCs/>
                <w:color w:val="000000"/>
                <w:sz w:val="15"/>
                <w:szCs w:val="15"/>
              </w:rPr>
            </w:pPr>
            <w:proofErr w:type="spellStart"/>
            <w:r w:rsidRPr="00B36BF3">
              <w:rPr>
                <w:rFonts w:ascii="Arial" w:hAnsi="Arial" w:cs="Arial"/>
                <w:b/>
                <w:bCs/>
                <w:color w:val="000000"/>
                <w:sz w:val="15"/>
                <w:szCs w:val="15"/>
              </w:rPr>
              <w:t>Надлесни</w:t>
            </w:r>
            <w:proofErr w:type="spellEnd"/>
            <w:r w:rsidRPr="00B36BF3">
              <w:rPr>
                <w:rFonts w:ascii="Arial" w:hAnsi="Arial" w:cs="Arial"/>
                <w:b/>
                <w:bCs/>
                <w:color w:val="000000"/>
                <w:sz w:val="15"/>
                <w:szCs w:val="15"/>
              </w:rPr>
              <w:br/>
              <w:t>куб.м</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center"/>
              <w:rPr>
                <w:rFonts w:ascii="Arial" w:hAnsi="Arial" w:cs="Arial"/>
                <w:b/>
                <w:bCs/>
                <w:color w:val="000000"/>
                <w:sz w:val="15"/>
                <w:szCs w:val="15"/>
              </w:rPr>
            </w:pPr>
            <w:r w:rsidRPr="00B36BF3">
              <w:rPr>
                <w:rFonts w:ascii="Arial" w:hAnsi="Arial" w:cs="Arial"/>
                <w:b/>
                <w:bCs/>
                <w:color w:val="000000"/>
                <w:sz w:val="15"/>
                <w:szCs w:val="15"/>
              </w:rPr>
              <w:t>Среден прираст</w:t>
            </w:r>
            <w:r w:rsidRPr="00B36BF3">
              <w:rPr>
                <w:rFonts w:ascii="Arial" w:hAnsi="Arial" w:cs="Arial"/>
                <w:b/>
                <w:bCs/>
                <w:color w:val="000000"/>
                <w:sz w:val="15"/>
                <w:szCs w:val="15"/>
              </w:rPr>
              <w:br/>
              <w:t>куб.м</w:t>
            </w:r>
          </w:p>
        </w:tc>
      </w:tr>
      <w:tr w:rsidR="00B36BF3" w:rsidRPr="00B36BF3" w:rsidTr="00B36BF3">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36BF3" w:rsidRPr="00B36BF3" w:rsidRDefault="00B36BF3" w:rsidP="00B1271C">
            <w:pPr>
              <w:rPr>
                <w:rFonts w:ascii="Arial" w:hAnsi="Arial" w:cs="Arial"/>
                <w:b/>
                <w:bCs/>
                <w:color w:val="000000"/>
                <w:sz w:val="15"/>
                <w:szCs w:val="15"/>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36BF3" w:rsidRPr="00B36BF3" w:rsidRDefault="00B36BF3" w:rsidP="00B1271C">
            <w:pPr>
              <w:rPr>
                <w:rFonts w:ascii="Arial" w:hAnsi="Arial" w:cs="Arial"/>
                <w:b/>
                <w:bCs/>
                <w:color w:val="000000"/>
                <w:sz w:val="15"/>
                <w:szCs w:val="15"/>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center"/>
              <w:rPr>
                <w:rFonts w:ascii="Arial" w:hAnsi="Arial" w:cs="Arial"/>
                <w:b/>
                <w:bCs/>
                <w:color w:val="000000"/>
                <w:sz w:val="15"/>
                <w:szCs w:val="15"/>
              </w:rPr>
            </w:pPr>
            <w:r w:rsidRPr="00B36BF3">
              <w:rPr>
                <w:rFonts w:ascii="Arial" w:hAnsi="Arial" w:cs="Arial"/>
                <w:b/>
                <w:bCs/>
                <w:color w:val="000000"/>
                <w:sz w:val="15"/>
                <w:szCs w:val="15"/>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center"/>
              <w:rPr>
                <w:rFonts w:ascii="Arial" w:hAnsi="Arial" w:cs="Arial"/>
                <w:b/>
                <w:bCs/>
                <w:color w:val="000000"/>
                <w:sz w:val="15"/>
                <w:szCs w:val="15"/>
              </w:rPr>
            </w:pPr>
            <w:r w:rsidRPr="00B36BF3">
              <w:rPr>
                <w:rFonts w:ascii="Arial" w:hAnsi="Arial" w:cs="Arial"/>
                <w:b/>
                <w:bCs/>
                <w:color w:val="000000"/>
                <w:sz w:val="15"/>
                <w:szCs w:val="15"/>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center"/>
              <w:rPr>
                <w:rFonts w:ascii="Arial" w:hAnsi="Arial" w:cs="Arial"/>
                <w:b/>
                <w:bCs/>
                <w:color w:val="000000"/>
                <w:sz w:val="15"/>
                <w:szCs w:val="15"/>
              </w:rPr>
            </w:pPr>
            <w:r w:rsidRPr="00B36BF3">
              <w:rPr>
                <w:rFonts w:ascii="Arial" w:hAnsi="Arial" w:cs="Arial"/>
                <w:b/>
                <w:bCs/>
                <w:color w:val="000000"/>
                <w:sz w:val="15"/>
                <w:szCs w:val="15"/>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center"/>
              <w:rPr>
                <w:rFonts w:ascii="Arial" w:hAnsi="Arial" w:cs="Arial"/>
                <w:b/>
                <w:bCs/>
                <w:color w:val="000000"/>
                <w:sz w:val="15"/>
                <w:szCs w:val="15"/>
              </w:rPr>
            </w:pPr>
            <w:r w:rsidRPr="00B36BF3">
              <w:rPr>
                <w:rFonts w:ascii="Arial" w:hAnsi="Arial" w:cs="Arial"/>
                <w:b/>
                <w:bCs/>
                <w:color w:val="000000"/>
                <w:sz w:val="15"/>
                <w:szCs w:val="15"/>
              </w:rPr>
              <w:t>%</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36BF3" w:rsidRPr="00B36BF3" w:rsidRDefault="00B36BF3" w:rsidP="00B1271C">
            <w:pPr>
              <w:rPr>
                <w:rFonts w:ascii="Arial" w:hAnsi="Arial" w:cs="Arial"/>
                <w:b/>
                <w:bCs/>
                <w:color w:val="000000"/>
                <w:sz w:val="15"/>
                <w:szCs w:val="15"/>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36BF3" w:rsidRPr="00B36BF3" w:rsidRDefault="00B36BF3" w:rsidP="00B1271C">
            <w:pPr>
              <w:rPr>
                <w:rFonts w:ascii="Arial" w:hAnsi="Arial" w:cs="Arial"/>
                <w:b/>
                <w:bCs/>
                <w:color w:val="000000"/>
                <w:sz w:val="15"/>
                <w:szCs w:val="15"/>
              </w:rPr>
            </w:pPr>
          </w:p>
        </w:tc>
      </w:tr>
      <w:tr w:rsidR="00B36BF3" w:rsidRPr="00B36BF3" w:rsidTr="00B36BF3">
        <w:trPr>
          <w:trHeight w:val="57"/>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center"/>
              <w:rPr>
                <w:rFonts w:ascii="Arial" w:hAnsi="Arial" w:cs="Arial"/>
                <w:color w:val="000000"/>
                <w:sz w:val="14"/>
                <w:szCs w:val="14"/>
              </w:rPr>
            </w:pPr>
            <w:r w:rsidRPr="00B36BF3">
              <w:rPr>
                <w:rFonts w:ascii="Arial" w:hAnsi="Arial" w:cs="Arial"/>
                <w:color w:val="000000"/>
                <w:sz w:val="14"/>
                <w:szCs w:val="14"/>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rPr>
                <w:rFonts w:ascii="Arial" w:hAnsi="Arial" w:cs="Arial"/>
                <w:color w:val="000000"/>
                <w:sz w:val="14"/>
                <w:szCs w:val="14"/>
              </w:rPr>
            </w:pPr>
            <w:r w:rsidRPr="00B36BF3">
              <w:rPr>
                <w:rFonts w:ascii="Arial" w:hAnsi="Arial" w:cs="Arial"/>
                <w:color w:val="000000"/>
                <w:sz w:val="14"/>
                <w:szCs w:val="14"/>
              </w:rPr>
              <w:t>16-20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14.4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830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2.7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42</w:t>
            </w:r>
          </w:p>
        </w:tc>
      </w:tr>
      <w:tr w:rsidR="00B36BF3" w:rsidRPr="00B36BF3" w:rsidTr="00B36BF3">
        <w:trPr>
          <w:trHeight w:val="57"/>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center"/>
              <w:rPr>
                <w:rFonts w:ascii="Arial" w:hAnsi="Arial" w:cs="Arial"/>
                <w:color w:val="000000"/>
                <w:sz w:val="14"/>
                <w:szCs w:val="14"/>
              </w:rPr>
            </w:pPr>
            <w:r w:rsidRPr="00B36BF3">
              <w:rPr>
                <w:rFonts w:ascii="Arial" w:hAnsi="Arial" w:cs="Arial"/>
                <w:color w:val="000000"/>
                <w:sz w:val="14"/>
                <w:szCs w:val="14"/>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rPr>
                <w:rFonts w:ascii="Arial" w:hAnsi="Arial" w:cs="Arial"/>
                <w:color w:val="000000"/>
                <w:sz w:val="14"/>
                <w:szCs w:val="14"/>
              </w:rPr>
            </w:pPr>
            <w:r w:rsidRPr="00B36BF3">
              <w:rPr>
                <w:rFonts w:ascii="Arial" w:hAnsi="Arial" w:cs="Arial"/>
                <w:color w:val="000000"/>
                <w:sz w:val="14"/>
                <w:szCs w:val="14"/>
              </w:rPr>
              <w:t>21-25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2</w:t>
            </w:r>
          </w:p>
        </w:tc>
      </w:tr>
      <w:tr w:rsidR="00B36BF3" w:rsidRPr="00B36BF3" w:rsidTr="00B36BF3">
        <w:trPr>
          <w:trHeight w:val="57"/>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center"/>
              <w:rPr>
                <w:rFonts w:ascii="Arial" w:hAnsi="Arial" w:cs="Arial"/>
                <w:color w:val="000000"/>
                <w:sz w:val="14"/>
                <w:szCs w:val="14"/>
              </w:rPr>
            </w:pPr>
            <w:r w:rsidRPr="00B36BF3">
              <w:rPr>
                <w:rFonts w:ascii="Arial" w:hAnsi="Arial" w:cs="Arial"/>
                <w:color w:val="000000"/>
                <w:sz w:val="14"/>
                <w:szCs w:val="14"/>
              </w:rPr>
              <w:t>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rPr>
                <w:rFonts w:ascii="Arial" w:hAnsi="Arial" w:cs="Arial"/>
                <w:color w:val="000000"/>
                <w:sz w:val="14"/>
                <w:szCs w:val="14"/>
              </w:rPr>
            </w:pPr>
            <w:r w:rsidRPr="00B36BF3">
              <w:rPr>
                <w:rFonts w:ascii="Arial" w:hAnsi="Arial" w:cs="Arial"/>
                <w:color w:val="000000"/>
                <w:sz w:val="14"/>
                <w:szCs w:val="14"/>
              </w:rPr>
              <w:t>26-30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5.8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390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13</w:t>
            </w:r>
          </w:p>
        </w:tc>
      </w:tr>
      <w:tr w:rsidR="00B36BF3" w:rsidRPr="00B36BF3" w:rsidTr="00B36BF3">
        <w:trPr>
          <w:trHeight w:val="57"/>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center"/>
              <w:rPr>
                <w:rFonts w:ascii="Arial" w:hAnsi="Arial" w:cs="Arial"/>
                <w:color w:val="000000"/>
                <w:sz w:val="14"/>
                <w:szCs w:val="14"/>
              </w:rPr>
            </w:pPr>
            <w:r w:rsidRPr="00B36BF3">
              <w:rPr>
                <w:rFonts w:ascii="Arial" w:hAnsi="Arial" w:cs="Arial"/>
                <w:color w:val="000000"/>
                <w:sz w:val="14"/>
                <w:szCs w:val="14"/>
              </w:rPr>
              <w:t>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rPr>
                <w:rFonts w:ascii="Arial" w:hAnsi="Arial" w:cs="Arial"/>
                <w:color w:val="000000"/>
                <w:sz w:val="14"/>
                <w:szCs w:val="14"/>
              </w:rPr>
            </w:pPr>
            <w:r w:rsidRPr="00B36BF3">
              <w:rPr>
                <w:rFonts w:ascii="Arial" w:hAnsi="Arial" w:cs="Arial"/>
                <w:color w:val="000000"/>
                <w:sz w:val="14"/>
                <w:szCs w:val="14"/>
              </w:rPr>
              <w:t>36-40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0.5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25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w:t>
            </w:r>
          </w:p>
        </w:tc>
      </w:tr>
      <w:tr w:rsidR="00B36BF3" w:rsidRPr="00B36BF3" w:rsidTr="00B36BF3">
        <w:trPr>
          <w:trHeight w:val="57"/>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center"/>
              <w:rPr>
                <w:rFonts w:ascii="Arial" w:hAnsi="Arial" w:cs="Arial"/>
                <w:color w:val="000000"/>
                <w:sz w:val="14"/>
                <w:szCs w:val="14"/>
              </w:rPr>
            </w:pPr>
            <w:r w:rsidRPr="00B36BF3">
              <w:rPr>
                <w:rFonts w:ascii="Arial" w:hAnsi="Arial" w:cs="Arial"/>
                <w:color w:val="000000"/>
                <w:sz w:val="14"/>
                <w:szCs w:val="14"/>
              </w:rPr>
              <w:t>X</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rPr>
                <w:rFonts w:ascii="Arial" w:hAnsi="Arial" w:cs="Arial"/>
                <w:color w:val="000000"/>
                <w:sz w:val="14"/>
                <w:szCs w:val="14"/>
              </w:rPr>
            </w:pPr>
            <w:r w:rsidRPr="00B36BF3">
              <w:rPr>
                <w:rFonts w:ascii="Arial" w:hAnsi="Arial" w:cs="Arial"/>
                <w:color w:val="000000"/>
                <w:sz w:val="14"/>
                <w:szCs w:val="14"/>
              </w:rPr>
              <w:t>46-50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2</w:t>
            </w:r>
          </w:p>
        </w:tc>
      </w:tr>
      <w:tr w:rsidR="00B36BF3" w:rsidRPr="00B36BF3" w:rsidTr="00B36BF3">
        <w:trPr>
          <w:trHeight w:val="57"/>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center"/>
              <w:rPr>
                <w:rFonts w:ascii="Arial" w:hAnsi="Arial" w:cs="Arial"/>
                <w:color w:val="000000"/>
                <w:sz w:val="14"/>
                <w:szCs w:val="14"/>
              </w:rPr>
            </w:pPr>
            <w:r w:rsidRPr="00B36BF3">
              <w:rPr>
                <w:rFonts w:ascii="Arial" w:hAnsi="Arial" w:cs="Arial"/>
                <w:color w:val="000000"/>
                <w:sz w:val="14"/>
                <w:szCs w:val="14"/>
              </w:rPr>
              <w:t>XII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rPr>
                <w:rFonts w:ascii="Arial" w:hAnsi="Arial" w:cs="Arial"/>
                <w:color w:val="000000"/>
                <w:sz w:val="14"/>
                <w:szCs w:val="14"/>
              </w:rPr>
            </w:pPr>
            <w:r w:rsidRPr="00B36BF3">
              <w:rPr>
                <w:rFonts w:ascii="Arial" w:hAnsi="Arial" w:cs="Arial"/>
                <w:color w:val="000000"/>
                <w:sz w:val="14"/>
                <w:szCs w:val="14"/>
              </w:rPr>
              <w:t>56-60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6.1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2.1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500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8</w:t>
            </w:r>
          </w:p>
        </w:tc>
      </w:tr>
      <w:tr w:rsidR="00B36BF3" w:rsidRPr="00B36BF3" w:rsidTr="00B36BF3">
        <w:trPr>
          <w:trHeight w:val="57"/>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center"/>
              <w:rPr>
                <w:rFonts w:ascii="Arial" w:hAnsi="Arial" w:cs="Arial"/>
                <w:color w:val="000000"/>
                <w:sz w:val="14"/>
                <w:szCs w:val="14"/>
              </w:rPr>
            </w:pPr>
            <w:r w:rsidRPr="00B36BF3">
              <w:rPr>
                <w:rFonts w:ascii="Arial" w:hAnsi="Arial" w:cs="Arial"/>
                <w:color w:val="000000"/>
                <w:sz w:val="14"/>
                <w:szCs w:val="14"/>
              </w:rPr>
              <w:t>XIV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rPr>
                <w:rFonts w:ascii="Arial" w:hAnsi="Arial" w:cs="Arial"/>
                <w:color w:val="000000"/>
                <w:sz w:val="14"/>
                <w:szCs w:val="14"/>
              </w:rPr>
            </w:pPr>
            <w:r w:rsidRPr="00B36BF3">
              <w:rPr>
                <w:rFonts w:ascii="Arial" w:hAnsi="Arial" w:cs="Arial"/>
                <w:color w:val="000000"/>
                <w:sz w:val="14"/>
                <w:szCs w:val="14"/>
              </w:rPr>
              <w:t>66-70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89.6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31.2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10565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35.0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151</w:t>
            </w:r>
          </w:p>
        </w:tc>
      </w:tr>
      <w:tr w:rsidR="00B36BF3" w:rsidRPr="00B36BF3" w:rsidTr="00B36BF3">
        <w:trPr>
          <w:trHeight w:val="57"/>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center"/>
              <w:rPr>
                <w:rFonts w:ascii="Arial" w:hAnsi="Arial" w:cs="Arial"/>
                <w:color w:val="000000"/>
                <w:sz w:val="14"/>
                <w:szCs w:val="14"/>
              </w:rPr>
            </w:pPr>
            <w:r w:rsidRPr="00B36BF3">
              <w:rPr>
                <w:rFonts w:ascii="Arial" w:hAnsi="Arial" w:cs="Arial"/>
                <w:color w:val="000000"/>
                <w:sz w:val="14"/>
                <w:szCs w:val="14"/>
              </w:rPr>
              <w:t>XV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rPr>
                <w:rFonts w:ascii="Arial" w:hAnsi="Arial" w:cs="Arial"/>
                <w:color w:val="000000"/>
                <w:sz w:val="14"/>
                <w:szCs w:val="14"/>
              </w:rPr>
            </w:pPr>
            <w:r w:rsidRPr="00B36BF3">
              <w:rPr>
                <w:rFonts w:ascii="Arial" w:hAnsi="Arial" w:cs="Arial"/>
                <w:color w:val="000000"/>
                <w:sz w:val="14"/>
                <w:szCs w:val="14"/>
              </w:rPr>
              <w:t>71-75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132.6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46.3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14040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46.5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187</w:t>
            </w:r>
          </w:p>
        </w:tc>
      </w:tr>
      <w:tr w:rsidR="00B36BF3" w:rsidRPr="00B36BF3" w:rsidTr="00B36BF3">
        <w:trPr>
          <w:trHeight w:val="57"/>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center"/>
              <w:rPr>
                <w:rFonts w:ascii="Arial" w:hAnsi="Arial" w:cs="Arial"/>
                <w:color w:val="000000"/>
                <w:sz w:val="14"/>
                <w:szCs w:val="14"/>
              </w:rPr>
            </w:pPr>
            <w:r w:rsidRPr="00B36BF3">
              <w:rPr>
                <w:rFonts w:ascii="Arial" w:hAnsi="Arial" w:cs="Arial"/>
                <w:color w:val="000000"/>
                <w:sz w:val="14"/>
                <w:szCs w:val="14"/>
              </w:rPr>
              <w:t>XVI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rPr>
                <w:rFonts w:ascii="Arial" w:hAnsi="Arial" w:cs="Arial"/>
                <w:color w:val="000000"/>
                <w:sz w:val="14"/>
                <w:szCs w:val="14"/>
              </w:rPr>
            </w:pPr>
            <w:r w:rsidRPr="00B36BF3">
              <w:rPr>
                <w:rFonts w:ascii="Arial" w:hAnsi="Arial" w:cs="Arial"/>
                <w:color w:val="000000"/>
                <w:sz w:val="14"/>
                <w:szCs w:val="14"/>
              </w:rPr>
              <w:t>76-80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34.6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12.1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3640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12.0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60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46</w:t>
            </w:r>
          </w:p>
        </w:tc>
      </w:tr>
      <w:tr w:rsidR="00B36BF3" w:rsidRPr="00B36BF3" w:rsidTr="00B36BF3">
        <w:trPr>
          <w:trHeight w:val="93"/>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center"/>
              <w:rPr>
                <w:rFonts w:ascii="Arial" w:hAnsi="Arial" w:cs="Arial"/>
                <w:color w:val="000000"/>
                <w:sz w:val="14"/>
                <w:szCs w:val="14"/>
              </w:rPr>
            </w:pPr>
            <w:r w:rsidRPr="00B36BF3">
              <w:rPr>
                <w:rFonts w:ascii="Arial" w:hAnsi="Arial" w:cs="Arial"/>
                <w:color w:val="000000"/>
                <w:sz w:val="14"/>
                <w:szCs w:val="14"/>
              </w:rPr>
              <w:t>XVIII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rPr>
                <w:rFonts w:ascii="Arial" w:hAnsi="Arial" w:cs="Arial"/>
                <w:color w:val="000000"/>
                <w:sz w:val="14"/>
                <w:szCs w:val="14"/>
              </w:rPr>
            </w:pPr>
            <w:r w:rsidRPr="00B36BF3">
              <w:rPr>
                <w:rFonts w:ascii="Arial" w:hAnsi="Arial" w:cs="Arial"/>
                <w:color w:val="000000"/>
                <w:sz w:val="14"/>
                <w:szCs w:val="14"/>
              </w:rPr>
              <w:t>86-90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0.7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36BF3">
            <w:pPr>
              <w:jc w:val="right"/>
              <w:rPr>
                <w:rFonts w:ascii="Arial" w:hAnsi="Arial" w:cs="Arial"/>
                <w:color w:val="000000"/>
                <w:sz w:val="14"/>
                <w:szCs w:val="14"/>
              </w:rPr>
            </w:pPr>
            <w:r w:rsidRPr="00B36BF3">
              <w:rPr>
                <w:rFonts w:ascii="Arial" w:hAnsi="Arial" w:cs="Arial"/>
                <w:color w:val="000000"/>
                <w:sz w:val="14"/>
                <w:szCs w:val="14"/>
              </w:rPr>
              <w:t>1</w:t>
            </w:r>
          </w:p>
        </w:tc>
      </w:tr>
      <w:tr w:rsidR="00B36BF3" w:rsidRPr="00B36BF3" w:rsidTr="00B36BF3">
        <w:trPr>
          <w:trHeight w:val="20"/>
          <w:jc w:val="center"/>
        </w:trPr>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center"/>
              <w:rPr>
                <w:rFonts w:ascii="Arial" w:hAnsi="Arial" w:cs="Arial"/>
                <w:b/>
                <w:bCs/>
                <w:color w:val="000000"/>
                <w:sz w:val="15"/>
                <w:szCs w:val="15"/>
              </w:rPr>
            </w:pPr>
            <w:r w:rsidRPr="00B36BF3">
              <w:rPr>
                <w:rFonts w:ascii="Arial" w:hAnsi="Arial" w:cs="Arial"/>
                <w:b/>
                <w:bCs/>
                <w:color w:val="000000"/>
                <w:sz w:val="15"/>
                <w:szCs w:val="15"/>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right"/>
              <w:rPr>
                <w:rFonts w:ascii="Arial" w:hAnsi="Arial" w:cs="Arial"/>
                <w:b/>
                <w:bCs/>
                <w:color w:val="000000"/>
                <w:sz w:val="15"/>
                <w:szCs w:val="15"/>
              </w:rPr>
            </w:pPr>
            <w:r w:rsidRPr="00B36BF3">
              <w:rPr>
                <w:rFonts w:ascii="Arial" w:hAnsi="Arial" w:cs="Arial"/>
                <w:b/>
                <w:bCs/>
                <w:color w:val="000000"/>
                <w:sz w:val="15"/>
                <w:szCs w:val="15"/>
              </w:rPr>
              <w:t>286.7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right"/>
              <w:rPr>
                <w:rFonts w:ascii="Arial" w:hAnsi="Arial" w:cs="Arial"/>
                <w:b/>
                <w:bCs/>
                <w:color w:val="000000"/>
                <w:sz w:val="15"/>
                <w:szCs w:val="15"/>
              </w:rPr>
            </w:pPr>
            <w:r w:rsidRPr="00B36BF3">
              <w:rPr>
                <w:rFonts w:ascii="Arial" w:hAnsi="Arial" w:cs="Arial"/>
                <w:b/>
                <w:bCs/>
                <w:color w:val="000000"/>
                <w:sz w:val="15"/>
                <w:szCs w:val="15"/>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right"/>
              <w:rPr>
                <w:rFonts w:ascii="Arial" w:hAnsi="Arial" w:cs="Arial"/>
                <w:b/>
                <w:bCs/>
                <w:color w:val="000000"/>
                <w:sz w:val="15"/>
                <w:szCs w:val="15"/>
              </w:rPr>
            </w:pPr>
            <w:r w:rsidRPr="00B36BF3">
              <w:rPr>
                <w:rFonts w:ascii="Arial" w:hAnsi="Arial" w:cs="Arial"/>
                <w:b/>
                <w:bCs/>
                <w:color w:val="000000"/>
                <w:sz w:val="15"/>
                <w:szCs w:val="15"/>
              </w:rPr>
              <w:t>30210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right"/>
              <w:rPr>
                <w:rFonts w:ascii="Arial" w:hAnsi="Arial" w:cs="Arial"/>
                <w:b/>
                <w:bCs/>
                <w:color w:val="000000"/>
                <w:sz w:val="15"/>
                <w:szCs w:val="15"/>
              </w:rPr>
            </w:pPr>
            <w:r w:rsidRPr="00B36BF3">
              <w:rPr>
                <w:rFonts w:ascii="Arial" w:hAnsi="Arial" w:cs="Arial"/>
                <w:b/>
                <w:bCs/>
                <w:color w:val="000000"/>
                <w:sz w:val="15"/>
                <w:szCs w:val="15"/>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right"/>
              <w:rPr>
                <w:rFonts w:ascii="Arial" w:hAnsi="Arial" w:cs="Arial"/>
                <w:b/>
                <w:bCs/>
                <w:color w:val="000000"/>
                <w:sz w:val="15"/>
                <w:szCs w:val="15"/>
              </w:rPr>
            </w:pPr>
            <w:r w:rsidRPr="00B36BF3">
              <w:rPr>
                <w:rFonts w:ascii="Arial" w:hAnsi="Arial" w:cs="Arial"/>
                <w:b/>
                <w:bCs/>
                <w:color w:val="000000"/>
                <w:sz w:val="15"/>
                <w:szCs w:val="15"/>
              </w:rPr>
              <w:t>60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36BF3" w:rsidRPr="00B36BF3" w:rsidRDefault="00B36BF3" w:rsidP="00B1271C">
            <w:pPr>
              <w:jc w:val="right"/>
              <w:rPr>
                <w:rFonts w:ascii="Arial" w:hAnsi="Arial" w:cs="Arial"/>
                <w:b/>
                <w:bCs/>
                <w:color w:val="000000"/>
                <w:sz w:val="15"/>
                <w:szCs w:val="15"/>
              </w:rPr>
            </w:pPr>
            <w:r w:rsidRPr="00B36BF3">
              <w:rPr>
                <w:rFonts w:ascii="Arial" w:hAnsi="Arial" w:cs="Arial"/>
                <w:b/>
                <w:bCs/>
                <w:color w:val="000000"/>
                <w:sz w:val="15"/>
                <w:szCs w:val="15"/>
              </w:rPr>
              <w:t>453</w:t>
            </w:r>
          </w:p>
        </w:tc>
      </w:tr>
    </w:tbl>
    <w:p w:rsidR="00B36BF3" w:rsidRPr="00212F34" w:rsidRDefault="00B36BF3" w:rsidP="00B36BF3">
      <w:pPr>
        <w:pStyle w:val="NormalWeb"/>
        <w:rPr>
          <w:rFonts w:ascii="Arial" w:eastAsiaTheme="minorEastAsia" w:hAnsi="Arial" w:cs="Arial"/>
          <w:color w:val="000000"/>
          <w:sz w:val="18"/>
          <w:szCs w:val="18"/>
        </w:rPr>
      </w:pPr>
      <w:r w:rsidRPr="00212F34">
        <w:rPr>
          <w:rFonts w:ascii="Arial" w:hAnsi="Arial" w:cs="Arial"/>
          <w:color w:val="000000"/>
          <w:sz w:val="18"/>
          <w:szCs w:val="18"/>
        </w:rPr>
        <w:t>средна възраст: 70 години</w:t>
      </w:r>
      <w:r w:rsidRPr="00212F34">
        <w:rPr>
          <w:rFonts w:ascii="Arial" w:hAnsi="Arial" w:cs="Arial"/>
          <w:color w:val="000000"/>
          <w:sz w:val="18"/>
          <w:szCs w:val="18"/>
        </w:rPr>
        <w:br/>
        <w:t>среден запас: 105 куб.м/ха</w:t>
      </w:r>
      <w:r w:rsidRPr="00212F34">
        <w:rPr>
          <w:rFonts w:ascii="Arial" w:hAnsi="Arial" w:cs="Arial"/>
          <w:color w:val="000000"/>
          <w:sz w:val="18"/>
          <w:szCs w:val="18"/>
        </w:rPr>
        <w:br/>
        <w:t>среден прираст: 1.58 куб.м/ха</w:t>
      </w:r>
    </w:p>
    <w:p w:rsidR="008239B2" w:rsidRDefault="00BC7453" w:rsidP="00892903">
      <w:pPr>
        <w:rPr>
          <w:rFonts w:ascii="Arial" w:hAnsi="Arial" w:cs="Arial"/>
          <w:b/>
          <w:sz w:val="22"/>
          <w:szCs w:val="22"/>
          <w:u w:val="single"/>
        </w:rPr>
      </w:pPr>
      <w:r w:rsidRPr="000E3ABF">
        <w:rPr>
          <w:rFonts w:ascii="Arial" w:hAnsi="Arial" w:cs="Arial"/>
          <w:b/>
          <w:color w:val="FF0000"/>
          <w:sz w:val="22"/>
          <w:szCs w:val="22"/>
          <w:u w:val="single"/>
        </w:rPr>
        <w:br w:type="page"/>
      </w:r>
      <w:r w:rsidR="007D5799" w:rsidRPr="007D5799">
        <w:rPr>
          <w:rFonts w:ascii="Arial" w:hAnsi="Arial" w:cs="Arial"/>
          <w:b/>
          <w:sz w:val="22"/>
          <w:szCs w:val="22"/>
          <w:u w:val="single"/>
          <w:lang w:val="en-US"/>
        </w:rPr>
        <w:lastRenderedPageBreak/>
        <w:t>11</w:t>
      </w:r>
      <w:r w:rsidR="008239B2" w:rsidRPr="007D5799">
        <w:rPr>
          <w:rFonts w:ascii="Arial" w:hAnsi="Arial" w:cs="Arial"/>
          <w:b/>
          <w:sz w:val="22"/>
          <w:szCs w:val="22"/>
          <w:u w:val="single"/>
          <w:lang w:val="en-US"/>
        </w:rPr>
        <w:t xml:space="preserve">. </w:t>
      </w:r>
      <w:r w:rsidR="00624FB4">
        <w:rPr>
          <w:rFonts w:ascii="Arial" w:hAnsi="Arial" w:cs="Arial"/>
          <w:b/>
          <w:sz w:val="22"/>
          <w:szCs w:val="22"/>
          <w:u w:val="single"/>
        </w:rPr>
        <w:t>У</w:t>
      </w:r>
      <w:r w:rsidR="00624FB4" w:rsidRPr="007D5799">
        <w:rPr>
          <w:rFonts w:ascii="Arial" w:hAnsi="Arial" w:cs="Arial"/>
          <w:b/>
          <w:sz w:val="22"/>
          <w:szCs w:val="22"/>
          <w:u w:val="single"/>
        </w:rPr>
        <w:t xml:space="preserve">словен стопански клас </w:t>
      </w:r>
      <w:r w:rsidR="008239B2" w:rsidRPr="007D5799">
        <w:rPr>
          <w:rFonts w:ascii="Arial" w:hAnsi="Arial" w:cs="Arial"/>
          <w:b/>
          <w:sz w:val="22"/>
          <w:szCs w:val="22"/>
          <w:u w:val="single"/>
        </w:rPr>
        <w:t xml:space="preserve">Смесен средно и </w:t>
      </w:r>
      <w:proofErr w:type="spellStart"/>
      <w:r w:rsidR="008239B2" w:rsidRPr="007D5799">
        <w:rPr>
          <w:rFonts w:ascii="Arial" w:hAnsi="Arial" w:cs="Arial"/>
          <w:b/>
          <w:sz w:val="22"/>
          <w:szCs w:val="22"/>
          <w:u w:val="single"/>
        </w:rPr>
        <w:t>нискобонитетен</w:t>
      </w:r>
      <w:proofErr w:type="spellEnd"/>
      <w:r w:rsidR="008239B2" w:rsidRPr="007D5799">
        <w:rPr>
          <w:rFonts w:ascii="Arial" w:hAnsi="Arial" w:cs="Arial"/>
          <w:b/>
          <w:sz w:val="22"/>
          <w:szCs w:val="22"/>
          <w:u w:val="single"/>
        </w:rPr>
        <w:t xml:space="preserve"> за превръщане – </w:t>
      </w:r>
      <w:proofErr w:type="spellStart"/>
      <w:r w:rsidR="008239B2" w:rsidRPr="007D5799">
        <w:rPr>
          <w:rFonts w:ascii="Arial" w:hAnsi="Arial" w:cs="Arial"/>
          <w:b/>
          <w:sz w:val="22"/>
          <w:szCs w:val="22"/>
          <w:u w:val="single"/>
        </w:rPr>
        <w:t>СмСрНП</w:t>
      </w:r>
      <w:proofErr w:type="spellEnd"/>
    </w:p>
    <w:p w:rsidR="00D3246D" w:rsidRPr="000E3ABF" w:rsidRDefault="00D3246D" w:rsidP="008239B2">
      <w:pPr>
        <w:pStyle w:val="PlainText"/>
        <w:jc w:val="both"/>
        <w:rPr>
          <w:rFonts w:ascii="Arial" w:hAnsi="Arial" w:cs="Arial"/>
          <w:b/>
          <w:color w:val="FF0000"/>
          <w:sz w:val="22"/>
          <w:szCs w:val="22"/>
          <w:u w:val="single"/>
          <w:lang w:val="en-US"/>
        </w:rPr>
      </w:pPr>
    </w:p>
    <w:p w:rsidR="000213A5" w:rsidRPr="00D34D3C" w:rsidRDefault="000E0F0A" w:rsidP="00F82EB7">
      <w:pPr>
        <w:ind w:firstLine="708"/>
        <w:jc w:val="both"/>
        <w:rPr>
          <w:rFonts w:ascii="Arial" w:hAnsi="Arial" w:cs="Arial"/>
          <w:sz w:val="22"/>
          <w:szCs w:val="22"/>
        </w:rPr>
      </w:pPr>
      <w:r w:rsidRPr="00D34D3C">
        <w:rPr>
          <w:rFonts w:ascii="Arial" w:hAnsi="Arial" w:cs="Arial"/>
          <w:sz w:val="22"/>
          <w:szCs w:val="22"/>
        </w:rPr>
        <w:t xml:space="preserve">Площта на този условен стопански клас е </w:t>
      </w:r>
      <w:r w:rsidR="00D34D3C" w:rsidRPr="00D34D3C">
        <w:rPr>
          <w:rFonts w:ascii="Arial" w:hAnsi="Arial" w:cs="Arial"/>
          <w:sz w:val="22"/>
          <w:szCs w:val="22"/>
        </w:rPr>
        <w:t>445.1</w:t>
      </w:r>
      <w:r w:rsidRPr="00D34D3C">
        <w:rPr>
          <w:rFonts w:ascii="Arial" w:hAnsi="Arial" w:cs="Arial"/>
          <w:sz w:val="22"/>
          <w:szCs w:val="22"/>
        </w:rPr>
        <w:t xml:space="preserve"> ха, което представлява </w:t>
      </w:r>
      <w:r w:rsidR="00D34D3C" w:rsidRPr="00D34D3C">
        <w:rPr>
          <w:rFonts w:ascii="Arial" w:hAnsi="Arial" w:cs="Arial"/>
          <w:sz w:val="22"/>
          <w:szCs w:val="22"/>
        </w:rPr>
        <w:t xml:space="preserve">6.0 </w:t>
      </w:r>
      <w:r w:rsidRPr="00D34D3C">
        <w:rPr>
          <w:rFonts w:ascii="Arial" w:hAnsi="Arial" w:cs="Arial"/>
          <w:sz w:val="22"/>
          <w:szCs w:val="22"/>
        </w:rPr>
        <w:t xml:space="preserve">% от залесената площ на ДГТ. Съставен е от смесени </w:t>
      </w:r>
      <w:proofErr w:type="spellStart"/>
      <w:r w:rsidRPr="00D34D3C">
        <w:rPr>
          <w:rFonts w:ascii="Arial" w:hAnsi="Arial" w:cs="Arial"/>
          <w:sz w:val="22"/>
          <w:szCs w:val="22"/>
        </w:rPr>
        <w:t>издънкови</w:t>
      </w:r>
      <w:proofErr w:type="spellEnd"/>
      <w:r w:rsidRPr="00D34D3C">
        <w:rPr>
          <w:rFonts w:ascii="Arial" w:hAnsi="Arial" w:cs="Arial"/>
          <w:sz w:val="22"/>
          <w:szCs w:val="22"/>
        </w:rPr>
        <w:t xml:space="preserve"> </w:t>
      </w:r>
      <w:r w:rsidR="00C35C1D" w:rsidRPr="00D34D3C">
        <w:rPr>
          <w:rFonts w:ascii="Arial" w:hAnsi="Arial" w:cs="Arial"/>
          <w:sz w:val="22"/>
          <w:szCs w:val="22"/>
        </w:rPr>
        <w:t xml:space="preserve">средно и </w:t>
      </w:r>
      <w:proofErr w:type="spellStart"/>
      <w:r w:rsidR="00C35C1D" w:rsidRPr="00D34D3C">
        <w:rPr>
          <w:rFonts w:ascii="Arial" w:hAnsi="Arial" w:cs="Arial"/>
          <w:sz w:val="22"/>
          <w:szCs w:val="22"/>
        </w:rPr>
        <w:t>нискобонитетни</w:t>
      </w:r>
      <w:proofErr w:type="spellEnd"/>
      <w:r w:rsidR="00C35C1D" w:rsidRPr="00D34D3C">
        <w:rPr>
          <w:rFonts w:ascii="Arial" w:hAnsi="Arial" w:cs="Arial"/>
          <w:b/>
          <w:sz w:val="22"/>
          <w:szCs w:val="22"/>
          <w:u w:val="single"/>
        </w:rPr>
        <w:t xml:space="preserve"> </w:t>
      </w:r>
      <w:r w:rsidRPr="00D34D3C">
        <w:rPr>
          <w:rFonts w:ascii="Arial" w:hAnsi="Arial" w:cs="Arial"/>
          <w:sz w:val="22"/>
          <w:szCs w:val="22"/>
        </w:rPr>
        <w:t xml:space="preserve">насаждения без </w:t>
      </w:r>
      <w:proofErr w:type="spellStart"/>
      <w:r w:rsidRPr="00D34D3C">
        <w:rPr>
          <w:rFonts w:ascii="Arial" w:hAnsi="Arial" w:cs="Arial"/>
          <w:sz w:val="22"/>
          <w:szCs w:val="22"/>
        </w:rPr>
        <w:t>преобладание</w:t>
      </w:r>
      <w:proofErr w:type="spellEnd"/>
      <w:r w:rsidRPr="00D34D3C">
        <w:rPr>
          <w:rFonts w:ascii="Arial" w:hAnsi="Arial" w:cs="Arial"/>
          <w:sz w:val="22"/>
          <w:szCs w:val="22"/>
        </w:rPr>
        <w:t xml:space="preserve"> от </w:t>
      </w:r>
      <w:r w:rsidR="00C35112" w:rsidRPr="00D34D3C">
        <w:rPr>
          <w:rFonts w:ascii="Arial" w:hAnsi="Arial" w:cs="Arial"/>
          <w:sz w:val="22"/>
          <w:szCs w:val="22"/>
        </w:rPr>
        <w:t>бук, габър</w:t>
      </w:r>
      <w:r w:rsidR="00C35112">
        <w:rPr>
          <w:rFonts w:ascii="Arial" w:hAnsi="Arial" w:cs="Arial"/>
          <w:sz w:val="22"/>
          <w:szCs w:val="22"/>
        </w:rPr>
        <w:t>,</w:t>
      </w:r>
      <w:r w:rsidR="00C35112" w:rsidRPr="00D34D3C">
        <w:rPr>
          <w:rFonts w:ascii="Arial" w:hAnsi="Arial" w:cs="Arial"/>
          <w:sz w:val="22"/>
          <w:szCs w:val="22"/>
        </w:rPr>
        <w:t xml:space="preserve"> </w:t>
      </w:r>
      <w:r w:rsidR="00C35C1D" w:rsidRPr="00D34D3C">
        <w:rPr>
          <w:rFonts w:ascii="Arial" w:hAnsi="Arial" w:cs="Arial"/>
          <w:sz w:val="22"/>
          <w:szCs w:val="22"/>
        </w:rPr>
        <w:t xml:space="preserve">зимен дъб, цер </w:t>
      </w:r>
      <w:r w:rsidR="00C35112">
        <w:rPr>
          <w:rFonts w:ascii="Arial" w:hAnsi="Arial" w:cs="Arial"/>
          <w:sz w:val="22"/>
          <w:szCs w:val="22"/>
        </w:rPr>
        <w:t>и други</w:t>
      </w:r>
      <w:r w:rsidRPr="00D34D3C">
        <w:rPr>
          <w:rFonts w:ascii="Arial" w:hAnsi="Arial" w:cs="Arial"/>
          <w:sz w:val="22"/>
          <w:szCs w:val="22"/>
        </w:rPr>
        <w:t xml:space="preserve"> част от </w:t>
      </w:r>
      <w:r w:rsidRPr="00D34D3C">
        <w:rPr>
          <w:rFonts w:ascii="Arial" w:hAnsi="Arial" w:cs="Arial"/>
          <w:sz w:val="22"/>
          <w:szCs w:val="22"/>
          <w:lang w:val="en-US"/>
        </w:rPr>
        <w:t>III</w:t>
      </w:r>
      <w:r w:rsidRPr="00D34D3C">
        <w:rPr>
          <w:rFonts w:ascii="Arial" w:hAnsi="Arial" w:cs="Arial"/>
          <w:sz w:val="22"/>
          <w:szCs w:val="22"/>
        </w:rPr>
        <w:t xml:space="preserve">, </w:t>
      </w:r>
      <w:r w:rsidRPr="00D34D3C">
        <w:rPr>
          <w:rFonts w:ascii="Arial" w:hAnsi="Arial" w:cs="Arial"/>
          <w:sz w:val="22"/>
          <w:szCs w:val="22"/>
          <w:lang w:val="en-US"/>
        </w:rPr>
        <w:t>IV</w:t>
      </w:r>
      <w:r w:rsidRPr="00D34D3C">
        <w:rPr>
          <w:rFonts w:ascii="Arial" w:hAnsi="Arial" w:cs="Arial"/>
          <w:sz w:val="22"/>
          <w:szCs w:val="22"/>
        </w:rPr>
        <w:t xml:space="preserve"> и </w:t>
      </w:r>
      <w:r w:rsidRPr="00D34D3C">
        <w:rPr>
          <w:rFonts w:ascii="Arial" w:hAnsi="Arial" w:cs="Arial"/>
          <w:sz w:val="22"/>
          <w:szCs w:val="22"/>
          <w:lang w:val="en-US"/>
        </w:rPr>
        <w:t>V</w:t>
      </w:r>
      <w:r w:rsidRPr="00D34D3C">
        <w:rPr>
          <w:rFonts w:ascii="Arial" w:hAnsi="Arial" w:cs="Arial"/>
          <w:sz w:val="22"/>
          <w:szCs w:val="22"/>
        </w:rPr>
        <w:t xml:space="preserve"> </w:t>
      </w:r>
      <w:proofErr w:type="spellStart"/>
      <w:r w:rsidRPr="00D34D3C">
        <w:rPr>
          <w:rFonts w:ascii="Arial" w:hAnsi="Arial" w:cs="Arial"/>
          <w:sz w:val="22"/>
          <w:szCs w:val="22"/>
        </w:rPr>
        <w:t>бонитет</w:t>
      </w:r>
      <w:proofErr w:type="spellEnd"/>
      <w:r w:rsidRPr="00D34D3C">
        <w:rPr>
          <w:rFonts w:ascii="Arial" w:hAnsi="Arial" w:cs="Arial"/>
          <w:sz w:val="22"/>
          <w:szCs w:val="22"/>
        </w:rPr>
        <w:t xml:space="preserve">.  Средната производителност  на класа е </w:t>
      </w:r>
      <w:r w:rsidR="00D34D3C" w:rsidRPr="00D34D3C">
        <w:rPr>
          <w:rFonts w:ascii="Arial" w:hAnsi="Arial" w:cs="Arial"/>
          <w:sz w:val="22"/>
          <w:szCs w:val="22"/>
          <w:lang w:val="en-US"/>
        </w:rPr>
        <w:t>III</w:t>
      </w:r>
      <w:r w:rsidR="00D34D3C" w:rsidRPr="00D34D3C">
        <w:rPr>
          <w:rFonts w:ascii="Arial" w:hAnsi="Arial" w:cs="Arial"/>
          <w:sz w:val="22"/>
          <w:szCs w:val="22"/>
        </w:rPr>
        <w:t xml:space="preserve"> </w:t>
      </w:r>
      <w:r w:rsidRPr="00D34D3C">
        <w:rPr>
          <w:rFonts w:ascii="Arial" w:hAnsi="Arial" w:cs="Arial"/>
          <w:sz w:val="22"/>
          <w:szCs w:val="22"/>
        </w:rPr>
        <w:t>(</w:t>
      </w:r>
      <w:r w:rsidR="00D34D3C" w:rsidRPr="00D34D3C">
        <w:rPr>
          <w:rFonts w:ascii="Arial" w:hAnsi="Arial" w:cs="Arial"/>
          <w:sz w:val="22"/>
          <w:szCs w:val="22"/>
        </w:rPr>
        <w:t>3.5</w:t>
      </w:r>
      <w:r w:rsidRPr="00D34D3C">
        <w:rPr>
          <w:rFonts w:ascii="Arial" w:hAnsi="Arial" w:cs="Arial"/>
          <w:sz w:val="22"/>
          <w:szCs w:val="22"/>
        </w:rPr>
        <w:t xml:space="preserve">) </w:t>
      </w:r>
      <w:proofErr w:type="spellStart"/>
      <w:r w:rsidRPr="00D34D3C">
        <w:rPr>
          <w:rFonts w:ascii="Arial" w:hAnsi="Arial" w:cs="Arial"/>
          <w:sz w:val="22"/>
          <w:szCs w:val="22"/>
        </w:rPr>
        <w:t>бонитет</w:t>
      </w:r>
      <w:proofErr w:type="spellEnd"/>
      <w:r w:rsidRPr="00D34D3C">
        <w:rPr>
          <w:rFonts w:ascii="Arial" w:hAnsi="Arial" w:cs="Arial"/>
          <w:sz w:val="22"/>
          <w:szCs w:val="22"/>
        </w:rPr>
        <w:t xml:space="preserve">, а средната възраст е </w:t>
      </w:r>
      <w:r w:rsidR="00D34D3C" w:rsidRPr="00D34D3C">
        <w:rPr>
          <w:rFonts w:ascii="Arial" w:hAnsi="Arial" w:cs="Arial"/>
          <w:sz w:val="22"/>
          <w:szCs w:val="22"/>
        </w:rPr>
        <w:t>62</w:t>
      </w:r>
      <w:r w:rsidRPr="00D34D3C">
        <w:rPr>
          <w:rFonts w:ascii="Arial" w:hAnsi="Arial" w:cs="Arial"/>
          <w:sz w:val="22"/>
          <w:szCs w:val="22"/>
        </w:rPr>
        <w:t xml:space="preserve"> години. Поради липса на площ тук са включени и всички </w:t>
      </w:r>
      <w:r w:rsidR="000213A5" w:rsidRPr="00D34D3C">
        <w:rPr>
          <w:rFonts w:ascii="Arial" w:hAnsi="Arial" w:cs="Arial"/>
          <w:sz w:val="22"/>
          <w:szCs w:val="22"/>
        </w:rPr>
        <w:t xml:space="preserve">смесени </w:t>
      </w:r>
      <w:proofErr w:type="spellStart"/>
      <w:r w:rsidR="000213A5" w:rsidRPr="00D34D3C">
        <w:rPr>
          <w:rFonts w:ascii="Arial" w:hAnsi="Arial" w:cs="Arial"/>
          <w:sz w:val="22"/>
          <w:szCs w:val="22"/>
        </w:rPr>
        <w:t>в</w:t>
      </w:r>
      <w:r w:rsidRPr="00D34D3C">
        <w:rPr>
          <w:rFonts w:ascii="Arial" w:hAnsi="Arial" w:cs="Arial"/>
          <w:sz w:val="22"/>
          <w:szCs w:val="22"/>
        </w:rPr>
        <w:t>ис</w:t>
      </w:r>
      <w:r w:rsidR="000213A5" w:rsidRPr="00D34D3C">
        <w:rPr>
          <w:rFonts w:ascii="Arial" w:hAnsi="Arial" w:cs="Arial"/>
          <w:sz w:val="22"/>
          <w:szCs w:val="22"/>
        </w:rPr>
        <w:t>о</w:t>
      </w:r>
      <w:r w:rsidRPr="00D34D3C">
        <w:rPr>
          <w:rFonts w:ascii="Arial" w:hAnsi="Arial" w:cs="Arial"/>
          <w:sz w:val="22"/>
          <w:szCs w:val="22"/>
        </w:rPr>
        <w:t>кобонитетни</w:t>
      </w:r>
      <w:proofErr w:type="spellEnd"/>
      <w:r w:rsidRPr="00D34D3C">
        <w:rPr>
          <w:rFonts w:ascii="Arial" w:hAnsi="Arial" w:cs="Arial"/>
          <w:sz w:val="22"/>
          <w:szCs w:val="22"/>
        </w:rPr>
        <w:t xml:space="preserve"> </w:t>
      </w:r>
      <w:proofErr w:type="spellStart"/>
      <w:r w:rsidRPr="00D34D3C">
        <w:rPr>
          <w:rFonts w:ascii="Arial" w:hAnsi="Arial" w:cs="Arial"/>
          <w:sz w:val="22"/>
          <w:szCs w:val="22"/>
        </w:rPr>
        <w:t>издънкови</w:t>
      </w:r>
      <w:proofErr w:type="spellEnd"/>
      <w:r w:rsidRPr="00D34D3C">
        <w:rPr>
          <w:rFonts w:ascii="Arial" w:hAnsi="Arial" w:cs="Arial"/>
          <w:sz w:val="22"/>
          <w:szCs w:val="22"/>
        </w:rPr>
        <w:t xml:space="preserve"> </w:t>
      </w:r>
      <w:r w:rsidR="000213A5" w:rsidRPr="00D34D3C">
        <w:rPr>
          <w:rFonts w:ascii="Arial" w:hAnsi="Arial" w:cs="Arial"/>
          <w:sz w:val="22"/>
          <w:szCs w:val="22"/>
        </w:rPr>
        <w:t xml:space="preserve">без </w:t>
      </w:r>
      <w:proofErr w:type="spellStart"/>
      <w:r w:rsidR="00C35112">
        <w:rPr>
          <w:rFonts w:ascii="Arial" w:hAnsi="Arial" w:cs="Arial"/>
          <w:sz w:val="22"/>
          <w:szCs w:val="22"/>
        </w:rPr>
        <w:t>преобладание</w:t>
      </w:r>
      <w:proofErr w:type="spellEnd"/>
      <w:r w:rsidR="00C35112">
        <w:rPr>
          <w:rFonts w:ascii="Arial" w:hAnsi="Arial" w:cs="Arial"/>
          <w:sz w:val="22"/>
          <w:szCs w:val="22"/>
        </w:rPr>
        <w:t xml:space="preserve"> </w:t>
      </w:r>
      <w:r w:rsidR="000213A5" w:rsidRPr="00D34D3C">
        <w:rPr>
          <w:rFonts w:ascii="Arial" w:hAnsi="Arial" w:cs="Arial"/>
          <w:sz w:val="22"/>
          <w:szCs w:val="22"/>
        </w:rPr>
        <w:t xml:space="preserve"> </w:t>
      </w:r>
      <w:r w:rsidR="00D34D3C" w:rsidRPr="00D34D3C">
        <w:rPr>
          <w:rFonts w:ascii="Arial" w:hAnsi="Arial" w:cs="Arial"/>
          <w:sz w:val="22"/>
          <w:szCs w:val="22"/>
        </w:rPr>
        <w:t>–</w:t>
      </w:r>
      <w:r w:rsidR="000213A5" w:rsidRPr="00D34D3C">
        <w:rPr>
          <w:rFonts w:ascii="Arial" w:hAnsi="Arial" w:cs="Arial"/>
          <w:sz w:val="22"/>
          <w:szCs w:val="22"/>
        </w:rPr>
        <w:t xml:space="preserve"> </w:t>
      </w:r>
      <w:r w:rsidR="00D34D3C" w:rsidRPr="00D34D3C">
        <w:rPr>
          <w:rFonts w:ascii="Arial" w:hAnsi="Arial" w:cs="Arial"/>
          <w:sz w:val="22"/>
          <w:szCs w:val="22"/>
        </w:rPr>
        <w:t xml:space="preserve">87.5 </w:t>
      </w:r>
      <w:r w:rsidR="00892903" w:rsidRPr="00D34D3C">
        <w:rPr>
          <w:rFonts w:ascii="Arial" w:hAnsi="Arial" w:cs="Arial"/>
          <w:sz w:val="22"/>
          <w:szCs w:val="22"/>
        </w:rPr>
        <w:t>ха, както и всички</w:t>
      </w:r>
      <w:r w:rsidR="00D34D3C" w:rsidRPr="00D34D3C">
        <w:rPr>
          <w:rFonts w:ascii="Arial" w:hAnsi="Arial" w:cs="Arial"/>
          <w:sz w:val="22"/>
          <w:szCs w:val="22"/>
        </w:rPr>
        <w:t xml:space="preserve"> </w:t>
      </w:r>
      <w:proofErr w:type="spellStart"/>
      <w:r w:rsidR="00D34D3C" w:rsidRPr="00D34D3C">
        <w:rPr>
          <w:rFonts w:ascii="Arial" w:hAnsi="Arial" w:cs="Arial"/>
          <w:sz w:val="22"/>
          <w:szCs w:val="22"/>
        </w:rPr>
        <w:t>издънкови</w:t>
      </w:r>
      <w:proofErr w:type="spellEnd"/>
      <w:r w:rsidR="00D34D3C" w:rsidRPr="00D34D3C">
        <w:rPr>
          <w:rFonts w:ascii="Arial" w:hAnsi="Arial" w:cs="Arial"/>
          <w:sz w:val="22"/>
          <w:szCs w:val="22"/>
        </w:rPr>
        <w:t xml:space="preserve"> </w:t>
      </w:r>
      <w:proofErr w:type="spellStart"/>
      <w:r w:rsidR="00D34D3C" w:rsidRPr="00D34D3C">
        <w:rPr>
          <w:rFonts w:ascii="Arial" w:hAnsi="Arial" w:cs="Arial"/>
          <w:sz w:val="22"/>
          <w:szCs w:val="22"/>
        </w:rPr>
        <w:t>габърови</w:t>
      </w:r>
      <w:proofErr w:type="spellEnd"/>
      <w:r w:rsidR="00D34D3C" w:rsidRPr="00D34D3C">
        <w:rPr>
          <w:rFonts w:ascii="Arial" w:hAnsi="Arial" w:cs="Arial"/>
          <w:sz w:val="22"/>
          <w:szCs w:val="22"/>
        </w:rPr>
        <w:t xml:space="preserve"> </w:t>
      </w:r>
      <w:proofErr w:type="spellStart"/>
      <w:r w:rsidR="00D34D3C" w:rsidRPr="00D34D3C">
        <w:rPr>
          <w:rFonts w:ascii="Arial" w:hAnsi="Arial" w:cs="Arial"/>
          <w:sz w:val="22"/>
          <w:szCs w:val="22"/>
        </w:rPr>
        <w:t>насажедения</w:t>
      </w:r>
      <w:proofErr w:type="spellEnd"/>
      <w:r w:rsidR="00D34D3C" w:rsidRPr="00D34D3C">
        <w:rPr>
          <w:rFonts w:ascii="Arial" w:hAnsi="Arial" w:cs="Arial"/>
          <w:sz w:val="22"/>
          <w:szCs w:val="22"/>
        </w:rPr>
        <w:t>.</w:t>
      </w:r>
    </w:p>
    <w:p w:rsidR="000E0F0A" w:rsidRPr="000213A5" w:rsidRDefault="000E0F0A" w:rsidP="00F82EB7">
      <w:pPr>
        <w:ind w:firstLine="708"/>
        <w:jc w:val="both"/>
        <w:rPr>
          <w:rFonts w:ascii="Arial" w:hAnsi="Arial" w:cs="Arial"/>
          <w:sz w:val="22"/>
          <w:szCs w:val="22"/>
        </w:rPr>
      </w:pPr>
      <w:r w:rsidRPr="000213A5">
        <w:rPr>
          <w:rFonts w:ascii="Arial" w:hAnsi="Arial" w:cs="Arial"/>
          <w:sz w:val="22"/>
          <w:szCs w:val="22"/>
        </w:rPr>
        <w:t xml:space="preserve">Насажденията са разположени на </w:t>
      </w:r>
      <w:r w:rsidR="00D34D3C">
        <w:rPr>
          <w:rFonts w:ascii="Arial" w:hAnsi="Arial" w:cs="Arial"/>
          <w:sz w:val="22"/>
          <w:szCs w:val="22"/>
        </w:rPr>
        <w:t xml:space="preserve">бедни, </w:t>
      </w:r>
      <w:proofErr w:type="spellStart"/>
      <w:r w:rsidRPr="000213A5">
        <w:rPr>
          <w:rFonts w:ascii="Arial" w:hAnsi="Arial" w:cs="Arial"/>
          <w:sz w:val="22"/>
          <w:szCs w:val="22"/>
        </w:rPr>
        <w:t>среднобогати</w:t>
      </w:r>
      <w:proofErr w:type="spellEnd"/>
      <w:r w:rsidR="00892903">
        <w:rPr>
          <w:rFonts w:ascii="Arial" w:hAnsi="Arial" w:cs="Arial"/>
          <w:sz w:val="22"/>
          <w:szCs w:val="22"/>
        </w:rPr>
        <w:t xml:space="preserve"> и</w:t>
      </w:r>
      <w:r w:rsidRPr="000213A5">
        <w:rPr>
          <w:rFonts w:ascii="Arial" w:hAnsi="Arial" w:cs="Arial"/>
          <w:sz w:val="22"/>
          <w:szCs w:val="22"/>
        </w:rPr>
        <w:t xml:space="preserve"> </w:t>
      </w:r>
      <w:proofErr w:type="spellStart"/>
      <w:r w:rsidRPr="000213A5">
        <w:rPr>
          <w:rFonts w:ascii="Arial" w:hAnsi="Arial" w:cs="Arial"/>
          <w:sz w:val="22"/>
          <w:szCs w:val="22"/>
        </w:rPr>
        <w:t>среднобогати</w:t>
      </w:r>
      <w:proofErr w:type="spellEnd"/>
      <w:r w:rsidRPr="000213A5">
        <w:rPr>
          <w:rFonts w:ascii="Arial" w:hAnsi="Arial" w:cs="Arial"/>
          <w:sz w:val="22"/>
          <w:szCs w:val="22"/>
        </w:rPr>
        <w:t xml:space="preserve"> до богати </w:t>
      </w:r>
      <w:proofErr w:type="spellStart"/>
      <w:r w:rsidRPr="000213A5">
        <w:rPr>
          <w:rFonts w:ascii="Arial" w:hAnsi="Arial" w:cs="Arial"/>
          <w:sz w:val="22"/>
          <w:szCs w:val="22"/>
        </w:rPr>
        <w:t>месторастения</w:t>
      </w:r>
      <w:proofErr w:type="spellEnd"/>
      <w:r w:rsidRPr="000213A5">
        <w:rPr>
          <w:rFonts w:ascii="Arial" w:hAnsi="Arial" w:cs="Arial"/>
          <w:sz w:val="22"/>
          <w:szCs w:val="22"/>
        </w:rPr>
        <w:t>. Санитарното им състояние е средно</w:t>
      </w:r>
      <w:r w:rsidR="0044145B" w:rsidRPr="000213A5">
        <w:rPr>
          <w:rFonts w:ascii="Arial" w:hAnsi="Arial" w:cs="Arial"/>
          <w:sz w:val="22"/>
          <w:szCs w:val="22"/>
          <w:lang w:val="en-US"/>
        </w:rPr>
        <w:t xml:space="preserve"> </w:t>
      </w:r>
      <w:r w:rsidR="0044145B" w:rsidRPr="000213A5">
        <w:rPr>
          <w:rFonts w:ascii="Arial" w:hAnsi="Arial" w:cs="Arial"/>
          <w:sz w:val="22"/>
          <w:szCs w:val="22"/>
        </w:rPr>
        <w:t>до добро</w:t>
      </w:r>
      <w:r w:rsidRPr="000213A5">
        <w:rPr>
          <w:rFonts w:ascii="Arial" w:hAnsi="Arial" w:cs="Arial"/>
          <w:sz w:val="22"/>
          <w:szCs w:val="22"/>
        </w:rPr>
        <w:t>.</w:t>
      </w:r>
    </w:p>
    <w:p w:rsidR="000213A5" w:rsidRPr="000213A5" w:rsidRDefault="000213A5" w:rsidP="000213A5">
      <w:pPr>
        <w:pStyle w:val="PlainText"/>
        <w:ind w:firstLine="720"/>
        <w:jc w:val="both"/>
        <w:rPr>
          <w:rFonts w:ascii="Arial" w:hAnsi="Arial" w:cs="Arial"/>
          <w:sz w:val="22"/>
          <w:szCs w:val="22"/>
        </w:rPr>
      </w:pPr>
      <w:r w:rsidRPr="000213A5">
        <w:rPr>
          <w:rFonts w:ascii="Arial" w:hAnsi="Arial" w:cs="Arial"/>
          <w:sz w:val="22"/>
          <w:szCs w:val="22"/>
        </w:rPr>
        <w:t xml:space="preserve">Предлага се  диференциран </w:t>
      </w:r>
      <w:proofErr w:type="spellStart"/>
      <w:r w:rsidRPr="000213A5">
        <w:rPr>
          <w:rFonts w:ascii="Arial" w:hAnsi="Arial" w:cs="Arial"/>
          <w:sz w:val="22"/>
          <w:szCs w:val="22"/>
        </w:rPr>
        <w:t>турнус</w:t>
      </w:r>
      <w:proofErr w:type="spellEnd"/>
      <w:r w:rsidRPr="000213A5">
        <w:rPr>
          <w:rFonts w:ascii="Arial" w:hAnsi="Arial" w:cs="Arial"/>
          <w:sz w:val="22"/>
          <w:szCs w:val="22"/>
        </w:rPr>
        <w:t xml:space="preserve"> на сеч:</w:t>
      </w:r>
    </w:p>
    <w:p w:rsidR="000213A5" w:rsidRDefault="000213A5" w:rsidP="00D63E31">
      <w:pPr>
        <w:pStyle w:val="PlainText"/>
        <w:ind w:firstLine="708"/>
        <w:jc w:val="both"/>
        <w:rPr>
          <w:rFonts w:ascii="Arial" w:hAnsi="Arial" w:cs="Arial"/>
          <w:sz w:val="22"/>
          <w:szCs w:val="22"/>
        </w:rPr>
      </w:pPr>
      <w:r w:rsidRPr="000213A5">
        <w:rPr>
          <w:rFonts w:ascii="Arial" w:hAnsi="Arial" w:cs="Arial"/>
          <w:sz w:val="22"/>
          <w:szCs w:val="22"/>
        </w:rPr>
        <w:t>-</w:t>
      </w:r>
      <w:r w:rsidRPr="000213A5">
        <w:rPr>
          <w:rFonts w:ascii="Arial" w:hAnsi="Arial" w:cs="Arial"/>
          <w:sz w:val="22"/>
          <w:szCs w:val="22"/>
        </w:rPr>
        <w:tab/>
        <w:t xml:space="preserve">За  </w:t>
      </w:r>
      <w:r w:rsidR="00C35112">
        <w:rPr>
          <w:rFonts w:ascii="Arial" w:hAnsi="Arial" w:cs="Arial"/>
          <w:sz w:val="22"/>
          <w:szCs w:val="22"/>
        </w:rPr>
        <w:t xml:space="preserve">всички средно и </w:t>
      </w:r>
      <w:proofErr w:type="spellStart"/>
      <w:r w:rsidR="00C35112">
        <w:rPr>
          <w:rFonts w:ascii="Arial" w:hAnsi="Arial" w:cs="Arial"/>
          <w:sz w:val="22"/>
          <w:szCs w:val="22"/>
        </w:rPr>
        <w:t>нискобонитетни</w:t>
      </w:r>
      <w:proofErr w:type="spellEnd"/>
      <w:r w:rsidR="00C35112">
        <w:rPr>
          <w:rFonts w:ascii="Arial" w:hAnsi="Arial" w:cs="Arial"/>
          <w:sz w:val="22"/>
          <w:szCs w:val="22"/>
        </w:rPr>
        <w:t xml:space="preserve"> насаждения</w:t>
      </w:r>
      <w:r w:rsidRPr="000213A5">
        <w:rPr>
          <w:rFonts w:ascii="Arial" w:hAnsi="Arial" w:cs="Arial"/>
          <w:sz w:val="22"/>
          <w:szCs w:val="22"/>
        </w:rPr>
        <w:t xml:space="preserve">  - </w:t>
      </w:r>
      <w:proofErr w:type="spellStart"/>
      <w:r w:rsidRPr="000213A5">
        <w:rPr>
          <w:rFonts w:ascii="Arial" w:hAnsi="Arial" w:cs="Arial"/>
          <w:sz w:val="22"/>
          <w:szCs w:val="22"/>
        </w:rPr>
        <w:t>турнус</w:t>
      </w:r>
      <w:proofErr w:type="spellEnd"/>
      <w:r w:rsidRPr="000213A5">
        <w:rPr>
          <w:rFonts w:ascii="Arial" w:hAnsi="Arial" w:cs="Arial"/>
          <w:sz w:val="22"/>
          <w:szCs w:val="22"/>
        </w:rPr>
        <w:t xml:space="preserve"> на сеч 60 години и цел</w:t>
      </w:r>
      <w:r w:rsidR="00D63E31">
        <w:rPr>
          <w:rFonts w:ascii="Arial" w:hAnsi="Arial" w:cs="Arial"/>
          <w:sz w:val="22"/>
          <w:szCs w:val="22"/>
        </w:rPr>
        <w:t xml:space="preserve"> -</w:t>
      </w:r>
      <w:r w:rsidR="00D63E31" w:rsidRPr="00D63E31">
        <w:rPr>
          <w:rFonts w:ascii="Arial" w:hAnsi="Arial" w:cs="Arial"/>
          <w:sz w:val="22"/>
          <w:szCs w:val="22"/>
        </w:rPr>
        <w:t xml:space="preserve"> </w:t>
      </w:r>
      <w:r w:rsidR="00D63E31">
        <w:rPr>
          <w:rFonts w:ascii="Arial" w:hAnsi="Arial" w:cs="Arial"/>
          <w:sz w:val="22"/>
          <w:szCs w:val="22"/>
        </w:rPr>
        <w:t xml:space="preserve">поддържане и подобряване на защитните и специалните им функции, </w:t>
      </w:r>
      <w:r w:rsidRPr="000213A5">
        <w:rPr>
          <w:rFonts w:ascii="Arial" w:hAnsi="Arial" w:cs="Arial"/>
          <w:sz w:val="22"/>
          <w:szCs w:val="22"/>
        </w:rPr>
        <w:t xml:space="preserve"> производство на </w:t>
      </w:r>
      <w:r w:rsidR="0000421C">
        <w:rPr>
          <w:rFonts w:ascii="Arial" w:hAnsi="Arial" w:cs="Arial"/>
          <w:sz w:val="22"/>
          <w:szCs w:val="22"/>
        </w:rPr>
        <w:t>средна</w:t>
      </w:r>
      <w:r w:rsidRPr="000213A5">
        <w:rPr>
          <w:rFonts w:ascii="Arial" w:hAnsi="Arial" w:cs="Arial"/>
          <w:sz w:val="22"/>
          <w:szCs w:val="22"/>
        </w:rPr>
        <w:t xml:space="preserve"> строителна  </w:t>
      </w:r>
      <w:r>
        <w:rPr>
          <w:rFonts w:ascii="Arial" w:hAnsi="Arial" w:cs="Arial"/>
          <w:sz w:val="22"/>
          <w:szCs w:val="22"/>
        </w:rPr>
        <w:t>дървесина и превръщането им в семенни</w:t>
      </w:r>
      <w:r w:rsidR="00D63E31">
        <w:rPr>
          <w:rFonts w:ascii="Arial" w:hAnsi="Arial" w:cs="Arial"/>
          <w:sz w:val="22"/>
          <w:szCs w:val="22"/>
        </w:rPr>
        <w:t>.</w:t>
      </w:r>
      <w:r w:rsidRPr="00624FB4">
        <w:rPr>
          <w:rFonts w:ascii="Arial" w:hAnsi="Arial" w:cs="Arial"/>
          <w:sz w:val="22"/>
          <w:szCs w:val="22"/>
        </w:rPr>
        <w:t xml:space="preserve"> </w:t>
      </w:r>
    </w:p>
    <w:p w:rsidR="000213A5" w:rsidRDefault="000213A5" w:rsidP="00D63E31">
      <w:pPr>
        <w:pStyle w:val="PlainText"/>
        <w:ind w:firstLine="708"/>
        <w:jc w:val="both"/>
        <w:rPr>
          <w:rFonts w:ascii="Arial" w:hAnsi="Arial" w:cs="Arial"/>
          <w:sz w:val="22"/>
          <w:szCs w:val="22"/>
        </w:rPr>
      </w:pPr>
      <w:r w:rsidRPr="000213A5">
        <w:rPr>
          <w:rFonts w:ascii="Arial" w:hAnsi="Arial" w:cs="Arial"/>
          <w:sz w:val="22"/>
          <w:szCs w:val="22"/>
        </w:rPr>
        <w:t>-</w:t>
      </w:r>
      <w:r w:rsidRPr="000213A5">
        <w:rPr>
          <w:rFonts w:ascii="Arial" w:hAnsi="Arial" w:cs="Arial"/>
          <w:sz w:val="22"/>
          <w:szCs w:val="22"/>
        </w:rPr>
        <w:tab/>
        <w:t xml:space="preserve">За </w:t>
      </w:r>
      <w:proofErr w:type="spellStart"/>
      <w:r w:rsidRPr="000213A5">
        <w:rPr>
          <w:rFonts w:ascii="Arial" w:hAnsi="Arial" w:cs="Arial"/>
          <w:sz w:val="22"/>
          <w:szCs w:val="22"/>
        </w:rPr>
        <w:t>високобонитетните</w:t>
      </w:r>
      <w:proofErr w:type="spellEnd"/>
      <w:r w:rsidR="00C35112">
        <w:rPr>
          <w:rFonts w:ascii="Arial" w:hAnsi="Arial" w:cs="Arial"/>
          <w:sz w:val="22"/>
          <w:szCs w:val="22"/>
        </w:rPr>
        <w:t xml:space="preserve"> насаждения</w:t>
      </w:r>
      <w:r w:rsidRPr="000213A5">
        <w:rPr>
          <w:rFonts w:ascii="Arial" w:hAnsi="Arial" w:cs="Arial"/>
          <w:sz w:val="22"/>
          <w:szCs w:val="22"/>
        </w:rPr>
        <w:t xml:space="preserve"> – </w:t>
      </w:r>
      <w:proofErr w:type="spellStart"/>
      <w:r w:rsidRPr="000213A5">
        <w:rPr>
          <w:rFonts w:ascii="Arial" w:hAnsi="Arial" w:cs="Arial"/>
          <w:sz w:val="22"/>
          <w:szCs w:val="22"/>
        </w:rPr>
        <w:t>турнус</w:t>
      </w:r>
      <w:proofErr w:type="spellEnd"/>
      <w:r w:rsidRPr="000213A5">
        <w:rPr>
          <w:rFonts w:ascii="Arial" w:hAnsi="Arial" w:cs="Arial"/>
          <w:sz w:val="22"/>
          <w:szCs w:val="22"/>
        </w:rPr>
        <w:t xml:space="preserve"> на сеч </w:t>
      </w:r>
      <w:r w:rsidR="0000421C">
        <w:rPr>
          <w:rFonts w:ascii="Arial" w:hAnsi="Arial" w:cs="Arial"/>
          <w:sz w:val="22"/>
          <w:szCs w:val="22"/>
        </w:rPr>
        <w:t>80</w:t>
      </w:r>
      <w:r w:rsidRPr="000213A5">
        <w:rPr>
          <w:rFonts w:ascii="Arial" w:hAnsi="Arial" w:cs="Arial"/>
          <w:sz w:val="22"/>
          <w:szCs w:val="22"/>
        </w:rPr>
        <w:t xml:space="preserve"> години и цел</w:t>
      </w:r>
      <w:r w:rsidR="00D63E31">
        <w:rPr>
          <w:rFonts w:ascii="Arial" w:hAnsi="Arial" w:cs="Arial"/>
          <w:sz w:val="22"/>
          <w:szCs w:val="22"/>
        </w:rPr>
        <w:t xml:space="preserve"> - поддържане и подобряване на защитните и специалните им функции, </w:t>
      </w:r>
      <w:r w:rsidRPr="000213A5">
        <w:rPr>
          <w:rFonts w:ascii="Arial" w:hAnsi="Arial" w:cs="Arial"/>
          <w:sz w:val="22"/>
          <w:szCs w:val="22"/>
        </w:rPr>
        <w:t xml:space="preserve"> производство на </w:t>
      </w:r>
      <w:r w:rsidR="0000421C">
        <w:rPr>
          <w:rFonts w:ascii="Arial" w:hAnsi="Arial" w:cs="Arial"/>
          <w:sz w:val="22"/>
          <w:szCs w:val="22"/>
        </w:rPr>
        <w:t>едра</w:t>
      </w:r>
      <w:r w:rsidRPr="000213A5">
        <w:rPr>
          <w:rFonts w:ascii="Arial" w:hAnsi="Arial" w:cs="Arial"/>
          <w:sz w:val="22"/>
          <w:szCs w:val="22"/>
        </w:rPr>
        <w:t xml:space="preserve"> строителна </w:t>
      </w:r>
      <w:r>
        <w:rPr>
          <w:rFonts w:ascii="Arial" w:hAnsi="Arial" w:cs="Arial"/>
          <w:sz w:val="22"/>
          <w:szCs w:val="22"/>
        </w:rPr>
        <w:t>дървесина</w:t>
      </w:r>
      <w:r w:rsidR="0000421C">
        <w:rPr>
          <w:rFonts w:ascii="Arial" w:hAnsi="Arial" w:cs="Arial"/>
          <w:sz w:val="22"/>
          <w:szCs w:val="22"/>
        </w:rPr>
        <w:t xml:space="preserve"> </w:t>
      </w:r>
      <w:r w:rsidR="0000421C" w:rsidRPr="000213A5">
        <w:rPr>
          <w:rFonts w:ascii="Arial" w:hAnsi="Arial" w:cs="Arial"/>
          <w:sz w:val="22"/>
          <w:szCs w:val="22"/>
        </w:rPr>
        <w:t>с диаметър на тънкия край над 18 см</w:t>
      </w:r>
      <w:r>
        <w:rPr>
          <w:rFonts w:ascii="Arial" w:hAnsi="Arial" w:cs="Arial"/>
          <w:sz w:val="22"/>
          <w:szCs w:val="22"/>
        </w:rPr>
        <w:t xml:space="preserve"> </w:t>
      </w:r>
      <w:r w:rsidRPr="000213A5">
        <w:rPr>
          <w:rFonts w:ascii="Arial" w:hAnsi="Arial" w:cs="Arial"/>
          <w:sz w:val="22"/>
          <w:szCs w:val="22"/>
        </w:rPr>
        <w:t>и превръщането им в семенни</w:t>
      </w:r>
      <w:r w:rsidR="00D63E31">
        <w:rPr>
          <w:rFonts w:ascii="Arial" w:hAnsi="Arial" w:cs="Arial"/>
          <w:sz w:val="22"/>
          <w:szCs w:val="22"/>
        </w:rPr>
        <w:t>.</w:t>
      </w:r>
      <w:r w:rsidRPr="00624FB4">
        <w:rPr>
          <w:rFonts w:ascii="Arial" w:hAnsi="Arial" w:cs="Arial"/>
          <w:sz w:val="22"/>
          <w:szCs w:val="22"/>
        </w:rPr>
        <w:t xml:space="preserve"> </w:t>
      </w:r>
    </w:p>
    <w:p w:rsidR="00892903" w:rsidRDefault="00892903" w:rsidP="00D63E31">
      <w:pPr>
        <w:pStyle w:val="PlainText"/>
        <w:ind w:firstLine="708"/>
        <w:jc w:val="both"/>
        <w:rPr>
          <w:rFonts w:ascii="Arial" w:hAnsi="Arial" w:cs="Arial"/>
          <w:sz w:val="22"/>
          <w:szCs w:val="22"/>
        </w:rPr>
      </w:pPr>
      <w:r w:rsidRPr="000213A5">
        <w:rPr>
          <w:rFonts w:ascii="Arial" w:hAnsi="Arial" w:cs="Arial"/>
          <w:sz w:val="22"/>
          <w:szCs w:val="22"/>
        </w:rPr>
        <w:t>-</w:t>
      </w:r>
      <w:r w:rsidRPr="000213A5">
        <w:rPr>
          <w:rFonts w:ascii="Arial" w:hAnsi="Arial" w:cs="Arial"/>
          <w:sz w:val="22"/>
          <w:szCs w:val="22"/>
        </w:rPr>
        <w:tab/>
        <w:t xml:space="preserve">За </w:t>
      </w:r>
      <w:proofErr w:type="spellStart"/>
      <w:r w:rsidRPr="000213A5">
        <w:rPr>
          <w:rFonts w:ascii="Arial" w:hAnsi="Arial" w:cs="Arial"/>
          <w:sz w:val="22"/>
          <w:szCs w:val="22"/>
        </w:rPr>
        <w:t>високобонитетните</w:t>
      </w:r>
      <w:proofErr w:type="spellEnd"/>
      <w:r w:rsidRPr="000213A5">
        <w:rPr>
          <w:rFonts w:ascii="Arial" w:hAnsi="Arial" w:cs="Arial"/>
          <w:sz w:val="22"/>
          <w:szCs w:val="22"/>
        </w:rPr>
        <w:t xml:space="preserve"> </w:t>
      </w:r>
      <w:proofErr w:type="spellStart"/>
      <w:r>
        <w:rPr>
          <w:rFonts w:ascii="Arial" w:hAnsi="Arial" w:cs="Arial"/>
          <w:sz w:val="22"/>
          <w:szCs w:val="22"/>
        </w:rPr>
        <w:t>габърови</w:t>
      </w:r>
      <w:proofErr w:type="spellEnd"/>
      <w:r>
        <w:rPr>
          <w:rFonts w:ascii="Arial" w:hAnsi="Arial" w:cs="Arial"/>
          <w:sz w:val="22"/>
          <w:szCs w:val="22"/>
        </w:rPr>
        <w:t xml:space="preserve"> насаждения </w:t>
      </w:r>
      <w:r w:rsidRPr="000213A5">
        <w:rPr>
          <w:rFonts w:ascii="Arial" w:hAnsi="Arial" w:cs="Arial"/>
          <w:sz w:val="22"/>
          <w:szCs w:val="22"/>
        </w:rPr>
        <w:t xml:space="preserve">– </w:t>
      </w:r>
      <w:proofErr w:type="spellStart"/>
      <w:r w:rsidRPr="000213A5">
        <w:rPr>
          <w:rFonts w:ascii="Arial" w:hAnsi="Arial" w:cs="Arial"/>
          <w:sz w:val="22"/>
          <w:szCs w:val="22"/>
        </w:rPr>
        <w:t>турнус</w:t>
      </w:r>
      <w:proofErr w:type="spellEnd"/>
      <w:r w:rsidRPr="000213A5">
        <w:rPr>
          <w:rFonts w:ascii="Arial" w:hAnsi="Arial" w:cs="Arial"/>
          <w:sz w:val="22"/>
          <w:szCs w:val="22"/>
        </w:rPr>
        <w:t xml:space="preserve"> на сеч </w:t>
      </w:r>
      <w:r>
        <w:rPr>
          <w:rFonts w:ascii="Arial" w:hAnsi="Arial" w:cs="Arial"/>
          <w:sz w:val="22"/>
          <w:szCs w:val="22"/>
        </w:rPr>
        <w:t>90</w:t>
      </w:r>
      <w:r w:rsidRPr="000213A5">
        <w:rPr>
          <w:rFonts w:ascii="Arial" w:hAnsi="Arial" w:cs="Arial"/>
          <w:sz w:val="22"/>
          <w:szCs w:val="22"/>
        </w:rPr>
        <w:t xml:space="preserve"> години и цел </w:t>
      </w:r>
      <w:r w:rsidR="00D63E31">
        <w:rPr>
          <w:rFonts w:ascii="Arial" w:hAnsi="Arial" w:cs="Arial"/>
          <w:sz w:val="22"/>
          <w:szCs w:val="22"/>
        </w:rPr>
        <w:t>-</w:t>
      </w:r>
      <w:r w:rsidR="00D63E31" w:rsidRPr="00D63E31">
        <w:rPr>
          <w:rFonts w:ascii="Arial" w:hAnsi="Arial" w:cs="Arial"/>
          <w:sz w:val="22"/>
          <w:szCs w:val="22"/>
        </w:rPr>
        <w:t xml:space="preserve"> </w:t>
      </w:r>
      <w:r w:rsidR="00D63E31">
        <w:rPr>
          <w:rFonts w:ascii="Arial" w:hAnsi="Arial" w:cs="Arial"/>
          <w:sz w:val="22"/>
          <w:szCs w:val="22"/>
        </w:rPr>
        <w:t xml:space="preserve">поддържане и подобряване на защитните и специалните им функции, </w:t>
      </w:r>
      <w:r w:rsidRPr="000213A5">
        <w:rPr>
          <w:rFonts w:ascii="Arial" w:hAnsi="Arial" w:cs="Arial"/>
          <w:sz w:val="22"/>
          <w:szCs w:val="22"/>
        </w:rPr>
        <w:t xml:space="preserve">производство на </w:t>
      </w:r>
      <w:r>
        <w:rPr>
          <w:rFonts w:ascii="Arial" w:hAnsi="Arial" w:cs="Arial"/>
          <w:sz w:val="22"/>
          <w:szCs w:val="22"/>
        </w:rPr>
        <w:t>едра</w:t>
      </w:r>
      <w:r w:rsidRPr="000213A5">
        <w:rPr>
          <w:rFonts w:ascii="Arial" w:hAnsi="Arial" w:cs="Arial"/>
          <w:sz w:val="22"/>
          <w:szCs w:val="22"/>
        </w:rPr>
        <w:t xml:space="preserve"> строителна </w:t>
      </w:r>
      <w:r>
        <w:rPr>
          <w:rFonts w:ascii="Arial" w:hAnsi="Arial" w:cs="Arial"/>
          <w:sz w:val="22"/>
          <w:szCs w:val="22"/>
        </w:rPr>
        <w:t xml:space="preserve">дървесина </w:t>
      </w:r>
      <w:r w:rsidRPr="000213A5">
        <w:rPr>
          <w:rFonts w:ascii="Arial" w:hAnsi="Arial" w:cs="Arial"/>
          <w:sz w:val="22"/>
          <w:szCs w:val="22"/>
        </w:rPr>
        <w:t>с диаметър на тънкия край над 18 см</w:t>
      </w:r>
      <w:r>
        <w:rPr>
          <w:rFonts w:ascii="Arial" w:hAnsi="Arial" w:cs="Arial"/>
          <w:sz w:val="22"/>
          <w:szCs w:val="22"/>
        </w:rPr>
        <w:t xml:space="preserve"> </w:t>
      </w:r>
      <w:r w:rsidRPr="000213A5">
        <w:rPr>
          <w:rFonts w:ascii="Arial" w:hAnsi="Arial" w:cs="Arial"/>
          <w:sz w:val="22"/>
          <w:szCs w:val="22"/>
        </w:rPr>
        <w:t>и превръщането им в семенни</w:t>
      </w:r>
      <w:r w:rsidR="00D63E31">
        <w:rPr>
          <w:rFonts w:ascii="Arial" w:hAnsi="Arial" w:cs="Arial"/>
          <w:sz w:val="22"/>
          <w:szCs w:val="22"/>
        </w:rPr>
        <w:t>.</w:t>
      </w:r>
      <w:r w:rsidRPr="00624FB4">
        <w:rPr>
          <w:rFonts w:ascii="Arial" w:hAnsi="Arial" w:cs="Arial"/>
          <w:sz w:val="22"/>
          <w:szCs w:val="22"/>
        </w:rPr>
        <w:t xml:space="preserve"> </w:t>
      </w:r>
    </w:p>
    <w:p w:rsidR="008239B2" w:rsidRPr="00624FB4" w:rsidRDefault="008239B2" w:rsidP="008239B2">
      <w:pPr>
        <w:ind w:firstLine="708"/>
        <w:jc w:val="both"/>
        <w:rPr>
          <w:rFonts w:ascii="Arial" w:hAnsi="Arial" w:cs="Arial"/>
          <w:sz w:val="22"/>
          <w:szCs w:val="22"/>
        </w:rPr>
      </w:pPr>
    </w:p>
    <w:p w:rsidR="008239B2" w:rsidRPr="00624FB4" w:rsidRDefault="008239B2" w:rsidP="008239B2">
      <w:pPr>
        <w:jc w:val="center"/>
        <w:rPr>
          <w:rFonts w:ascii="Arial" w:hAnsi="Arial" w:cs="Arial"/>
          <w:sz w:val="22"/>
          <w:szCs w:val="22"/>
        </w:rPr>
      </w:pPr>
      <w:r w:rsidRPr="00624FB4">
        <w:rPr>
          <w:rFonts w:ascii="Arial" w:hAnsi="Arial" w:cs="Arial"/>
          <w:sz w:val="22"/>
          <w:szCs w:val="22"/>
        </w:rPr>
        <w:t>Разпределение на ЗАЛЕСЕНАТА ПЛОЩ/ха/ по ВИДОВЕ ГОРИ, тип МЕСТОРАСТЕНЕ,</w:t>
      </w:r>
    </w:p>
    <w:p w:rsidR="008239B2" w:rsidRPr="00624FB4" w:rsidRDefault="008239B2" w:rsidP="008239B2">
      <w:pPr>
        <w:jc w:val="center"/>
        <w:rPr>
          <w:rFonts w:ascii="Arial" w:hAnsi="Arial" w:cs="Arial"/>
          <w:sz w:val="22"/>
          <w:szCs w:val="22"/>
        </w:rPr>
      </w:pPr>
      <w:r w:rsidRPr="00624FB4">
        <w:rPr>
          <w:rFonts w:ascii="Arial" w:hAnsi="Arial" w:cs="Arial"/>
          <w:sz w:val="22"/>
          <w:szCs w:val="22"/>
        </w:rPr>
        <w:t xml:space="preserve">тип </w:t>
      </w:r>
      <w:proofErr w:type="spellStart"/>
      <w:r w:rsidRPr="00624FB4">
        <w:rPr>
          <w:rFonts w:ascii="Arial" w:hAnsi="Arial" w:cs="Arial"/>
          <w:sz w:val="22"/>
          <w:szCs w:val="22"/>
        </w:rPr>
        <w:t>месторастене</w:t>
      </w:r>
      <w:proofErr w:type="spellEnd"/>
      <w:r w:rsidRPr="00624FB4">
        <w:rPr>
          <w:rFonts w:ascii="Arial" w:hAnsi="Arial" w:cs="Arial"/>
          <w:sz w:val="22"/>
          <w:szCs w:val="22"/>
        </w:rPr>
        <w:t xml:space="preserve">, вид насаждение и </w:t>
      </w:r>
      <w:proofErr w:type="spellStart"/>
      <w:r w:rsidRPr="00624FB4">
        <w:rPr>
          <w:rFonts w:ascii="Arial" w:hAnsi="Arial" w:cs="Arial"/>
          <w:sz w:val="22"/>
          <w:szCs w:val="22"/>
        </w:rPr>
        <w:t>бонитет</w:t>
      </w:r>
      <w:proofErr w:type="spellEnd"/>
      <w:r w:rsidRPr="00624FB4">
        <w:rPr>
          <w:rFonts w:ascii="Arial" w:hAnsi="Arial" w:cs="Arial"/>
          <w:sz w:val="22"/>
          <w:szCs w:val="22"/>
        </w:rPr>
        <w:t xml:space="preserve"> – </w:t>
      </w:r>
      <w:proofErr w:type="spellStart"/>
      <w:r w:rsidRPr="00624FB4">
        <w:rPr>
          <w:rFonts w:ascii="Arial" w:hAnsi="Arial" w:cs="Arial"/>
          <w:sz w:val="22"/>
          <w:szCs w:val="22"/>
        </w:rPr>
        <w:t>СмСрНП</w:t>
      </w:r>
      <w:proofErr w:type="spellEnd"/>
    </w:p>
    <w:p w:rsidR="00314781" w:rsidRDefault="00314781" w:rsidP="00314781">
      <w:pPr>
        <w:pStyle w:val="Heading3"/>
        <w:rPr>
          <w:rFonts w:ascii="Arial" w:hAnsi="Arial" w:cs="Arial"/>
        </w:rPr>
      </w:pPr>
    </w:p>
    <w:tbl>
      <w:tblPr>
        <w:tblW w:w="0" w:type="auto"/>
        <w:jc w:val="center"/>
        <w:tblCellMar>
          <w:top w:w="15" w:type="dxa"/>
          <w:left w:w="15" w:type="dxa"/>
          <w:bottom w:w="15" w:type="dxa"/>
          <w:right w:w="15" w:type="dxa"/>
        </w:tblCellMar>
        <w:tblLook w:val="04A0"/>
      </w:tblPr>
      <w:tblGrid>
        <w:gridCol w:w="1875"/>
        <w:gridCol w:w="441"/>
        <w:gridCol w:w="1582"/>
        <w:gridCol w:w="411"/>
        <w:gridCol w:w="411"/>
        <w:gridCol w:w="511"/>
        <w:gridCol w:w="511"/>
        <w:gridCol w:w="411"/>
        <w:gridCol w:w="706"/>
        <w:gridCol w:w="777"/>
      </w:tblGrid>
      <w:tr w:rsidR="00314781" w:rsidRPr="00212F34" w:rsidTr="00314781">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 xml:space="preserve">Видове гори, групи </w:t>
            </w:r>
            <w:proofErr w:type="spellStart"/>
            <w:r w:rsidRPr="00212F34">
              <w:rPr>
                <w:rFonts w:ascii="Arial" w:hAnsi="Arial" w:cs="Arial"/>
                <w:b/>
                <w:bCs/>
                <w:color w:val="000000"/>
                <w:sz w:val="18"/>
                <w:szCs w:val="18"/>
              </w:rPr>
              <w:t>месторастения</w:t>
            </w:r>
            <w:proofErr w:type="spellEnd"/>
            <w:r w:rsidRPr="00212F34">
              <w:rPr>
                <w:rFonts w:ascii="Arial" w:hAnsi="Arial" w:cs="Arial"/>
                <w:b/>
                <w:bCs/>
                <w:color w:val="000000"/>
                <w:sz w:val="18"/>
                <w:szCs w:val="18"/>
              </w:rPr>
              <w:t xml:space="preserve"> и</w:t>
            </w:r>
            <w:r w:rsidRPr="00212F34">
              <w:rPr>
                <w:rFonts w:ascii="Arial" w:hAnsi="Arial" w:cs="Arial"/>
                <w:b/>
                <w:bCs/>
                <w:color w:val="000000"/>
                <w:sz w:val="18"/>
                <w:szCs w:val="18"/>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proofErr w:type="spellStart"/>
            <w:r w:rsidRPr="00212F34">
              <w:rPr>
                <w:rFonts w:ascii="Arial" w:hAnsi="Arial" w:cs="Arial"/>
                <w:b/>
                <w:bCs/>
                <w:color w:val="000000"/>
                <w:sz w:val="18"/>
                <w:szCs w:val="18"/>
              </w:rPr>
              <w:t>Бонитети</w:t>
            </w:r>
            <w:proofErr w:type="spellEnd"/>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Среден</w:t>
            </w:r>
            <w:r w:rsidRPr="00212F34">
              <w:rPr>
                <w:rFonts w:ascii="Arial" w:hAnsi="Arial" w:cs="Arial"/>
                <w:b/>
                <w:bCs/>
                <w:color w:val="000000"/>
                <w:sz w:val="18"/>
                <w:szCs w:val="18"/>
              </w:rPr>
              <w:br/>
            </w:r>
            <w:proofErr w:type="spellStart"/>
            <w:r w:rsidRPr="00212F34">
              <w:rPr>
                <w:rFonts w:ascii="Arial" w:hAnsi="Arial" w:cs="Arial"/>
                <w:b/>
                <w:bCs/>
                <w:color w:val="000000"/>
                <w:sz w:val="18"/>
                <w:szCs w:val="18"/>
              </w:rPr>
              <w:t>бонитет</w:t>
            </w:r>
            <w:proofErr w:type="spellEnd"/>
          </w:p>
        </w:tc>
      </w:tr>
      <w:tr w:rsidR="00314781" w:rsidRPr="00212F34" w:rsidTr="00314781">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hideMark/>
          </w:tcPr>
          <w:p w:rsidR="00314781" w:rsidRPr="00212F34" w:rsidRDefault="00314781">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14781" w:rsidRPr="00212F34" w:rsidRDefault="00314781">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14781" w:rsidRPr="00212F34" w:rsidRDefault="00314781">
            <w:pPr>
              <w:rPr>
                <w:rFonts w:ascii="Arial" w:hAnsi="Arial" w:cs="Arial"/>
                <w:b/>
                <w:bCs/>
                <w:color w:val="000000"/>
                <w:sz w:val="18"/>
                <w:szCs w:val="18"/>
              </w:rPr>
            </w:pPr>
          </w:p>
        </w:tc>
      </w:tr>
      <w:tr w:rsidR="00314781" w:rsidRPr="00212F34" w:rsidTr="00314781">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rPr>
                <w:rFonts w:ascii="Arial" w:hAnsi="Arial" w:cs="Arial"/>
                <w:b/>
                <w:bCs/>
                <w:color w:val="000000"/>
                <w:sz w:val="18"/>
                <w:szCs w:val="18"/>
              </w:rPr>
            </w:pPr>
            <w:r w:rsidRPr="00212F34">
              <w:rPr>
                <w:rFonts w:ascii="Arial" w:hAnsi="Arial" w:cs="Arial"/>
                <w:b/>
                <w:bCs/>
                <w:color w:val="000000"/>
                <w:sz w:val="18"/>
                <w:szCs w:val="18"/>
              </w:rPr>
              <w:t xml:space="preserve">23.1 - </w:t>
            </w:r>
            <w:proofErr w:type="spellStart"/>
            <w:r w:rsidRPr="00212F34">
              <w:rPr>
                <w:rFonts w:ascii="Arial" w:hAnsi="Arial" w:cs="Arial"/>
                <w:b/>
                <w:bCs/>
                <w:color w:val="000000"/>
                <w:sz w:val="18"/>
                <w:szCs w:val="18"/>
              </w:rPr>
              <w:t>Издънкови</w:t>
            </w:r>
            <w:proofErr w:type="spellEnd"/>
            <w:r w:rsidRPr="00212F34">
              <w:rPr>
                <w:rFonts w:ascii="Arial" w:hAnsi="Arial" w:cs="Arial"/>
                <w:b/>
                <w:bCs/>
                <w:color w:val="000000"/>
                <w:sz w:val="18"/>
                <w:szCs w:val="18"/>
              </w:rPr>
              <w:t xml:space="preserve"> </w:t>
            </w:r>
            <w:proofErr w:type="spellStart"/>
            <w:r w:rsidRPr="00212F34">
              <w:rPr>
                <w:rFonts w:ascii="Arial" w:hAnsi="Arial" w:cs="Arial"/>
                <w:b/>
                <w:bCs/>
                <w:color w:val="000000"/>
                <w:sz w:val="18"/>
                <w:szCs w:val="18"/>
              </w:rPr>
              <w:t>термофилни</w:t>
            </w:r>
            <w:proofErr w:type="spellEnd"/>
            <w:r w:rsidRPr="00212F34">
              <w:rPr>
                <w:rFonts w:ascii="Arial" w:hAnsi="Arial" w:cs="Arial"/>
                <w:b/>
                <w:bCs/>
                <w:color w:val="000000"/>
                <w:sz w:val="18"/>
                <w:szCs w:val="18"/>
              </w:rPr>
              <w:t xml:space="preserve"> букови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3.4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21.2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4.9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33.8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2.8</w:t>
            </w:r>
          </w:p>
        </w:tc>
      </w:tr>
      <w:tr w:rsidR="00314781" w:rsidRPr="00212F34" w:rsidTr="0031478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4.0</w:t>
            </w:r>
          </w:p>
        </w:tc>
      </w:tr>
      <w:tr w:rsidR="00314781" w:rsidRPr="00212F34" w:rsidTr="0031478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2.8</w:t>
            </w:r>
          </w:p>
        </w:tc>
      </w:tr>
      <w:tr w:rsidR="00314781" w:rsidRPr="00212F34" w:rsidTr="0031478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3.0</w:t>
            </w:r>
          </w:p>
        </w:tc>
      </w:tr>
      <w:tr w:rsidR="00314781" w:rsidRPr="00212F34" w:rsidTr="00314781">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rPr>
                <w:rFonts w:ascii="Arial" w:hAnsi="Arial" w:cs="Arial"/>
                <w:b/>
                <w:bCs/>
                <w:color w:val="000000"/>
                <w:sz w:val="18"/>
                <w:szCs w:val="18"/>
              </w:rPr>
            </w:pPr>
            <w:r w:rsidRPr="00212F34">
              <w:rPr>
                <w:rFonts w:ascii="Arial" w:hAnsi="Arial" w:cs="Arial"/>
                <w:b/>
                <w:bCs/>
                <w:color w:val="000000"/>
                <w:sz w:val="18"/>
                <w:szCs w:val="18"/>
              </w:rPr>
              <w:t xml:space="preserve">23.3 - </w:t>
            </w:r>
            <w:proofErr w:type="spellStart"/>
            <w:r w:rsidRPr="00212F34">
              <w:rPr>
                <w:rFonts w:ascii="Arial" w:hAnsi="Arial" w:cs="Arial"/>
                <w:b/>
                <w:bCs/>
                <w:color w:val="000000"/>
                <w:sz w:val="18"/>
                <w:szCs w:val="18"/>
              </w:rPr>
              <w:t>Издънкови</w:t>
            </w:r>
            <w:proofErr w:type="spellEnd"/>
            <w:r w:rsidRPr="00212F34">
              <w:rPr>
                <w:rFonts w:ascii="Arial" w:hAnsi="Arial" w:cs="Arial"/>
                <w:b/>
                <w:bCs/>
                <w:color w:val="000000"/>
                <w:sz w:val="18"/>
                <w:szCs w:val="18"/>
              </w:rPr>
              <w:t xml:space="preserve"> гори от зимен дъб</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45.0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48.6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18.3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113.4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3.7</w:t>
            </w:r>
          </w:p>
        </w:tc>
      </w:tr>
      <w:tr w:rsidR="00314781" w:rsidRPr="00212F34" w:rsidTr="0031478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5.0</w:t>
            </w:r>
          </w:p>
        </w:tc>
      </w:tr>
      <w:tr w:rsidR="00314781" w:rsidRPr="00212F34" w:rsidTr="0031478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М-II C</w:t>
            </w:r>
            <w:r w:rsidR="0098467A" w:rsidRPr="00212F34">
              <w:rPr>
                <w:rFonts w:ascii="Arial" w:hAnsi="Arial" w:cs="Arial"/>
                <w:color w:val="000000"/>
                <w:sz w:val="18"/>
                <w:szCs w:val="18"/>
              </w:rPr>
              <w:t>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D34D3C">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5.0</w:t>
            </w:r>
          </w:p>
        </w:tc>
      </w:tr>
      <w:tr w:rsidR="00314781" w:rsidRPr="00212F34" w:rsidTr="0031478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48.6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105.8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3.6</w:t>
            </w:r>
          </w:p>
        </w:tc>
      </w:tr>
      <w:tr w:rsidR="00314781" w:rsidRPr="00212F34" w:rsidTr="00314781">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rPr>
                <w:rFonts w:ascii="Arial" w:hAnsi="Arial" w:cs="Arial"/>
                <w:b/>
                <w:bCs/>
                <w:color w:val="000000"/>
                <w:sz w:val="18"/>
                <w:szCs w:val="18"/>
              </w:rPr>
            </w:pPr>
            <w:r w:rsidRPr="00212F34">
              <w:rPr>
                <w:rFonts w:ascii="Arial" w:hAnsi="Arial" w:cs="Arial"/>
                <w:b/>
                <w:bCs/>
                <w:color w:val="000000"/>
                <w:sz w:val="18"/>
                <w:szCs w:val="18"/>
              </w:rPr>
              <w:t xml:space="preserve">23.4 - </w:t>
            </w:r>
            <w:proofErr w:type="spellStart"/>
            <w:r w:rsidRPr="00212F34">
              <w:rPr>
                <w:rFonts w:ascii="Arial" w:hAnsi="Arial" w:cs="Arial"/>
                <w:b/>
                <w:bCs/>
                <w:color w:val="000000"/>
                <w:sz w:val="18"/>
                <w:szCs w:val="18"/>
              </w:rPr>
              <w:t>Издънкови</w:t>
            </w:r>
            <w:proofErr w:type="spellEnd"/>
            <w:r w:rsidRPr="00212F34">
              <w:rPr>
                <w:rFonts w:ascii="Arial" w:hAnsi="Arial" w:cs="Arial"/>
                <w:b/>
                <w:bCs/>
                <w:color w:val="000000"/>
                <w:sz w:val="18"/>
                <w:szCs w:val="18"/>
              </w:rPr>
              <w:t xml:space="preserve"> смесени дъбови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7.9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34.7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33.0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75.9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4.3</w:t>
            </w:r>
          </w:p>
        </w:tc>
      </w:tr>
      <w:tr w:rsidR="00314781" w:rsidRPr="00212F34" w:rsidTr="0031478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5.0</w:t>
            </w:r>
          </w:p>
        </w:tc>
      </w:tr>
      <w:tr w:rsidR="00314781" w:rsidRPr="00212F34" w:rsidTr="0031478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34.7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4.1</w:t>
            </w:r>
          </w:p>
        </w:tc>
      </w:tr>
      <w:tr w:rsidR="00314781" w:rsidRPr="00212F34" w:rsidTr="0031478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3.0</w:t>
            </w:r>
          </w:p>
        </w:tc>
      </w:tr>
      <w:tr w:rsidR="00314781" w:rsidRPr="00212F34" w:rsidTr="00314781">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rPr>
                <w:rFonts w:ascii="Arial" w:hAnsi="Arial" w:cs="Arial"/>
                <w:b/>
                <w:bCs/>
                <w:color w:val="000000"/>
                <w:sz w:val="18"/>
                <w:szCs w:val="18"/>
              </w:rPr>
            </w:pPr>
            <w:r w:rsidRPr="00212F34">
              <w:rPr>
                <w:rFonts w:ascii="Arial" w:hAnsi="Arial" w:cs="Arial"/>
                <w:b/>
                <w:bCs/>
                <w:color w:val="000000"/>
                <w:sz w:val="18"/>
                <w:szCs w:val="18"/>
              </w:rPr>
              <w:t xml:space="preserve">23.5 - </w:t>
            </w:r>
            <w:proofErr w:type="spellStart"/>
            <w:r w:rsidRPr="00212F34">
              <w:rPr>
                <w:rFonts w:ascii="Arial" w:hAnsi="Arial" w:cs="Arial"/>
                <w:b/>
                <w:bCs/>
                <w:color w:val="000000"/>
                <w:sz w:val="18"/>
                <w:szCs w:val="18"/>
              </w:rPr>
              <w:t>Издънкови</w:t>
            </w:r>
            <w:proofErr w:type="spellEnd"/>
            <w:r w:rsidRPr="00212F34">
              <w:rPr>
                <w:rFonts w:ascii="Arial" w:hAnsi="Arial" w:cs="Arial"/>
                <w:b/>
                <w:bCs/>
                <w:color w:val="000000"/>
                <w:sz w:val="18"/>
                <w:szCs w:val="18"/>
              </w:rPr>
              <w:t xml:space="preserve"> церови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73.8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63.1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7.7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149.6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3.5</w:t>
            </w:r>
          </w:p>
        </w:tc>
      </w:tr>
      <w:tr w:rsidR="00314781" w:rsidRPr="00212F34" w:rsidTr="0031478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5.0</w:t>
            </w:r>
          </w:p>
        </w:tc>
      </w:tr>
      <w:tr w:rsidR="00314781" w:rsidRPr="00212F34" w:rsidTr="0031478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73.8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63.1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142.8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3.4</w:t>
            </w:r>
          </w:p>
        </w:tc>
      </w:tr>
      <w:tr w:rsidR="00314781" w:rsidRPr="00212F34" w:rsidTr="00314781">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rPr>
                <w:rFonts w:ascii="Arial" w:hAnsi="Arial" w:cs="Arial"/>
                <w:b/>
                <w:bCs/>
                <w:color w:val="000000"/>
                <w:sz w:val="18"/>
                <w:szCs w:val="18"/>
              </w:rPr>
            </w:pPr>
            <w:r w:rsidRPr="00212F34">
              <w:rPr>
                <w:rFonts w:ascii="Arial" w:hAnsi="Arial" w:cs="Arial"/>
                <w:b/>
                <w:bCs/>
                <w:color w:val="000000"/>
                <w:sz w:val="18"/>
                <w:szCs w:val="18"/>
              </w:rPr>
              <w:t xml:space="preserve">23.6 - </w:t>
            </w:r>
            <w:proofErr w:type="spellStart"/>
            <w:r w:rsidRPr="00212F34">
              <w:rPr>
                <w:rFonts w:ascii="Arial" w:hAnsi="Arial" w:cs="Arial"/>
                <w:b/>
                <w:bCs/>
                <w:color w:val="000000"/>
                <w:sz w:val="18"/>
                <w:szCs w:val="18"/>
              </w:rPr>
              <w:t>Издънкови</w:t>
            </w:r>
            <w:proofErr w:type="spellEnd"/>
            <w:r w:rsidRPr="00212F34">
              <w:rPr>
                <w:rFonts w:ascii="Arial" w:hAnsi="Arial" w:cs="Arial"/>
                <w:b/>
                <w:bCs/>
                <w:color w:val="000000"/>
                <w:sz w:val="18"/>
                <w:szCs w:val="18"/>
              </w:rPr>
              <w:t xml:space="preserve">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10.7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21.2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33.7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72.4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2.5</w:t>
            </w:r>
          </w:p>
        </w:tc>
      </w:tr>
      <w:tr w:rsidR="00314781" w:rsidRPr="00212F34" w:rsidTr="0031478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4.0</w:t>
            </w:r>
          </w:p>
        </w:tc>
      </w:tr>
      <w:tr w:rsidR="00314781" w:rsidRPr="00212F34" w:rsidTr="0031478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37.9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2.7</w:t>
            </w:r>
          </w:p>
        </w:tc>
      </w:tr>
      <w:tr w:rsidR="00314781" w:rsidRPr="00212F34" w:rsidTr="0031478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2.2</w:t>
            </w:r>
          </w:p>
        </w:tc>
      </w:tr>
      <w:tr w:rsidR="00314781" w:rsidRPr="00212F34" w:rsidTr="00314781">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М-II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2.0</w:t>
            </w:r>
          </w:p>
        </w:tc>
      </w:tr>
      <w:tr w:rsidR="00314781" w:rsidRPr="00212F34" w:rsidTr="00314781">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rPr>
                <w:rFonts w:ascii="Arial" w:hAnsi="Arial" w:cs="Arial"/>
                <w:b/>
                <w:bCs/>
                <w:color w:val="000000"/>
                <w:sz w:val="18"/>
                <w:szCs w:val="18"/>
              </w:rPr>
            </w:pPr>
            <w:r w:rsidRPr="00212F34">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19.1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27.3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181.6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158.1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59.0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445.1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3.5</w:t>
            </w:r>
          </w:p>
        </w:tc>
      </w:tr>
    </w:tbl>
    <w:p w:rsidR="006851AC" w:rsidRPr="000E3ABF" w:rsidRDefault="006851AC" w:rsidP="008239B2">
      <w:pPr>
        <w:jc w:val="center"/>
        <w:rPr>
          <w:rFonts w:ascii="Arial" w:hAnsi="Arial" w:cs="Arial"/>
          <w:color w:val="FF0000"/>
          <w:sz w:val="22"/>
          <w:szCs w:val="22"/>
        </w:rPr>
      </w:pPr>
    </w:p>
    <w:p w:rsidR="0098467A" w:rsidRDefault="0098467A">
      <w:pPr>
        <w:rPr>
          <w:rFonts w:ascii="Arial" w:hAnsi="Arial" w:cs="Arial"/>
          <w:sz w:val="22"/>
          <w:szCs w:val="22"/>
        </w:rPr>
      </w:pPr>
      <w:r>
        <w:rPr>
          <w:rFonts w:ascii="Arial" w:hAnsi="Arial" w:cs="Arial"/>
          <w:sz w:val="22"/>
          <w:szCs w:val="22"/>
        </w:rPr>
        <w:br w:type="page"/>
      </w:r>
    </w:p>
    <w:p w:rsidR="008239B2" w:rsidRPr="00624FB4" w:rsidRDefault="008239B2" w:rsidP="00D34D3C">
      <w:pPr>
        <w:jc w:val="center"/>
        <w:rPr>
          <w:rFonts w:ascii="Arial" w:hAnsi="Arial" w:cs="Arial"/>
          <w:sz w:val="22"/>
          <w:szCs w:val="22"/>
        </w:rPr>
      </w:pPr>
      <w:r w:rsidRPr="00624FB4">
        <w:rPr>
          <w:rFonts w:ascii="Arial" w:hAnsi="Arial" w:cs="Arial"/>
          <w:sz w:val="22"/>
          <w:szCs w:val="22"/>
        </w:rPr>
        <w:lastRenderedPageBreak/>
        <w:t>Разпределение на залесената площ, общия дървесен запас и средния прираст по</w:t>
      </w:r>
    </w:p>
    <w:p w:rsidR="008239B2" w:rsidRPr="00624FB4" w:rsidRDefault="008239B2" w:rsidP="00D34D3C">
      <w:pPr>
        <w:jc w:val="center"/>
        <w:rPr>
          <w:rFonts w:ascii="Arial" w:hAnsi="Arial" w:cs="Arial"/>
          <w:sz w:val="22"/>
          <w:szCs w:val="22"/>
        </w:rPr>
      </w:pPr>
      <w:r w:rsidRPr="00624FB4">
        <w:rPr>
          <w:rFonts w:ascii="Arial" w:hAnsi="Arial" w:cs="Arial"/>
          <w:sz w:val="22"/>
          <w:szCs w:val="22"/>
        </w:rPr>
        <w:t xml:space="preserve">класове и подкласове на възраст – </w:t>
      </w:r>
      <w:proofErr w:type="spellStart"/>
      <w:r w:rsidRPr="00624FB4">
        <w:rPr>
          <w:rFonts w:ascii="Arial" w:hAnsi="Arial" w:cs="Arial"/>
          <w:sz w:val="22"/>
          <w:szCs w:val="22"/>
        </w:rPr>
        <w:t>СмСрНП</w:t>
      </w:r>
      <w:proofErr w:type="spellEnd"/>
    </w:p>
    <w:p w:rsidR="0044145B" w:rsidRPr="000E3ABF" w:rsidRDefault="0044145B" w:rsidP="0044145B">
      <w:pPr>
        <w:pStyle w:val="Heading3"/>
        <w:rPr>
          <w:rFonts w:ascii="Arial" w:hAnsi="Arial" w:cs="Arial"/>
          <w:color w:val="FF0000"/>
          <w:sz w:val="16"/>
          <w:szCs w:val="16"/>
        </w:rPr>
      </w:pPr>
    </w:p>
    <w:p w:rsidR="00314781" w:rsidRDefault="00314781" w:rsidP="00314781">
      <w:pPr>
        <w:pStyle w:val="Heading3"/>
        <w:rPr>
          <w:rFonts w:ascii="Arial" w:hAnsi="Arial" w:cs="Arial"/>
        </w:rPr>
      </w:pPr>
    </w:p>
    <w:tbl>
      <w:tblPr>
        <w:tblW w:w="0" w:type="auto"/>
        <w:jc w:val="center"/>
        <w:tblCellMar>
          <w:top w:w="15" w:type="dxa"/>
          <w:left w:w="15" w:type="dxa"/>
          <w:bottom w:w="15" w:type="dxa"/>
          <w:right w:w="15" w:type="dxa"/>
        </w:tblCellMar>
        <w:tblLook w:val="04A0"/>
      </w:tblPr>
      <w:tblGrid>
        <w:gridCol w:w="1200"/>
        <w:gridCol w:w="1200"/>
        <w:gridCol w:w="1050"/>
        <w:gridCol w:w="600"/>
        <w:gridCol w:w="1050"/>
        <w:gridCol w:w="600"/>
        <w:gridCol w:w="1200"/>
        <w:gridCol w:w="1200"/>
      </w:tblGrid>
      <w:tr w:rsidR="00314781" w:rsidRPr="00212F34" w:rsidTr="00314781">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Запас на основното насаждение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proofErr w:type="spellStart"/>
            <w:r w:rsidRPr="00212F34">
              <w:rPr>
                <w:rFonts w:ascii="Arial" w:hAnsi="Arial" w:cs="Arial"/>
                <w:b/>
                <w:bCs/>
                <w:color w:val="000000"/>
                <w:sz w:val="18"/>
                <w:szCs w:val="18"/>
              </w:rPr>
              <w:t>Надлесни</w:t>
            </w:r>
            <w:proofErr w:type="spellEnd"/>
            <w:r w:rsidRPr="00212F34">
              <w:rPr>
                <w:rFonts w:ascii="Arial" w:hAnsi="Arial" w:cs="Arial"/>
                <w:b/>
                <w:bCs/>
                <w:color w:val="000000"/>
                <w:sz w:val="18"/>
                <w:szCs w:val="18"/>
              </w:rPr>
              <w:br/>
              <w:t>куб.м</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Среден прираст</w:t>
            </w:r>
            <w:r w:rsidRPr="00212F34">
              <w:rPr>
                <w:rFonts w:ascii="Arial" w:hAnsi="Arial" w:cs="Arial"/>
                <w:b/>
                <w:bCs/>
                <w:color w:val="000000"/>
                <w:sz w:val="18"/>
                <w:szCs w:val="18"/>
              </w:rPr>
              <w:br/>
              <w:t>куб.м</w:t>
            </w:r>
          </w:p>
        </w:tc>
      </w:tr>
      <w:tr w:rsidR="00314781" w:rsidRPr="00212F34" w:rsidTr="00314781">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14781" w:rsidRPr="00212F34" w:rsidRDefault="00314781">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14781" w:rsidRPr="00212F34" w:rsidRDefault="00314781">
            <w:pPr>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14781" w:rsidRPr="00212F34" w:rsidRDefault="00314781">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14781" w:rsidRPr="00212F34" w:rsidRDefault="00314781">
            <w:pPr>
              <w:rPr>
                <w:rFonts w:ascii="Arial" w:hAnsi="Arial" w:cs="Arial"/>
                <w:b/>
                <w:bCs/>
                <w:color w:val="000000"/>
                <w:sz w:val="18"/>
                <w:szCs w:val="18"/>
              </w:rPr>
            </w:pP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6-10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9.6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265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28</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11-15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7.9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235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16</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16-20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17.6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990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50</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21-25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13.2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895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36</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26-30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17.2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1205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40</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VII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31-35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4.8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605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17</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36-40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34.1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7.7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4560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8.4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114</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IX</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41-45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5</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X</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46-50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28.4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6.4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4135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7.6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83</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XI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51-55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3.1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410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7</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XII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56-60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48.5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6325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11.7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105</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XIII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61-65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XIV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66-70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79.8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10815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154</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XV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71-75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56.8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7070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13.1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94</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XVI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76-80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96.9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21.8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11850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21.9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148</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XVII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81-85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r>
      <w:tr w:rsidR="00314781" w:rsidRPr="00212F34" w:rsidTr="00314781">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color w:val="000000"/>
                <w:sz w:val="18"/>
                <w:szCs w:val="18"/>
              </w:rPr>
            </w:pPr>
            <w:r w:rsidRPr="00212F34">
              <w:rPr>
                <w:rFonts w:ascii="Arial" w:hAnsi="Arial" w:cs="Arial"/>
                <w:color w:val="000000"/>
                <w:sz w:val="18"/>
                <w:szCs w:val="18"/>
              </w:rPr>
              <w:t>XVIII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rPr>
                <w:rFonts w:ascii="Arial" w:hAnsi="Arial" w:cs="Arial"/>
                <w:color w:val="000000"/>
                <w:sz w:val="18"/>
                <w:szCs w:val="18"/>
              </w:rPr>
            </w:pPr>
            <w:r w:rsidRPr="00212F34">
              <w:rPr>
                <w:rFonts w:ascii="Arial" w:hAnsi="Arial" w:cs="Arial"/>
                <w:color w:val="000000"/>
                <w:sz w:val="18"/>
                <w:szCs w:val="18"/>
              </w:rPr>
              <w:t>86-90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24.8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5.6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4460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8.2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color w:val="000000"/>
                <w:sz w:val="18"/>
                <w:szCs w:val="18"/>
              </w:rPr>
            </w:pPr>
            <w:r w:rsidRPr="00212F34">
              <w:rPr>
                <w:rFonts w:ascii="Arial" w:hAnsi="Arial" w:cs="Arial"/>
                <w:color w:val="000000"/>
                <w:sz w:val="18"/>
                <w:szCs w:val="18"/>
              </w:rPr>
              <w:t>50</w:t>
            </w:r>
          </w:p>
        </w:tc>
      </w:tr>
      <w:tr w:rsidR="00314781" w:rsidRPr="00212F34" w:rsidTr="00314781">
        <w:trPr>
          <w:jc w:val="center"/>
        </w:trPr>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center"/>
              <w:rPr>
                <w:rFonts w:ascii="Arial" w:hAnsi="Arial" w:cs="Arial"/>
                <w:b/>
                <w:bCs/>
                <w:color w:val="000000"/>
                <w:sz w:val="18"/>
                <w:szCs w:val="18"/>
              </w:rPr>
            </w:pPr>
            <w:r w:rsidRPr="00212F34">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445.1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54040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50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14781" w:rsidRPr="00212F34" w:rsidRDefault="00314781">
            <w:pPr>
              <w:jc w:val="right"/>
              <w:rPr>
                <w:rFonts w:ascii="Arial" w:hAnsi="Arial" w:cs="Arial"/>
                <w:b/>
                <w:bCs/>
                <w:color w:val="000000"/>
                <w:sz w:val="18"/>
                <w:szCs w:val="18"/>
              </w:rPr>
            </w:pPr>
            <w:r w:rsidRPr="00212F34">
              <w:rPr>
                <w:rFonts w:ascii="Arial" w:hAnsi="Arial" w:cs="Arial"/>
                <w:b/>
                <w:bCs/>
                <w:color w:val="000000"/>
                <w:sz w:val="18"/>
                <w:szCs w:val="18"/>
              </w:rPr>
              <w:t>947</w:t>
            </w:r>
          </w:p>
        </w:tc>
      </w:tr>
    </w:tbl>
    <w:p w:rsidR="00314781" w:rsidRDefault="00314781" w:rsidP="00314781">
      <w:pPr>
        <w:pStyle w:val="NormalWeb"/>
        <w:rPr>
          <w:rFonts w:ascii="Arial" w:hAnsi="Arial" w:cs="Arial"/>
          <w:color w:val="000000"/>
          <w:sz w:val="18"/>
          <w:szCs w:val="18"/>
        </w:rPr>
      </w:pPr>
      <w:r>
        <w:rPr>
          <w:rFonts w:ascii="Arial" w:hAnsi="Arial" w:cs="Arial"/>
          <w:color w:val="000000"/>
          <w:sz w:val="18"/>
          <w:szCs w:val="18"/>
        </w:rPr>
        <w:t>средна възраст: 62 години</w:t>
      </w:r>
      <w:r>
        <w:rPr>
          <w:rFonts w:ascii="Arial" w:hAnsi="Arial" w:cs="Arial"/>
          <w:color w:val="000000"/>
          <w:sz w:val="18"/>
          <w:szCs w:val="18"/>
        </w:rPr>
        <w:br/>
        <w:t>среден запас: 121 куб.м/ха</w:t>
      </w:r>
      <w:r>
        <w:rPr>
          <w:rFonts w:ascii="Arial" w:hAnsi="Arial" w:cs="Arial"/>
          <w:color w:val="000000"/>
          <w:sz w:val="18"/>
          <w:szCs w:val="18"/>
        </w:rPr>
        <w:br/>
        <w:t>среден прираст: 2.13 куб.м/ха</w:t>
      </w: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9B72AA" w:rsidRDefault="009B72AA" w:rsidP="007E5FDB">
      <w:pPr>
        <w:rPr>
          <w:rFonts w:ascii="Arial" w:hAnsi="Arial" w:cs="Arial"/>
          <w:color w:val="000000"/>
          <w:sz w:val="18"/>
          <w:szCs w:val="18"/>
        </w:rPr>
      </w:pPr>
    </w:p>
    <w:p w:rsidR="008239B2" w:rsidRPr="009B72AA" w:rsidRDefault="008239B2" w:rsidP="007E5FDB">
      <w:pPr>
        <w:rPr>
          <w:rFonts w:ascii="Arial" w:hAnsi="Arial" w:cs="Arial"/>
          <w:b/>
          <w:color w:val="FF0000"/>
          <w:u w:val="single"/>
          <w:lang w:val="en-US"/>
        </w:rPr>
      </w:pPr>
      <w:r w:rsidRPr="00F55AD3">
        <w:rPr>
          <w:rFonts w:ascii="Arial" w:hAnsi="Arial" w:cs="Arial"/>
          <w:b/>
          <w:sz w:val="22"/>
          <w:szCs w:val="22"/>
          <w:u w:val="single"/>
          <w:lang w:val="en-US"/>
        </w:rPr>
        <w:lastRenderedPageBreak/>
        <w:t>1</w:t>
      </w:r>
      <w:r w:rsidR="00F55AD3">
        <w:rPr>
          <w:rFonts w:ascii="Arial" w:hAnsi="Arial" w:cs="Arial"/>
          <w:b/>
          <w:sz w:val="22"/>
          <w:szCs w:val="22"/>
          <w:u w:val="single"/>
        </w:rPr>
        <w:t>2</w:t>
      </w:r>
      <w:r w:rsidRPr="00F55AD3">
        <w:rPr>
          <w:rFonts w:ascii="Arial" w:hAnsi="Arial" w:cs="Arial"/>
          <w:b/>
          <w:sz w:val="22"/>
          <w:szCs w:val="22"/>
          <w:u w:val="single"/>
          <w:lang w:val="en-US"/>
        </w:rPr>
        <w:t xml:space="preserve">. </w:t>
      </w:r>
      <w:proofErr w:type="spellStart"/>
      <w:r w:rsidRPr="00F55AD3">
        <w:rPr>
          <w:rFonts w:ascii="Arial" w:hAnsi="Arial" w:cs="Arial"/>
          <w:b/>
          <w:sz w:val="22"/>
          <w:szCs w:val="22"/>
          <w:u w:val="single"/>
        </w:rPr>
        <w:t>Келявгабъров</w:t>
      </w:r>
      <w:proofErr w:type="spellEnd"/>
      <w:r w:rsidRPr="00F55AD3">
        <w:rPr>
          <w:rFonts w:ascii="Arial" w:hAnsi="Arial" w:cs="Arial"/>
          <w:b/>
          <w:sz w:val="22"/>
          <w:szCs w:val="22"/>
          <w:u w:val="single"/>
        </w:rPr>
        <w:t xml:space="preserve"> </w:t>
      </w:r>
      <w:r w:rsidRPr="00F55AD3">
        <w:rPr>
          <w:rFonts w:ascii="Arial" w:hAnsi="Arial" w:cs="Arial"/>
          <w:b/>
          <w:sz w:val="22"/>
          <w:szCs w:val="22"/>
          <w:u w:val="single"/>
          <w:lang w:val="en-US"/>
        </w:rPr>
        <w:t xml:space="preserve"> </w:t>
      </w:r>
      <w:r w:rsidR="000F7729" w:rsidRPr="00F55AD3">
        <w:rPr>
          <w:rFonts w:ascii="Arial" w:hAnsi="Arial" w:cs="Arial"/>
          <w:b/>
          <w:sz w:val="22"/>
          <w:szCs w:val="22"/>
          <w:u w:val="single"/>
        </w:rPr>
        <w:t xml:space="preserve">условен стопански </w:t>
      </w:r>
      <w:r w:rsidRPr="00F55AD3">
        <w:rPr>
          <w:rFonts w:ascii="Arial" w:hAnsi="Arial" w:cs="Arial"/>
          <w:b/>
          <w:sz w:val="22"/>
          <w:szCs w:val="22"/>
          <w:u w:val="single"/>
        </w:rPr>
        <w:t xml:space="preserve">клас – </w:t>
      </w:r>
      <w:proofErr w:type="spellStart"/>
      <w:r w:rsidRPr="00F55AD3">
        <w:rPr>
          <w:rFonts w:ascii="Arial" w:hAnsi="Arial" w:cs="Arial"/>
          <w:b/>
          <w:sz w:val="22"/>
          <w:szCs w:val="22"/>
          <w:u w:val="single"/>
        </w:rPr>
        <w:t>Кгбр</w:t>
      </w:r>
      <w:proofErr w:type="spellEnd"/>
    </w:p>
    <w:p w:rsidR="00D3246D" w:rsidRPr="000E3ABF" w:rsidRDefault="00D3246D" w:rsidP="008239B2">
      <w:pPr>
        <w:pStyle w:val="PlainText"/>
        <w:jc w:val="both"/>
        <w:rPr>
          <w:rFonts w:ascii="Arial" w:hAnsi="Arial" w:cs="Arial"/>
          <w:b/>
          <w:color w:val="FF0000"/>
          <w:sz w:val="22"/>
          <w:szCs w:val="22"/>
          <w:u w:val="single"/>
        </w:rPr>
      </w:pPr>
    </w:p>
    <w:p w:rsidR="000213A5" w:rsidRPr="0098467A" w:rsidRDefault="00F5265C" w:rsidP="000213A5">
      <w:pPr>
        <w:ind w:firstLine="708"/>
        <w:jc w:val="both"/>
        <w:rPr>
          <w:rFonts w:ascii="Arial" w:hAnsi="Arial" w:cs="Arial"/>
          <w:sz w:val="22"/>
          <w:szCs w:val="22"/>
        </w:rPr>
      </w:pPr>
      <w:r w:rsidRPr="0098467A">
        <w:rPr>
          <w:rFonts w:ascii="Arial" w:hAnsi="Arial" w:cs="Arial"/>
          <w:sz w:val="22"/>
          <w:szCs w:val="22"/>
        </w:rPr>
        <w:t xml:space="preserve">Общата площ на този условен стопански клас е </w:t>
      </w:r>
      <w:r w:rsidR="0098467A" w:rsidRPr="0098467A">
        <w:rPr>
          <w:rFonts w:ascii="Arial" w:hAnsi="Arial" w:cs="Arial"/>
          <w:sz w:val="22"/>
          <w:szCs w:val="22"/>
        </w:rPr>
        <w:t>156.3</w:t>
      </w:r>
      <w:r w:rsidRPr="0098467A">
        <w:rPr>
          <w:rFonts w:ascii="Arial" w:hAnsi="Arial" w:cs="Arial"/>
          <w:sz w:val="22"/>
          <w:szCs w:val="22"/>
        </w:rPr>
        <w:t xml:space="preserve"> ха, което представлява </w:t>
      </w:r>
      <w:r w:rsidR="0098467A" w:rsidRPr="0098467A">
        <w:rPr>
          <w:rFonts w:ascii="Arial" w:hAnsi="Arial" w:cs="Arial"/>
          <w:sz w:val="22"/>
          <w:szCs w:val="22"/>
        </w:rPr>
        <w:t>2.1</w:t>
      </w:r>
      <w:r w:rsidRPr="0098467A">
        <w:rPr>
          <w:rFonts w:ascii="Arial" w:hAnsi="Arial" w:cs="Arial"/>
          <w:sz w:val="22"/>
          <w:szCs w:val="22"/>
        </w:rPr>
        <w:t xml:space="preserve"> % от общата залесена площ на </w:t>
      </w:r>
      <w:r w:rsidR="003D0435" w:rsidRPr="0098467A">
        <w:rPr>
          <w:rFonts w:ascii="Arial" w:hAnsi="Arial" w:cs="Arial"/>
          <w:sz w:val="22"/>
          <w:szCs w:val="22"/>
        </w:rPr>
        <w:t>ДГТ</w:t>
      </w:r>
      <w:r w:rsidRPr="0098467A">
        <w:rPr>
          <w:rFonts w:ascii="Arial" w:hAnsi="Arial" w:cs="Arial"/>
          <w:sz w:val="22"/>
          <w:szCs w:val="22"/>
        </w:rPr>
        <w:t>.</w:t>
      </w:r>
      <w:r w:rsidRPr="0098467A">
        <w:rPr>
          <w:rFonts w:ascii="Arial" w:hAnsi="Arial" w:cs="Arial"/>
          <w:sz w:val="22"/>
          <w:szCs w:val="22"/>
          <w:lang w:val="en-US"/>
        </w:rPr>
        <w:t xml:space="preserve"> </w:t>
      </w:r>
      <w:r w:rsidR="000213A5" w:rsidRPr="0098467A">
        <w:rPr>
          <w:rFonts w:ascii="Arial" w:hAnsi="Arial" w:cs="Arial"/>
          <w:sz w:val="22"/>
          <w:szCs w:val="22"/>
        </w:rPr>
        <w:t xml:space="preserve">Съставен е от чисти и смесени с и без </w:t>
      </w:r>
      <w:proofErr w:type="spellStart"/>
      <w:r w:rsidR="000213A5" w:rsidRPr="0098467A">
        <w:rPr>
          <w:rFonts w:ascii="Arial" w:hAnsi="Arial" w:cs="Arial"/>
          <w:sz w:val="22"/>
          <w:szCs w:val="22"/>
        </w:rPr>
        <w:t>преобладание</w:t>
      </w:r>
      <w:proofErr w:type="spellEnd"/>
      <w:r w:rsidR="000213A5" w:rsidRPr="0098467A">
        <w:rPr>
          <w:rFonts w:ascii="Arial" w:hAnsi="Arial" w:cs="Arial"/>
          <w:sz w:val="22"/>
          <w:szCs w:val="22"/>
        </w:rPr>
        <w:t>(</w:t>
      </w:r>
      <w:r w:rsidR="005A74F9" w:rsidRPr="0098467A">
        <w:rPr>
          <w:rFonts w:ascii="Arial" w:hAnsi="Arial" w:cs="Arial"/>
          <w:sz w:val="22"/>
          <w:szCs w:val="22"/>
        </w:rPr>
        <w:t>≥</w:t>
      </w:r>
      <w:r w:rsidR="000213A5" w:rsidRPr="0098467A">
        <w:rPr>
          <w:rFonts w:ascii="Arial" w:hAnsi="Arial" w:cs="Arial"/>
          <w:sz w:val="22"/>
          <w:szCs w:val="22"/>
        </w:rPr>
        <w:t xml:space="preserve">5/10) на келяв габър насаждения със средна производителност - </w:t>
      </w:r>
      <w:r w:rsidR="0098467A" w:rsidRPr="0098467A">
        <w:rPr>
          <w:rFonts w:ascii="Arial" w:hAnsi="Arial" w:cs="Arial"/>
          <w:sz w:val="22"/>
          <w:szCs w:val="22"/>
          <w:lang w:val="en-US"/>
        </w:rPr>
        <w:t>I</w:t>
      </w:r>
      <w:r w:rsidR="000213A5" w:rsidRPr="0098467A">
        <w:rPr>
          <w:rFonts w:ascii="Arial" w:hAnsi="Arial" w:cs="Arial"/>
          <w:sz w:val="22"/>
          <w:szCs w:val="22"/>
        </w:rPr>
        <w:t>V (4.</w:t>
      </w:r>
      <w:r w:rsidR="0098467A" w:rsidRPr="0098467A">
        <w:rPr>
          <w:rFonts w:ascii="Arial" w:hAnsi="Arial" w:cs="Arial"/>
          <w:sz w:val="22"/>
          <w:szCs w:val="22"/>
        </w:rPr>
        <w:t>5</w:t>
      </w:r>
      <w:r w:rsidR="000213A5" w:rsidRPr="0098467A">
        <w:rPr>
          <w:rFonts w:ascii="Arial" w:hAnsi="Arial" w:cs="Arial"/>
          <w:sz w:val="22"/>
          <w:szCs w:val="22"/>
        </w:rPr>
        <w:t xml:space="preserve">) </w:t>
      </w:r>
      <w:proofErr w:type="spellStart"/>
      <w:r w:rsidR="000213A5" w:rsidRPr="0098467A">
        <w:rPr>
          <w:rFonts w:ascii="Arial" w:hAnsi="Arial" w:cs="Arial"/>
          <w:sz w:val="22"/>
          <w:szCs w:val="22"/>
        </w:rPr>
        <w:t>бонитет</w:t>
      </w:r>
      <w:proofErr w:type="spellEnd"/>
      <w:r w:rsidR="000213A5" w:rsidRPr="0098467A">
        <w:rPr>
          <w:rFonts w:ascii="Arial" w:hAnsi="Arial" w:cs="Arial"/>
          <w:sz w:val="22"/>
          <w:szCs w:val="22"/>
        </w:rPr>
        <w:t xml:space="preserve">.  Средната възраст на стопанския клас е </w:t>
      </w:r>
      <w:r w:rsidR="0098467A" w:rsidRPr="0098467A">
        <w:rPr>
          <w:rFonts w:ascii="Arial" w:hAnsi="Arial" w:cs="Arial"/>
          <w:sz w:val="22"/>
          <w:szCs w:val="22"/>
        </w:rPr>
        <w:t>73</w:t>
      </w:r>
      <w:r w:rsidR="000213A5" w:rsidRPr="0098467A">
        <w:rPr>
          <w:rFonts w:ascii="Arial" w:hAnsi="Arial" w:cs="Arial"/>
          <w:sz w:val="22"/>
          <w:szCs w:val="22"/>
        </w:rPr>
        <w:t xml:space="preserve"> години. Поради липса на площ тук са включени и всички насаждения и култури от акация</w:t>
      </w:r>
      <w:r w:rsidR="0098467A" w:rsidRPr="0098467A">
        <w:rPr>
          <w:rFonts w:ascii="Arial" w:hAnsi="Arial" w:cs="Arial"/>
          <w:sz w:val="22"/>
          <w:szCs w:val="22"/>
        </w:rPr>
        <w:t>.</w:t>
      </w:r>
    </w:p>
    <w:p w:rsidR="000213A5" w:rsidRPr="000213A5" w:rsidRDefault="000213A5" w:rsidP="000213A5">
      <w:pPr>
        <w:ind w:firstLine="708"/>
        <w:jc w:val="both"/>
        <w:rPr>
          <w:rFonts w:ascii="Arial" w:hAnsi="Arial" w:cs="Arial"/>
          <w:sz w:val="22"/>
          <w:szCs w:val="22"/>
        </w:rPr>
      </w:pPr>
      <w:r w:rsidRPr="000213A5">
        <w:rPr>
          <w:rFonts w:ascii="Arial" w:hAnsi="Arial" w:cs="Arial"/>
          <w:sz w:val="22"/>
          <w:szCs w:val="22"/>
        </w:rPr>
        <w:t xml:space="preserve">Насажденията </w:t>
      </w:r>
      <w:r w:rsidR="004F2C57">
        <w:rPr>
          <w:rFonts w:ascii="Arial" w:hAnsi="Arial" w:cs="Arial"/>
          <w:sz w:val="22"/>
          <w:szCs w:val="22"/>
        </w:rPr>
        <w:t>са разположени на бедни</w:t>
      </w:r>
      <w:r w:rsidR="0098467A">
        <w:rPr>
          <w:rFonts w:ascii="Arial" w:hAnsi="Arial" w:cs="Arial"/>
          <w:sz w:val="22"/>
          <w:szCs w:val="22"/>
          <w:lang w:val="en-US"/>
        </w:rPr>
        <w:t xml:space="preserve"> </w:t>
      </w:r>
      <w:r w:rsidR="0098467A">
        <w:rPr>
          <w:rFonts w:ascii="Arial" w:hAnsi="Arial" w:cs="Arial"/>
          <w:sz w:val="22"/>
          <w:szCs w:val="22"/>
        </w:rPr>
        <w:t>и</w:t>
      </w:r>
      <w:r w:rsidR="004F2C57">
        <w:rPr>
          <w:rFonts w:ascii="Arial" w:hAnsi="Arial" w:cs="Arial"/>
          <w:sz w:val="22"/>
          <w:szCs w:val="22"/>
        </w:rPr>
        <w:t xml:space="preserve"> </w:t>
      </w:r>
      <w:proofErr w:type="spellStart"/>
      <w:r w:rsidR="004F2C57" w:rsidRPr="000213A5">
        <w:rPr>
          <w:rFonts w:ascii="Arial" w:hAnsi="Arial" w:cs="Arial"/>
          <w:sz w:val="22"/>
          <w:szCs w:val="22"/>
        </w:rPr>
        <w:t>среднобогати</w:t>
      </w:r>
      <w:proofErr w:type="spellEnd"/>
      <w:r w:rsidR="004F2C57" w:rsidRPr="000213A5">
        <w:rPr>
          <w:rFonts w:ascii="Arial" w:hAnsi="Arial" w:cs="Arial"/>
          <w:sz w:val="22"/>
          <w:szCs w:val="22"/>
        </w:rPr>
        <w:t xml:space="preserve"> </w:t>
      </w:r>
      <w:proofErr w:type="spellStart"/>
      <w:r w:rsidRPr="000213A5">
        <w:rPr>
          <w:rFonts w:ascii="Arial" w:hAnsi="Arial" w:cs="Arial"/>
          <w:sz w:val="22"/>
          <w:szCs w:val="22"/>
        </w:rPr>
        <w:t>месторастения</w:t>
      </w:r>
      <w:proofErr w:type="spellEnd"/>
      <w:r w:rsidRPr="000213A5">
        <w:rPr>
          <w:rFonts w:ascii="Arial" w:hAnsi="Arial" w:cs="Arial"/>
          <w:sz w:val="22"/>
          <w:szCs w:val="22"/>
        </w:rPr>
        <w:t>. Общото с</w:t>
      </w:r>
      <w:r w:rsidR="00681214">
        <w:rPr>
          <w:rFonts w:ascii="Arial" w:hAnsi="Arial" w:cs="Arial"/>
          <w:sz w:val="22"/>
          <w:szCs w:val="22"/>
        </w:rPr>
        <w:t>анитарно състояние на условния</w:t>
      </w:r>
      <w:r w:rsidRPr="000213A5">
        <w:rPr>
          <w:rFonts w:ascii="Arial" w:hAnsi="Arial" w:cs="Arial"/>
          <w:sz w:val="22"/>
          <w:szCs w:val="22"/>
        </w:rPr>
        <w:t xml:space="preserve"> клас е средно.</w:t>
      </w:r>
    </w:p>
    <w:p w:rsidR="00F55AD3" w:rsidRPr="00F55AD3" w:rsidRDefault="00F55AD3" w:rsidP="00F55AD3">
      <w:pPr>
        <w:ind w:firstLine="708"/>
        <w:jc w:val="both"/>
        <w:rPr>
          <w:rFonts w:ascii="Arial" w:hAnsi="Arial" w:cs="Arial"/>
          <w:color w:val="FF0000"/>
          <w:sz w:val="22"/>
          <w:szCs w:val="22"/>
        </w:rPr>
      </w:pPr>
      <w:r w:rsidRPr="00F55AD3">
        <w:rPr>
          <w:rFonts w:ascii="Arial" w:hAnsi="Arial" w:cs="Arial"/>
          <w:sz w:val="22"/>
          <w:szCs w:val="22"/>
          <w:lang w:eastAsia="en-US"/>
        </w:rPr>
        <w:t xml:space="preserve">Предлага се диференциран </w:t>
      </w:r>
      <w:proofErr w:type="spellStart"/>
      <w:r w:rsidRPr="00F55AD3">
        <w:rPr>
          <w:rFonts w:ascii="Arial" w:hAnsi="Arial" w:cs="Arial"/>
          <w:sz w:val="22"/>
          <w:szCs w:val="22"/>
          <w:lang w:eastAsia="en-US"/>
        </w:rPr>
        <w:t>турнус</w:t>
      </w:r>
      <w:proofErr w:type="spellEnd"/>
      <w:r w:rsidRPr="00F55AD3">
        <w:rPr>
          <w:rFonts w:ascii="Arial" w:hAnsi="Arial" w:cs="Arial"/>
          <w:sz w:val="22"/>
          <w:szCs w:val="22"/>
          <w:lang w:eastAsia="en-US"/>
        </w:rPr>
        <w:t xml:space="preserve"> на сеч</w:t>
      </w:r>
      <w:r>
        <w:rPr>
          <w:rFonts w:ascii="Arial" w:hAnsi="Arial" w:cs="Arial"/>
          <w:sz w:val="22"/>
          <w:szCs w:val="22"/>
          <w:lang w:eastAsia="en-US"/>
        </w:rPr>
        <w:t>:</w:t>
      </w:r>
    </w:p>
    <w:p w:rsidR="000213A5" w:rsidRPr="004A3659" w:rsidRDefault="000213A5" w:rsidP="00F55AD3">
      <w:pPr>
        <w:pStyle w:val="ListParagraph"/>
        <w:numPr>
          <w:ilvl w:val="0"/>
          <w:numId w:val="46"/>
        </w:numPr>
        <w:ind w:left="0" w:firstLine="0"/>
        <w:jc w:val="both"/>
        <w:rPr>
          <w:rFonts w:ascii="Arial" w:hAnsi="Arial" w:cs="Arial"/>
          <w:sz w:val="22"/>
          <w:szCs w:val="22"/>
        </w:rPr>
      </w:pPr>
      <w:r w:rsidRPr="00F55AD3">
        <w:rPr>
          <w:rFonts w:ascii="Arial" w:hAnsi="Arial" w:cs="Arial"/>
          <w:sz w:val="22"/>
          <w:szCs w:val="22"/>
        </w:rPr>
        <w:t xml:space="preserve">Насажденията от келяв габър ще се стопанисват </w:t>
      </w:r>
      <w:proofErr w:type="spellStart"/>
      <w:r w:rsidRPr="00F55AD3">
        <w:rPr>
          <w:rFonts w:ascii="Arial" w:hAnsi="Arial" w:cs="Arial"/>
          <w:sz w:val="22"/>
          <w:szCs w:val="22"/>
        </w:rPr>
        <w:t>издънково</w:t>
      </w:r>
      <w:proofErr w:type="spellEnd"/>
      <w:r w:rsidRPr="00F55AD3">
        <w:rPr>
          <w:rFonts w:ascii="Arial" w:hAnsi="Arial" w:cs="Arial"/>
          <w:sz w:val="22"/>
          <w:szCs w:val="22"/>
        </w:rPr>
        <w:t xml:space="preserve"> с основна цел запазване и поддържане жизнеността на насажденията, както на техните екологични и защитни </w:t>
      </w:r>
      <w:proofErr w:type="spellStart"/>
      <w:r w:rsidRPr="00F55AD3">
        <w:rPr>
          <w:rFonts w:ascii="Arial" w:hAnsi="Arial" w:cs="Arial"/>
          <w:sz w:val="22"/>
          <w:szCs w:val="22"/>
        </w:rPr>
        <w:t>функциии</w:t>
      </w:r>
      <w:proofErr w:type="spellEnd"/>
      <w:r w:rsidRPr="00F55AD3">
        <w:rPr>
          <w:rFonts w:ascii="Arial" w:hAnsi="Arial" w:cs="Arial"/>
          <w:sz w:val="22"/>
          <w:szCs w:val="22"/>
        </w:rPr>
        <w:t xml:space="preserve">, биоразнообразието и добив на дърва за горене </w:t>
      </w:r>
      <w:r w:rsidRPr="004A3659">
        <w:rPr>
          <w:rFonts w:ascii="Arial" w:hAnsi="Arial" w:cs="Arial"/>
          <w:sz w:val="22"/>
          <w:szCs w:val="22"/>
        </w:rPr>
        <w:t xml:space="preserve">при </w:t>
      </w:r>
      <w:proofErr w:type="spellStart"/>
      <w:r w:rsidRPr="004A3659">
        <w:rPr>
          <w:rFonts w:ascii="Arial" w:hAnsi="Arial" w:cs="Arial"/>
          <w:sz w:val="22"/>
          <w:szCs w:val="22"/>
        </w:rPr>
        <w:t>турнус</w:t>
      </w:r>
      <w:proofErr w:type="spellEnd"/>
      <w:r w:rsidRPr="004A3659">
        <w:rPr>
          <w:rFonts w:ascii="Arial" w:hAnsi="Arial" w:cs="Arial"/>
          <w:sz w:val="22"/>
          <w:szCs w:val="22"/>
        </w:rPr>
        <w:t xml:space="preserve"> на сеч 40 години.</w:t>
      </w:r>
    </w:p>
    <w:p w:rsidR="000213A5" w:rsidRPr="00F55AD3" w:rsidRDefault="000213A5" w:rsidP="00F55AD3">
      <w:pPr>
        <w:pStyle w:val="ListParagraph"/>
        <w:numPr>
          <w:ilvl w:val="0"/>
          <w:numId w:val="46"/>
        </w:numPr>
        <w:ind w:left="0" w:firstLine="0"/>
        <w:jc w:val="both"/>
        <w:rPr>
          <w:rFonts w:ascii="Arial" w:hAnsi="Arial" w:cs="Arial"/>
          <w:sz w:val="22"/>
          <w:szCs w:val="22"/>
        </w:rPr>
      </w:pPr>
      <w:r w:rsidRPr="00F55AD3">
        <w:rPr>
          <w:rFonts w:ascii="Arial" w:hAnsi="Arial" w:cs="Arial"/>
          <w:sz w:val="22"/>
          <w:szCs w:val="22"/>
        </w:rPr>
        <w:t xml:space="preserve">За акацията се предлага </w:t>
      </w:r>
      <w:proofErr w:type="spellStart"/>
      <w:r w:rsidRPr="00F55AD3">
        <w:rPr>
          <w:rFonts w:ascii="Arial" w:hAnsi="Arial" w:cs="Arial"/>
          <w:sz w:val="22"/>
          <w:szCs w:val="22"/>
        </w:rPr>
        <w:t>турнус</w:t>
      </w:r>
      <w:proofErr w:type="spellEnd"/>
      <w:r w:rsidRPr="00F55AD3">
        <w:rPr>
          <w:rFonts w:ascii="Arial" w:hAnsi="Arial" w:cs="Arial"/>
          <w:sz w:val="22"/>
          <w:szCs w:val="22"/>
        </w:rPr>
        <w:t xml:space="preserve"> на сеч 15 години, като целта ще бъде запазване на </w:t>
      </w:r>
      <w:proofErr w:type="spellStart"/>
      <w:r w:rsidRPr="00F55AD3">
        <w:rPr>
          <w:rFonts w:ascii="Arial" w:hAnsi="Arial" w:cs="Arial"/>
          <w:sz w:val="22"/>
          <w:szCs w:val="22"/>
        </w:rPr>
        <w:t>почвозащитните</w:t>
      </w:r>
      <w:proofErr w:type="spellEnd"/>
      <w:r w:rsidRPr="00F55AD3">
        <w:rPr>
          <w:rFonts w:ascii="Arial" w:hAnsi="Arial" w:cs="Arial"/>
          <w:sz w:val="22"/>
          <w:szCs w:val="22"/>
        </w:rPr>
        <w:t xml:space="preserve"> им</w:t>
      </w:r>
      <w:r w:rsidR="005A74F9" w:rsidRPr="00F55AD3">
        <w:rPr>
          <w:rFonts w:ascii="Arial" w:hAnsi="Arial" w:cs="Arial"/>
          <w:sz w:val="22"/>
          <w:szCs w:val="22"/>
        </w:rPr>
        <w:t xml:space="preserve"> и другите защитни и екологични</w:t>
      </w:r>
      <w:r w:rsidRPr="00F55AD3">
        <w:rPr>
          <w:rFonts w:ascii="Arial" w:hAnsi="Arial" w:cs="Arial"/>
          <w:sz w:val="22"/>
          <w:szCs w:val="22"/>
        </w:rPr>
        <w:t xml:space="preserve"> </w:t>
      </w:r>
      <w:proofErr w:type="spellStart"/>
      <w:r w:rsidRPr="00F55AD3">
        <w:rPr>
          <w:rFonts w:ascii="Arial" w:hAnsi="Arial" w:cs="Arial"/>
          <w:sz w:val="22"/>
          <w:szCs w:val="22"/>
        </w:rPr>
        <w:t>функциии</w:t>
      </w:r>
      <w:proofErr w:type="spellEnd"/>
      <w:r w:rsidR="009B72AA">
        <w:rPr>
          <w:rFonts w:ascii="Arial" w:hAnsi="Arial" w:cs="Arial"/>
          <w:sz w:val="22"/>
          <w:szCs w:val="22"/>
        </w:rPr>
        <w:t xml:space="preserve">, </w:t>
      </w:r>
      <w:r w:rsidR="009B72AA" w:rsidRPr="00F55AD3">
        <w:rPr>
          <w:rFonts w:ascii="Arial" w:hAnsi="Arial" w:cs="Arial"/>
          <w:sz w:val="22"/>
          <w:szCs w:val="22"/>
        </w:rPr>
        <w:t xml:space="preserve">осигуряване </w:t>
      </w:r>
      <w:r w:rsidR="009B72AA">
        <w:rPr>
          <w:rFonts w:ascii="Arial" w:hAnsi="Arial" w:cs="Arial"/>
          <w:sz w:val="22"/>
          <w:szCs w:val="22"/>
        </w:rPr>
        <w:t xml:space="preserve">на </w:t>
      </w:r>
      <w:proofErr w:type="spellStart"/>
      <w:r w:rsidR="009B72AA">
        <w:rPr>
          <w:rFonts w:ascii="Arial" w:hAnsi="Arial" w:cs="Arial"/>
          <w:sz w:val="22"/>
          <w:szCs w:val="22"/>
        </w:rPr>
        <w:t>издънковото</w:t>
      </w:r>
      <w:proofErr w:type="spellEnd"/>
      <w:r w:rsidR="009B72AA">
        <w:rPr>
          <w:rFonts w:ascii="Arial" w:hAnsi="Arial" w:cs="Arial"/>
          <w:sz w:val="22"/>
          <w:szCs w:val="22"/>
        </w:rPr>
        <w:t xml:space="preserve"> им възобновяване</w:t>
      </w:r>
      <w:r w:rsidRPr="00F55AD3">
        <w:rPr>
          <w:rFonts w:ascii="Arial" w:hAnsi="Arial" w:cs="Arial"/>
          <w:sz w:val="22"/>
          <w:szCs w:val="22"/>
        </w:rPr>
        <w:t xml:space="preserve"> и добив на средна строителна дървесина.</w:t>
      </w:r>
    </w:p>
    <w:p w:rsidR="008239B2" w:rsidRPr="000E3ABF" w:rsidRDefault="008239B2" w:rsidP="008239B2">
      <w:pPr>
        <w:ind w:firstLine="708"/>
        <w:jc w:val="both"/>
        <w:rPr>
          <w:rFonts w:ascii="Arial" w:hAnsi="Arial" w:cs="Arial"/>
          <w:color w:val="FF0000"/>
          <w:sz w:val="22"/>
          <w:szCs w:val="22"/>
        </w:rPr>
      </w:pPr>
    </w:p>
    <w:p w:rsidR="008239B2" w:rsidRPr="00624FB4" w:rsidRDefault="008239B2" w:rsidP="008239B2">
      <w:pPr>
        <w:jc w:val="center"/>
        <w:rPr>
          <w:rFonts w:ascii="Arial" w:hAnsi="Arial" w:cs="Arial"/>
          <w:sz w:val="22"/>
          <w:szCs w:val="22"/>
        </w:rPr>
      </w:pPr>
      <w:r w:rsidRPr="00624FB4">
        <w:rPr>
          <w:rFonts w:ascii="Arial" w:hAnsi="Arial" w:cs="Arial"/>
          <w:sz w:val="22"/>
          <w:szCs w:val="22"/>
        </w:rPr>
        <w:t>Разпределение на ЗАЛЕСЕНАТА ПЛОЩ/ха/ по ВИДОВЕ ГОРИ, тип МЕСТОРАСТЕНЕ,</w:t>
      </w:r>
    </w:p>
    <w:p w:rsidR="008239B2" w:rsidRPr="00624FB4" w:rsidRDefault="008239B2" w:rsidP="008239B2">
      <w:pPr>
        <w:jc w:val="center"/>
        <w:rPr>
          <w:rFonts w:ascii="Arial" w:hAnsi="Arial" w:cs="Arial"/>
          <w:sz w:val="22"/>
          <w:szCs w:val="22"/>
        </w:rPr>
      </w:pPr>
      <w:r w:rsidRPr="00624FB4">
        <w:rPr>
          <w:rFonts w:ascii="Arial" w:hAnsi="Arial" w:cs="Arial"/>
          <w:sz w:val="22"/>
          <w:szCs w:val="22"/>
        </w:rPr>
        <w:t xml:space="preserve">тип </w:t>
      </w:r>
      <w:proofErr w:type="spellStart"/>
      <w:r w:rsidRPr="00624FB4">
        <w:rPr>
          <w:rFonts w:ascii="Arial" w:hAnsi="Arial" w:cs="Arial"/>
          <w:sz w:val="22"/>
          <w:szCs w:val="22"/>
        </w:rPr>
        <w:t>месторастене</w:t>
      </w:r>
      <w:proofErr w:type="spellEnd"/>
      <w:r w:rsidRPr="00624FB4">
        <w:rPr>
          <w:rFonts w:ascii="Arial" w:hAnsi="Arial" w:cs="Arial"/>
          <w:sz w:val="22"/>
          <w:szCs w:val="22"/>
        </w:rPr>
        <w:t xml:space="preserve">, вид насаждение и </w:t>
      </w:r>
      <w:proofErr w:type="spellStart"/>
      <w:r w:rsidRPr="00624FB4">
        <w:rPr>
          <w:rFonts w:ascii="Arial" w:hAnsi="Arial" w:cs="Arial"/>
          <w:sz w:val="22"/>
          <w:szCs w:val="22"/>
        </w:rPr>
        <w:t>бонитет</w:t>
      </w:r>
      <w:proofErr w:type="spellEnd"/>
      <w:r w:rsidRPr="00624FB4">
        <w:rPr>
          <w:rFonts w:ascii="Arial" w:hAnsi="Arial" w:cs="Arial"/>
          <w:sz w:val="22"/>
          <w:szCs w:val="22"/>
        </w:rPr>
        <w:t xml:space="preserve"> – </w:t>
      </w:r>
      <w:proofErr w:type="spellStart"/>
      <w:r w:rsidRPr="00624FB4">
        <w:rPr>
          <w:rFonts w:ascii="Arial" w:hAnsi="Arial" w:cs="Arial"/>
          <w:sz w:val="22"/>
          <w:szCs w:val="22"/>
        </w:rPr>
        <w:t>Кгбр</w:t>
      </w:r>
      <w:proofErr w:type="spellEnd"/>
    </w:p>
    <w:p w:rsidR="00624FB4" w:rsidRPr="000E3ABF" w:rsidRDefault="00624FB4" w:rsidP="008239B2">
      <w:pPr>
        <w:jc w:val="center"/>
        <w:rPr>
          <w:rFonts w:ascii="Arial" w:hAnsi="Arial" w:cs="Arial"/>
          <w:color w:val="FF0000"/>
          <w:sz w:val="22"/>
          <w:szCs w:val="22"/>
        </w:rPr>
      </w:pPr>
    </w:p>
    <w:tbl>
      <w:tblPr>
        <w:tblW w:w="0" w:type="auto"/>
        <w:jc w:val="center"/>
        <w:tblCellMar>
          <w:top w:w="15" w:type="dxa"/>
          <w:left w:w="15" w:type="dxa"/>
          <w:bottom w:w="15" w:type="dxa"/>
          <w:right w:w="15" w:type="dxa"/>
        </w:tblCellMar>
        <w:tblLook w:val="04A0"/>
      </w:tblPr>
      <w:tblGrid>
        <w:gridCol w:w="1024"/>
        <w:gridCol w:w="298"/>
        <w:gridCol w:w="2039"/>
        <w:gridCol w:w="120"/>
        <w:gridCol w:w="161"/>
        <w:gridCol w:w="211"/>
        <w:gridCol w:w="411"/>
        <w:gridCol w:w="411"/>
        <w:gridCol w:w="706"/>
        <w:gridCol w:w="777"/>
      </w:tblGrid>
      <w:tr w:rsidR="008E4000" w:rsidRPr="00212F34" w:rsidTr="008E4000">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center"/>
              <w:rPr>
                <w:rFonts w:ascii="Arial" w:hAnsi="Arial" w:cs="Arial"/>
                <w:b/>
                <w:bCs/>
                <w:color w:val="000000"/>
                <w:sz w:val="18"/>
                <w:szCs w:val="18"/>
              </w:rPr>
            </w:pPr>
            <w:r w:rsidRPr="00212F34">
              <w:rPr>
                <w:rFonts w:ascii="Arial" w:hAnsi="Arial" w:cs="Arial"/>
                <w:b/>
                <w:bCs/>
                <w:color w:val="000000"/>
                <w:sz w:val="18"/>
                <w:szCs w:val="18"/>
              </w:rPr>
              <w:t xml:space="preserve">Видове гори, групи </w:t>
            </w:r>
            <w:proofErr w:type="spellStart"/>
            <w:r w:rsidRPr="00212F34">
              <w:rPr>
                <w:rFonts w:ascii="Arial" w:hAnsi="Arial" w:cs="Arial"/>
                <w:b/>
                <w:bCs/>
                <w:color w:val="000000"/>
                <w:sz w:val="18"/>
                <w:szCs w:val="18"/>
              </w:rPr>
              <w:t>месторастения</w:t>
            </w:r>
            <w:proofErr w:type="spellEnd"/>
            <w:r w:rsidRPr="00212F34">
              <w:rPr>
                <w:rFonts w:ascii="Arial" w:hAnsi="Arial" w:cs="Arial"/>
                <w:b/>
                <w:bCs/>
                <w:color w:val="000000"/>
                <w:sz w:val="18"/>
                <w:szCs w:val="18"/>
              </w:rPr>
              <w:t xml:space="preserve"> и</w:t>
            </w:r>
            <w:r w:rsidRPr="00212F34">
              <w:rPr>
                <w:rFonts w:ascii="Arial" w:hAnsi="Arial" w:cs="Arial"/>
                <w:b/>
                <w:bCs/>
                <w:color w:val="000000"/>
                <w:sz w:val="18"/>
                <w:szCs w:val="18"/>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center"/>
              <w:rPr>
                <w:rFonts w:ascii="Arial" w:hAnsi="Arial" w:cs="Arial"/>
                <w:b/>
                <w:bCs/>
                <w:color w:val="000000"/>
                <w:sz w:val="18"/>
                <w:szCs w:val="18"/>
              </w:rPr>
            </w:pPr>
            <w:proofErr w:type="spellStart"/>
            <w:r w:rsidRPr="00212F34">
              <w:rPr>
                <w:rFonts w:ascii="Arial" w:hAnsi="Arial" w:cs="Arial"/>
                <w:b/>
                <w:bCs/>
                <w:color w:val="000000"/>
                <w:sz w:val="18"/>
                <w:szCs w:val="18"/>
              </w:rPr>
              <w:t>Бонитети</w:t>
            </w:r>
            <w:proofErr w:type="spellEnd"/>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center"/>
              <w:rPr>
                <w:rFonts w:ascii="Arial" w:hAnsi="Arial" w:cs="Arial"/>
                <w:b/>
                <w:bCs/>
                <w:color w:val="000000"/>
                <w:sz w:val="18"/>
                <w:szCs w:val="18"/>
              </w:rPr>
            </w:pPr>
            <w:r w:rsidRPr="00212F34">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center"/>
              <w:rPr>
                <w:rFonts w:ascii="Arial" w:hAnsi="Arial" w:cs="Arial"/>
                <w:b/>
                <w:bCs/>
                <w:color w:val="000000"/>
                <w:sz w:val="18"/>
                <w:szCs w:val="18"/>
              </w:rPr>
            </w:pPr>
            <w:r w:rsidRPr="00212F34">
              <w:rPr>
                <w:rFonts w:ascii="Arial" w:hAnsi="Arial" w:cs="Arial"/>
                <w:b/>
                <w:bCs/>
                <w:color w:val="000000"/>
                <w:sz w:val="18"/>
                <w:szCs w:val="18"/>
              </w:rPr>
              <w:t>Среден</w:t>
            </w:r>
            <w:r w:rsidRPr="00212F34">
              <w:rPr>
                <w:rFonts w:ascii="Arial" w:hAnsi="Arial" w:cs="Arial"/>
                <w:b/>
                <w:bCs/>
                <w:color w:val="000000"/>
                <w:sz w:val="18"/>
                <w:szCs w:val="18"/>
              </w:rPr>
              <w:br/>
            </w:r>
            <w:proofErr w:type="spellStart"/>
            <w:r w:rsidRPr="00212F34">
              <w:rPr>
                <w:rFonts w:ascii="Arial" w:hAnsi="Arial" w:cs="Arial"/>
                <w:b/>
                <w:bCs/>
                <w:color w:val="000000"/>
                <w:sz w:val="18"/>
                <w:szCs w:val="18"/>
              </w:rPr>
              <w:t>бонитет</w:t>
            </w:r>
            <w:proofErr w:type="spellEnd"/>
          </w:p>
        </w:tc>
      </w:tr>
      <w:tr w:rsidR="008E4000" w:rsidRPr="00212F34" w:rsidTr="008E4000">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hideMark/>
          </w:tcPr>
          <w:p w:rsidR="008E4000" w:rsidRPr="00212F34" w:rsidRDefault="008E400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center"/>
              <w:rPr>
                <w:rFonts w:ascii="Arial" w:hAnsi="Arial" w:cs="Arial"/>
                <w:b/>
                <w:bCs/>
                <w:color w:val="000000"/>
                <w:sz w:val="18"/>
                <w:szCs w:val="18"/>
              </w:rPr>
            </w:pPr>
            <w:r w:rsidRPr="00212F34">
              <w:rPr>
                <w:rFonts w:ascii="Arial" w:hAnsi="Arial" w:cs="Arial"/>
                <w:b/>
                <w:bCs/>
                <w:color w:val="000000"/>
                <w:sz w:val="18"/>
                <w:szCs w:val="18"/>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center"/>
              <w:rPr>
                <w:rFonts w:ascii="Arial" w:hAnsi="Arial" w:cs="Arial"/>
                <w:b/>
                <w:bCs/>
                <w:color w:val="000000"/>
                <w:sz w:val="18"/>
                <w:szCs w:val="18"/>
              </w:rPr>
            </w:pPr>
            <w:r w:rsidRPr="00212F34">
              <w:rPr>
                <w:rFonts w:ascii="Arial" w:hAnsi="Arial" w:cs="Arial"/>
                <w:b/>
                <w:bCs/>
                <w:color w:val="000000"/>
                <w:sz w:val="18"/>
                <w:szCs w:val="18"/>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center"/>
              <w:rPr>
                <w:rFonts w:ascii="Arial" w:hAnsi="Arial" w:cs="Arial"/>
                <w:b/>
                <w:bCs/>
                <w:color w:val="000000"/>
                <w:sz w:val="18"/>
                <w:szCs w:val="18"/>
              </w:rPr>
            </w:pPr>
            <w:r w:rsidRPr="00212F34">
              <w:rPr>
                <w:rFonts w:ascii="Arial" w:hAnsi="Arial" w:cs="Arial"/>
                <w:b/>
                <w:bCs/>
                <w:color w:val="000000"/>
                <w:sz w:val="18"/>
                <w:szCs w:val="18"/>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center"/>
              <w:rPr>
                <w:rFonts w:ascii="Arial" w:hAnsi="Arial" w:cs="Arial"/>
                <w:b/>
                <w:bCs/>
                <w:color w:val="000000"/>
                <w:sz w:val="18"/>
                <w:szCs w:val="18"/>
              </w:rPr>
            </w:pPr>
            <w:r w:rsidRPr="00212F34">
              <w:rPr>
                <w:rFonts w:ascii="Arial" w:hAnsi="Arial" w:cs="Arial"/>
                <w:b/>
                <w:bCs/>
                <w:color w:val="000000"/>
                <w:sz w:val="18"/>
                <w:szCs w:val="18"/>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center"/>
              <w:rPr>
                <w:rFonts w:ascii="Arial" w:hAnsi="Arial" w:cs="Arial"/>
                <w:b/>
                <w:bCs/>
                <w:color w:val="000000"/>
                <w:sz w:val="18"/>
                <w:szCs w:val="18"/>
              </w:rPr>
            </w:pPr>
            <w:r w:rsidRPr="00212F34">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E4000" w:rsidRPr="00212F34" w:rsidRDefault="008E400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E4000" w:rsidRPr="00212F34" w:rsidRDefault="008E4000">
            <w:pPr>
              <w:rPr>
                <w:rFonts w:ascii="Arial" w:hAnsi="Arial" w:cs="Arial"/>
                <w:b/>
                <w:bCs/>
                <w:color w:val="000000"/>
                <w:sz w:val="18"/>
                <w:szCs w:val="18"/>
              </w:rPr>
            </w:pPr>
          </w:p>
        </w:tc>
      </w:tr>
      <w:tr w:rsidR="008E4000" w:rsidRPr="00212F34" w:rsidTr="008E4000">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rPr>
                <w:rFonts w:ascii="Arial" w:hAnsi="Arial" w:cs="Arial"/>
                <w:b/>
                <w:bCs/>
                <w:color w:val="000000"/>
                <w:sz w:val="18"/>
                <w:szCs w:val="18"/>
              </w:rPr>
            </w:pPr>
            <w:r w:rsidRPr="00212F34">
              <w:rPr>
                <w:rFonts w:ascii="Arial" w:hAnsi="Arial" w:cs="Arial"/>
                <w:b/>
                <w:bCs/>
                <w:color w:val="000000"/>
                <w:sz w:val="18"/>
                <w:szCs w:val="18"/>
              </w:rPr>
              <w:t>24 - Гори от акация</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9.9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13.2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4.3</w:t>
            </w:r>
          </w:p>
        </w:tc>
      </w:tr>
      <w:tr w:rsidR="008E4000" w:rsidRPr="00212F34" w:rsidTr="008E400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4.0</w:t>
            </w:r>
          </w:p>
        </w:tc>
      </w:tr>
      <w:tr w:rsidR="008E4000" w:rsidRPr="00212F34" w:rsidTr="008E400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4.0</w:t>
            </w:r>
          </w:p>
        </w:tc>
      </w:tr>
      <w:tr w:rsidR="008E4000" w:rsidRPr="00212F34" w:rsidTr="008E400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4.0</w:t>
            </w:r>
          </w:p>
        </w:tc>
      </w:tr>
      <w:tr w:rsidR="008E4000" w:rsidRPr="00212F34" w:rsidTr="008E400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5.0</w:t>
            </w:r>
          </w:p>
        </w:tc>
      </w:tr>
      <w:tr w:rsidR="008E4000" w:rsidRPr="00212F34" w:rsidTr="008E4000">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rPr>
                <w:rFonts w:ascii="Arial" w:hAnsi="Arial" w:cs="Arial"/>
                <w:b/>
                <w:bCs/>
                <w:color w:val="000000"/>
                <w:sz w:val="18"/>
                <w:szCs w:val="18"/>
              </w:rPr>
            </w:pPr>
            <w:r w:rsidRPr="00212F34">
              <w:rPr>
                <w:rFonts w:ascii="Arial" w:hAnsi="Arial" w:cs="Arial"/>
                <w:b/>
                <w:bCs/>
                <w:color w:val="000000"/>
                <w:sz w:val="18"/>
                <w:szCs w:val="18"/>
              </w:rPr>
              <w:t>25 - Гори от келяв габър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rsidP="008E4000">
            <w:pPr>
              <w:jc w:val="right"/>
              <w:rPr>
                <w:rFonts w:ascii="Arial" w:hAnsi="Arial" w:cs="Arial"/>
                <w:b/>
                <w:bCs/>
                <w:color w:val="000000"/>
                <w:sz w:val="18"/>
                <w:szCs w:val="18"/>
              </w:rPr>
            </w:pPr>
            <w:r w:rsidRPr="00212F34">
              <w:rPr>
                <w:rFonts w:ascii="Arial" w:hAnsi="Arial" w:cs="Arial"/>
                <w:b/>
                <w:bCs/>
                <w:color w:val="000000"/>
                <w:sz w:val="18"/>
                <w:szCs w:val="18"/>
              </w:rPr>
              <w:t>74.5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68.6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143.1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4.5</w:t>
            </w:r>
          </w:p>
        </w:tc>
      </w:tr>
      <w:tr w:rsidR="008E4000" w:rsidRPr="00212F34" w:rsidTr="008E400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М-II 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61.4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68.6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130.0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4.5</w:t>
            </w:r>
          </w:p>
        </w:tc>
      </w:tr>
      <w:tr w:rsidR="008E4000" w:rsidRPr="00212F34" w:rsidTr="008E400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4.0</w:t>
            </w:r>
          </w:p>
        </w:tc>
      </w:tr>
      <w:tr w:rsidR="008E4000" w:rsidRPr="00212F34" w:rsidTr="008E400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М-II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rsidP="008E4000">
            <w:pPr>
              <w:jc w:val="right"/>
              <w:rPr>
                <w:rFonts w:ascii="Arial" w:hAnsi="Arial" w:cs="Arial"/>
                <w:color w:val="000000"/>
                <w:sz w:val="18"/>
                <w:szCs w:val="18"/>
              </w:rPr>
            </w:pPr>
            <w:r w:rsidRPr="00212F34">
              <w:rPr>
                <w:rFonts w:ascii="Arial" w:hAnsi="Arial"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E4000" w:rsidRPr="00212F34" w:rsidRDefault="008E4000">
            <w:pPr>
              <w:jc w:val="right"/>
              <w:rPr>
                <w:rFonts w:ascii="Arial" w:hAnsi="Arial" w:cs="Arial"/>
                <w:color w:val="000000"/>
                <w:sz w:val="18"/>
                <w:szCs w:val="18"/>
              </w:rPr>
            </w:pPr>
            <w:r w:rsidRPr="00212F34">
              <w:rPr>
                <w:rFonts w:ascii="Arial" w:hAnsi="Arial" w:cs="Arial"/>
                <w:color w:val="000000"/>
                <w:sz w:val="18"/>
                <w:szCs w:val="18"/>
              </w:rPr>
              <w:t>3.0</w:t>
            </w:r>
          </w:p>
        </w:tc>
      </w:tr>
      <w:tr w:rsidR="008E4000" w:rsidRPr="00212F34" w:rsidTr="008E4000">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rPr>
                <w:rFonts w:ascii="Arial" w:hAnsi="Arial" w:cs="Arial"/>
                <w:b/>
                <w:bCs/>
                <w:color w:val="000000"/>
                <w:sz w:val="18"/>
                <w:szCs w:val="18"/>
              </w:rPr>
            </w:pPr>
            <w:r w:rsidRPr="00212F34">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661D84" w:rsidP="00661D84">
            <w:pPr>
              <w:jc w:val="right"/>
              <w:rPr>
                <w:rFonts w:ascii="Arial" w:hAnsi="Arial" w:cs="Arial"/>
                <w:b/>
                <w:bCs/>
                <w:color w:val="000000"/>
                <w:sz w:val="18"/>
                <w:szCs w:val="18"/>
              </w:rPr>
            </w:pPr>
            <w:r w:rsidRPr="00212F34">
              <w:rPr>
                <w:rFonts w:ascii="Arial" w:hAnsi="Arial" w:cs="Arial"/>
                <w:b/>
                <w:bCs/>
                <w:color w:val="000000"/>
                <w:sz w:val="18"/>
                <w:szCs w:val="18"/>
              </w:rPr>
              <w:t>84.4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71.9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156.3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8E4000" w:rsidRPr="00212F34" w:rsidRDefault="008E4000">
            <w:pPr>
              <w:jc w:val="right"/>
              <w:rPr>
                <w:rFonts w:ascii="Arial" w:hAnsi="Arial" w:cs="Arial"/>
                <w:b/>
                <w:bCs/>
                <w:color w:val="000000"/>
                <w:sz w:val="18"/>
                <w:szCs w:val="18"/>
              </w:rPr>
            </w:pPr>
            <w:r w:rsidRPr="00212F34">
              <w:rPr>
                <w:rFonts w:ascii="Arial" w:hAnsi="Arial" w:cs="Arial"/>
                <w:b/>
                <w:bCs/>
                <w:color w:val="000000"/>
                <w:sz w:val="18"/>
                <w:szCs w:val="18"/>
              </w:rPr>
              <w:t>4.5</w:t>
            </w:r>
          </w:p>
        </w:tc>
      </w:tr>
    </w:tbl>
    <w:p w:rsidR="008E4000" w:rsidRDefault="008E4000" w:rsidP="008239B2">
      <w:pPr>
        <w:jc w:val="center"/>
        <w:rPr>
          <w:rFonts w:ascii="Arial" w:hAnsi="Arial" w:cs="Arial"/>
          <w:sz w:val="22"/>
          <w:szCs w:val="22"/>
        </w:rPr>
      </w:pPr>
    </w:p>
    <w:p w:rsidR="00212F34" w:rsidRDefault="00212F34">
      <w:pPr>
        <w:rPr>
          <w:rFonts w:ascii="Arial" w:hAnsi="Arial" w:cs="Arial"/>
          <w:sz w:val="22"/>
          <w:szCs w:val="22"/>
        </w:rPr>
      </w:pPr>
      <w:r>
        <w:rPr>
          <w:rFonts w:ascii="Arial" w:hAnsi="Arial" w:cs="Arial"/>
          <w:sz w:val="22"/>
          <w:szCs w:val="22"/>
        </w:rPr>
        <w:br w:type="page"/>
      </w:r>
    </w:p>
    <w:p w:rsidR="008239B2" w:rsidRPr="00624FB4" w:rsidRDefault="008239B2" w:rsidP="008239B2">
      <w:pPr>
        <w:jc w:val="center"/>
        <w:rPr>
          <w:rFonts w:ascii="Arial" w:hAnsi="Arial" w:cs="Arial"/>
          <w:sz w:val="22"/>
          <w:szCs w:val="22"/>
        </w:rPr>
      </w:pPr>
      <w:r w:rsidRPr="00624FB4">
        <w:rPr>
          <w:rFonts w:ascii="Arial" w:hAnsi="Arial" w:cs="Arial"/>
          <w:sz w:val="22"/>
          <w:szCs w:val="22"/>
        </w:rPr>
        <w:lastRenderedPageBreak/>
        <w:t>Разпределение на залесената площ, общия дървесен запас и средния прираст по</w:t>
      </w:r>
    </w:p>
    <w:p w:rsidR="008239B2" w:rsidRDefault="008239B2" w:rsidP="008239B2">
      <w:pPr>
        <w:jc w:val="center"/>
        <w:rPr>
          <w:rFonts w:ascii="Arial" w:hAnsi="Arial" w:cs="Arial"/>
          <w:sz w:val="22"/>
          <w:szCs w:val="22"/>
        </w:rPr>
      </w:pPr>
      <w:r w:rsidRPr="00624FB4">
        <w:rPr>
          <w:rFonts w:ascii="Arial" w:hAnsi="Arial" w:cs="Arial"/>
          <w:sz w:val="22"/>
          <w:szCs w:val="22"/>
        </w:rPr>
        <w:t xml:space="preserve">класове и подкласове на възраст – </w:t>
      </w:r>
      <w:proofErr w:type="spellStart"/>
      <w:r w:rsidRPr="00624FB4">
        <w:rPr>
          <w:rFonts w:ascii="Arial" w:hAnsi="Arial" w:cs="Arial"/>
          <w:sz w:val="22"/>
          <w:szCs w:val="22"/>
        </w:rPr>
        <w:t>Кгбр</w:t>
      </w:r>
      <w:proofErr w:type="spellEnd"/>
    </w:p>
    <w:p w:rsidR="00661D84" w:rsidRDefault="00661D84" w:rsidP="00661D84">
      <w:pPr>
        <w:pStyle w:val="Heading3"/>
        <w:rPr>
          <w:rFonts w:ascii="Arial" w:hAnsi="Arial" w:cs="Arial"/>
        </w:rPr>
      </w:pPr>
    </w:p>
    <w:tbl>
      <w:tblPr>
        <w:tblW w:w="0" w:type="auto"/>
        <w:jc w:val="center"/>
        <w:tblCellMar>
          <w:top w:w="15" w:type="dxa"/>
          <w:left w:w="15" w:type="dxa"/>
          <w:bottom w:w="15" w:type="dxa"/>
          <w:right w:w="15" w:type="dxa"/>
        </w:tblCellMar>
        <w:tblLook w:val="04A0"/>
      </w:tblPr>
      <w:tblGrid>
        <w:gridCol w:w="1200"/>
        <w:gridCol w:w="1200"/>
        <w:gridCol w:w="1050"/>
        <w:gridCol w:w="600"/>
        <w:gridCol w:w="1050"/>
        <w:gridCol w:w="600"/>
        <w:gridCol w:w="1200"/>
        <w:gridCol w:w="1200"/>
      </w:tblGrid>
      <w:tr w:rsidR="00661D84" w:rsidRPr="00212F34" w:rsidTr="00661D84">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b/>
                <w:bCs/>
                <w:color w:val="000000"/>
                <w:sz w:val="18"/>
                <w:szCs w:val="18"/>
              </w:rPr>
            </w:pPr>
            <w:r w:rsidRPr="00212F34">
              <w:rPr>
                <w:rFonts w:ascii="Arial" w:hAnsi="Arial"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b/>
                <w:bCs/>
                <w:color w:val="000000"/>
                <w:sz w:val="18"/>
                <w:szCs w:val="18"/>
              </w:rPr>
            </w:pPr>
            <w:r w:rsidRPr="00212F34">
              <w:rPr>
                <w:rFonts w:ascii="Arial" w:hAnsi="Arial"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b/>
                <w:bCs/>
                <w:color w:val="000000"/>
                <w:sz w:val="18"/>
                <w:szCs w:val="18"/>
              </w:rPr>
            </w:pPr>
            <w:r w:rsidRPr="00212F34">
              <w:rPr>
                <w:rFonts w:ascii="Arial" w:hAnsi="Arial" w:cs="Arial"/>
                <w:b/>
                <w:bCs/>
                <w:color w:val="000000"/>
                <w:sz w:val="18"/>
                <w:szCs w:val="18"/>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b/>
                <w:bCs/>
                <w:color w:val="000000"/>
                <w:sz w:val="18"/>
                <w:szCs w:val="18"/>
              </w:rPr>
            </w:pPr>
            <w:r w:rsidRPr="00212F34">
              <w:rPr>
                <w:rFonts w:ascii="Arial" w:hAnsi="Arial" w:cs="Arial"/>
                <w:b/>
                <w:bCs/>
                <w:color w:val="000000"/>
                <w:sz w:val="18"/>
                <w:szCs w:val="18"/>
              </w:rPr>
              <w:t>Запас на основното насаждение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b/>
                <w:bCs/>
                <w:color w:val="000000"/>
                <w:sz w:val="18"/>
                <w:szCs w:val="18"/>
              </w:rPr>
            </w:pPr>
            <w:proofErr w:type="spellStart"/>
            <w:r w:rsidRPr="00212F34">
              <w:rPr>
                <w:rFonts w:ascii="Arial" w:hAnsi="Arial" w:cs="Arial"/>
                <w:b/>
                <w:bCs/>
                <w:color w:val="000000"/>
                <w:sz w:val="18"/>
                <w:szCs w:val="18"/>
              </w:rPr>
              <w:t>Надлесни</w:t>
            </w:r>
            <w:proofErr w:type="spellEnd"/>
            <w:r w:rsidRPr="00212F34">
              <w:rPr>
                <w:rFonts w:ascii="Arial" w:hAnsi="Arial" w:cs="Arial"/>
                <w:b/>
                <w:bCs/>
                <w:color w:val="000000"/>
                <w:sz w:val="18"/>
                <w:szCs w:val="18"/>
              </w:rPr>
              <w:br/>
              <w:t>куб.м</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b/>
                <w:bCs/>
                <w:color w:val="000000"/>
                <w:sz w:val="18"/>
                <w:szCs w:val="18"/>
              </w:rPr>
            </w:pPr>
            <w:r w:rsidRPr="00212F34">
              <w:rPr>
                <w:rFonts w:ascii="Arial" w:hAnsi="Arial" w:cs="Arial"/>
                <w:b/>
                <w:bCs/>
                <w:color w:val="000000"/>
                <w:sz w:val="18"/>
                <w:szCs w:val="18"/>
              </w:rPr>
              <w:t>Среден прираст</w:t>
            </w:r>
            <w:r w:rsidRPr="00212F34">
              <w:rPr>
                <w:rFonts w:ascii="Arial" w:hAnsi="Arial" w:cs="Arial"/>
                <w:b/>
                <w:bCs/>
                <w:color w:val="000000"/>
                <w:sz w:val="18"/>
                <w:szCs w:val="18"/>
              </w:rPr>
              <w:br/>
              <w:t>куб.м</w:t>
            </w:r>
          </w:p>
        </w:tc>
      </w:tr>
      <w:tr w:rsidR="00661D84" w:rsidRPr="00212F34" w:rsidTr="00661D84">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61D84" w:rsidRPr="00212F34" w:rsidRDefault="00661D8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61D84" w:rsidRPr="00212F34" w:rsidRDefault="00661D84">
            <w:pPr>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b/>
                <w:bCs/>
                <w:color w:val="000000"/>
                <w:sz w:val="18"/>
                <w:szCs w:val="18"/>
              </w:rPr>
            </w:pPr>
            <w:r w:rsidRPr="00212F34">
              <w:rPr>
                <w:rFonts w:ascii="Arial" w:hAnsi="Arial"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b/>
                <w:bCs/>
                <w:color w:val="000000"/>
                <w:sz w:val="18"/>
                <w:szCs w:val="18"/>
              </w:rPr>
            </w:pPr>
            <w:r w:rsidRPr="00212F34">
              <w:rPr>
                <w:rFonts w:ascii="Arial" w:hAnsi="Arial"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b/>
                <w:bCs/>
                <w:color w:val="000000"/>
                <w:sz w:val="18"/>
                <w:szCs w:val="18"/>
              </w:rPr>
            </w:pPr>
            <w:r w:rsidRPr="00212F34">
              <w:rPr>
                <w:rFonts w:ascii="Arial" w:hAnsi="Arial" w:cs="Arial"/>
                <w:b/>
                <w:bCs/>
                <w:color w:val="000000"/>
                <w:sz w:val="18"/>
                <w:szCs w:val="18"/>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b/>
                <w:bCs/>
                <w:color w:val="000000"/>
                <w:sz w:val="18"/>
                <w:szCs w:val="18"/>
              </w:rPr>
            </w:pPr>
            <w:r w:rsidRPr="00212F34">
              <w:rPr>
                <w:rFonts w:ascii="Arial" w:hAnsi="Arial" w:cs="Arial"/>
                <w:b/>
                <w:bCs/>
                <w:color w:val="000000"/>
                <w:sz w:val="18"/>
                <w:szCs w:val="18"/>
              </w:rPr>
              <w:t>%</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61D84" w:rsidRPr="00212F34" w:rsidRDefault="00661D8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61D84" w:rsidRPr="00212F34" w:rsidRDefault="00661D84">
            <w:pPr>
              <w:rPr>
                <w:rFonts w:ascii="Arial" w:hAnsi="Arial" w:cs="Arial"/>
                <w:b/>
                <w:bCs/>
                <w:color w:val="000000"/>
                <w:sz w:val="18"/>
                <w:szCs w:val="18"/>
              </w:rPr>
            </w:pPr>
          </w:p>
        </w:tc>
      </w:tr>
      <w:tr w:rsidR="00661D84" w:rsidRPr="00212F34" w:rsidTr="00661D8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color w:val="000000"/>
                <w:sz w:val="18"/>
                <w:szCs w:val="18"/>
              </w:rPr>
            </w:pPr>
            <w:r w:rsidRPr="00212F34">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rPr>
                <w:rFonts w:ascii="Arial" w:hAnsi="Arial" w:cs="Arial"/>
                <w:color w:val="000000"/>
                <w:sz w:val="18"/>
                <w:szCs w:val="18"/>
              </w:rPr>
            </w:pPr>
            <w:r w:rsidRPr="00212F34">
              <w:rPr>
                <w:rFonts w:ascii="Arial" w:hAnsi="Arial" w:cs="Arial"/>
                <w:color w:val="000000"/>
                <w:sz w:val="18"/>
                <w:szCs w:val="18"/>
              </w:rPr>
              <w:t>6-10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0.7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20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w:t>
            </w:r>
          </w:p>
        </w:tc>
      </w:tr>
      <w:tr w:rsidR="00661D84" w:rsidRPr="00212F34" w:rsidTr="00661D8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color w:val="000000"/>
                <w:sz w:val="18"/>
                <w:szCs w:val="18"/>
              </w:rPr>
            </w:pPr>
            <w:r w:rsidRPr="00212F34">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rPr>
                <w:rFonts w:ascii="Arial" w:hAnsi="Arial" w:cs="Arial"/>
                <w:color w:val="000000"/>
                <w:sz w:val="18"/>
                <w:szCs w:val="18"/>
              </w:rPr>
            </w:pPr>
            <w:r w:rsidRPr="00212F34">
              <w:rPr>
                <w:rFonts w:ascii="Arial" w:hAnsi="Arial" w:cs="Arial"/>
                <w:color w:val="000000"/>
                <w:sz w:val="18"/>
                <w:szCs w:val="18"/>
              </w:rPr>
              <w:t>11-15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0.3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w:t>
            </w:r>
          </w:p>
        </w:tc>
      </w:tr>
      <w:tr w:rsidR="00661D84" w:rsidRPr="00212F34" w:rsidTr="00661D8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color w:val="000000"/>
                <w:sz w:val="18"/>
                <w:szCs w:val="18"/>
              </w:rPr>
            </w:pPr>
            <w:r w:rsidRPr="00212F34">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rPr>
                <w:rFonts w:ascii="Arial" w:hAnsi="Arial" w:cs="Arial"/>
                <w:color w:val="000000"/>
                <w:sz w:val="18"/>
                <w:szCs w:val="18"/>
              </w:rPr>
            </w:pPr>
            <w:r w:rsidRPr="00212F34">
              <w:rPr>
                <w:rFonts w:ascii="Arial" w:hAnsi="Arial" w:cs="Arial"/>
                <w:color w:val="000000"/>
                <w:sz w:val="18"/>
                <w:szCs w:val="18"/>
              </w:rPr>
              <w:t>16-20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7.3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4.7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270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5.0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352A7F">
            <w:pPr>
              <w:jc w:val="right"/>
              <w:rPr>
                <w:rFonts w:ascii="Arial" w:hAnsi="Arial" w:cs="Arial"/>
                <w:color w:val="000000"/>
                <w:sz w:val="18"/>
                <w:szCs w:val="18"/>
              </w:rPr>
            </w:pPr>
            <w:r w:rsidRPr="00212F34">
              <w:rPr>
                <w:rFonts w:ascii="Arial" w:hAnsi="Arial" w:cs="Arial"/>
                <w:color w:val="000000"/>
                <w:sz w:val="18"/>
                <w:szCs w:val="18"/>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15</w:t>
            </w:r>
          </w:p>
        </w:tc>
      </w:tr>
      <w:tr w:rsidR="00661D84" w:rsidRPr="00212F34" w:rsidTr="00661D8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color w:val="000000"/>
                <w:sz w:val="18"/>
                <w:szCs w:val="18"/>
              </w:rPr>
            </w:pPr>
            <w:r w:rsidRPr="00212F34">
              <w:rPr>
                <w:rFonts w:ascii="Arial" w:hAnsi="Arial" w:cs="Arial"/>
                <w:color w:val="000000"/>
                <w:sz w:val="18"/>
                <w:szCs w:val="18"/>
              </w:rPr>
              <w:t>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rPr>
                <w:rFonts w:ascii="Arial" w:hAnsi="Arial" w:cs="Arial"/>
                <w:color w:val="000000"/>
                <w:sz w:val="18"/>
                <w:szCs w:val="18"/>
              </w:rPr>
            </w:pPr>
            <w:r w:rsidRPr="00212F34">
              <w:rPr>
                <w:rFonts w:ascii="Arial" w:hAnsi="Arial" w:cs="Arial"/>
                <w:color w:val="000000"/>
                <w:sz w:val="18"/>
                <w:szCs w:val="18"/>
              </w:rPr>
              <w:t>26-30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4.8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3.1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210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3.9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7</w:t>
            </w:r>
          </w:p>
        </w:tc>
      </w:tr>
      <w:tr w:rsidR="00661D84" w:rsidRPr="00212F34" w:rsidTr="00661D8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color w:val="000000"/>
                <w:sz w:val="18"/>
                <w:szCs w:val="18"/>
              </w:rPr>
            </w:pPr>
            <w:r w:rsidRPr="00212F34">
              <w:rPr>
                <w:rFonts w:ascii="Arial" w:hAnsi="Arial" w:cs="Arial"/>
                <w:color w:val="000000"/>
                <w:sz w:val="18"/>
                <w:szCs w:val="18"/>
              </w:rPr>
              <w:t>VII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rPr>
                <w:rFonts w:ascii="Arial" w:hAnsi="Arial" w:cs="Arial"/>
                <w:color w:val="000000"/>
                <w:sz w:val="18"/>
                <w:szCs w:val="18"/>
              </w:rPr>
            </w:pPr>
            <w:r w:rsidRPr="00212F34">
              <w:rPr>
                <w:rFonts w:ascii="Arial" w:hAnsi="Arial" w:cs="Arial"/>
                <w:color w:val="000000"/>
                <w:sz w:val="18"/>
                <w:szCs w:val="18"/>
              </w:rPr>
              <w:t>31-35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7.7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4.9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3.3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5</w:t>
            </w:r>
          </w:p>
        </w:tc>
      </w:tr>
      <w:tr w:rsidR="00661D84" w:rsidRPr="00212F34" w:rsidTr="00661D8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color w:val="000000"/>
                <w:sz w:val="18"/>
                <w:szCs w:val="18"/>
              </w:rPr>
            </w:pPr>
            <w:r w:rsidRPr="00212F34">
              <w:rPr>
                <w:rFonts w:ascii="Arial" w:hAnsi="Arial" w:cs="Arial"/>
                <w:color w:val="000000"/>
                <w:sz w:val="18"/>
                <w:szCs w:val="18"/>
              </w:rPr>
              <w:t>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rPr>
                <w:rFonts w:ascii="Arial" w:hAnsi="Arial" w:cs="Arial"/>
                <w:color w:val="000000"/>
                <w:sz w:val="18"/>
                <w:szCs w:val="18"/>
              </w:rPr>
            </w:pPr>
            <w:r w:rsidRPr="00212F34">
              <w:rPr>
                <w:rFonts w:ascii="Arial" w:hAnsi="Arial" w:cs="Arial"/>
                <w:color w:val="000000"/>
                <w:sz w:val="18"/>
                <w:szCs w:val="18"/>
              </w:rPr>
              <w:t>36-40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6.7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4.3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2</w:t>
            </w:r>
          </w:p>
        </w:tc>
      </w:tr>
      <w:tr w:rsidR="00661D84" w:rsidRPr="00212F34" w:rsidTr="00661D8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color w:val="000000"/>
                <w:sz w:val="18"/>
                <w:szCs w:val="18"/>
              </w:rPr>
            </w:pPr>
            <w:r w:rsidRPr="00212F34">
              <w:rPr>
                <w:rFonts w:ascii="Arial" w:hAnsi="Arial" w:cs="Arial"/>
                <w:color w:val="000000"/>
                <w:sz w:val="18"/>
                <w:szCs w:val="18"/>
              </w:rPr>
              <w:t>X</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rPr>
                <w:rFonts w:ascii="Arial" w:hAnsi="Arial" w:cs="Arial"/>
                <w:color w:val="000000"/>
                <w:sz w:val="18"/>
                <w:szCs w:val="18"/>
              </w:rPr>
            </w:pPr>
            <w:r w:rsidRPr="00212F34">
              <w:rPr>
                <w:rFonts w:ascii="Arial" w:hAnsi="Arial" w:cs="Arial"/>
                <w:color w:val="000000"/>
                <w:sz w:val="18"/>
                <w:szCs w:val="18"/>
              </w:rPr>
              <w:t>46-50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125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2.3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2</w:t>
            </w:r>
          </w:p>
        </w:tc>
      </w:tr>
      <w:tr w:rsidR="00661D84" w:rsidRPr="00212F34" w:rsidTr="00661D8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color w:val="000000"/>
                <w:sz w:val="18"/>
                <w:szCs w:val="18"/>
              </w:rPr>
            </w:pPr>
            <w:r w:rsidRPr="00212F34">
              <w:rPr>
                <w:rFonts w:ascii="Arial" w:hAnsi="Arial" w:cs="Arial"/>
                <w:color w:val="000000"/>
                <w:sz w:val="18"/>
                <w:szCs w:val="18"/>
              </w:rPr>
              <w:t>XI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rPr>
                <w:rFonts w:ascii="Arial" w:hAnsi="Arial" w:cs="Arial"/>
                <w:color w:val="000000"/>
                <w:sz w:val="18"/>
                <w:szCs w:val="18"/>
              </w:rPr>
            </w:pPr>
            <w:r w:rsidRPr="00212F34">
              <w:rPr>
                <w:rFonts w:ascii="Arial" w:hAnsi="Arial" w:cs="Arial"/>
                <w:color w:val="000000"/>
                <w:sz w:val="18"/>
                <w:szCs w:val="18"/>
              </w:rPr>
              <w:t>51-55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9.7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6.2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275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5.1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5</w:t>
            </w:r>
          </w:p>
        </w:tc>
      </w:tr>
      <w:tr w:rsidR="00661D84" w:rsidRPr="00212F34" w:rsidTr="00661D8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color w:val="000000"/>
                <w:sz w:val="18"/>
                <w:szCs w:val="18"/>
              </w:rPr>
            </w:pPr>
            <w:r w:rsidRPr="00212F34">
              <w:rPr>
                <w:rFonts w:ascii="Arial" w:hAnsi="Arial" w:cs="Arial"/>
                <w:color w:val="000000"/>
                <w:sz w:val="18"/>
                <w:szCs w:val="18"/>
              </w:rPr>
              <w:t>XII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rPr>
                <w:rFonts w:ascii="Arial" w:hAnsi="Arial" w:cs="Arial"/>
                <w:color w:val="000000"/>
                <w:sz w:val="18"/>
                <w:szCs w:val="18"/>
              </w:rPr>
            </w:pPr>
            <w:r w:rsidRPr="00212F34">
              <w:rPr>
                <w:rFonts w:ascii="Arial" w:hAnsi="Arial" w:cs="Arial"/>
                <w:color w:val="000000"/>
                <w:sz w:val="18"/>
                <w:szCs w:val="18"/>
              </w:rPr>
              <w:t>56-60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6.5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4.2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260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4.8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4</w:t>
            </w:r>
          </w:p>
        </w:tc>
      </w:tr>
      <w:tr w:rsidR="00661D84" w:rsidRPr="00212F34" w:rsidTr="00661D8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color w:val="000000"/>
                <w:sz w:val="18"/>
                <w:szCs w:val="18"/>
              </w:rPr>
            </w:pPr>
            <w:r w:rsidRPr="00212F34">
              <w:rPr>
                <w:rFonts w:ascii="Arial" w:hAnsi="Arial" w:cs="Arial"/>
                <w:color w:val="000000"/>
                <w:sz w:val="18"/>
                <w:szCs w:val="18"/>
              </w:rPr>
              <w:t>XIV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rPr>
                <w:rFonts w:ascii="Arial" w:hAnsi="Arial" w:cs="Arial"/>
                <w:color w:val="000000"/>
                <w:sz w:val="18"/>
                <w:szCs w:val="18"/>
              </w:rPr>
            </w:pPr>
            <w:r w:rsidRPr="00212F34">
              <w:rPr>
                <w:rFonts w:ascii="Arial" w:hAnsi="Arial" w:cs="Arial"/>
                <w:color w:val="000000"/>
                <w:sz w:val="18"/>
                <w:szCs w:val="18"/>
              </w:rPr>
              <w:t>66-70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21.3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13.6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820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15.2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12</w:t>
            </w:r>
          </w:p>
        </w:tc>
      </w:tr>
      <w:tr w:rsidR="00661D84" w:rsidRPr="00212F34" w:rsidTr="00661D8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color w:val="000000"/>
                <w:sz w:val="18"/>
                <w:szCs w:val="18"/>
              </w:rPr>
            </w:pPr>
            <w:r w:rsidRPr="00212F34">
              <w:rPr>
                <w:rFonts w:ascii="Arial" w:hAnsi="Arial" w:cs="Arial"/>
                <w:color w:val="000000"/>
                <w:sz w:val="18"/>
                <w:szCs w:val="18"/>
              </w:rPr>
              <w:t>XV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rPr>
                <w:rFonts w:ascii="Arial" w:hAnsi="Arial" w:cs="Arial"/>
                <w:color w:val="000000"/>
                <w:sz w:val="18"/>
                <w:szCs w:val="18"/>
              </w:rPr>
            </w:pPr>
            <w:r w:rsidRPr="00212F34">
              <w:rPr>
                <w:rFonts w:ascii="Arial" w:hAnsi="Arial" w:cs="Arial"/>
                <w:color w:val="000000"/>
                <w:sz w:val="18"/>
                <w:szCs w:val="18"/>
              </w:rPr>
              <w:t>71-75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15.9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340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6.3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5</w:t>
            </w:r>
          </w:p>
        </w:tc>
      </w:tr>
      <w:tr w:rsidR="00661D84" w:rsidRPr="00212F34" w:rsidTr="00661D8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color w:val="000000"/>
                <w:sz w:val="18"/>
                <w:szCs w:val="18"/>
              </w:rPr>
            </w:pPr>
            <w:r w:rsidRPr="00212F34">
              <w:rPr>
                <w:rFonts w:ascii="Arial" w:hAnsi="Arial" w:cs="Arial"/>
                <w:color w:val="000000"/>
                <w:sz w:val="18"/>
                <w:szCs w:val="18"/>
              </w:rPr>
              <w:t>XVI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rPr>
                <w:rFonts w:ascii="Arial" w:hAnsi="Arial" w:cs="Arial"/>
                <w:color w:val="000000"/>
                <w:sz w:val="18"/>
                <w:szCs w:val="18"/>
              </w:rPr>
            </w:pPr>
            <w:r w:rsidRPr="00212F34">
              <w:rPr>
                <w:rFonts w:ascii="Arial" w:hAnsi="Arial" w:cs="Arial"/>
                <w:color w:val="000000"/>
                <w:sz w:val="18"/>
                <w:szCs w:val="18"/>
              </w:rPr>
              <w:t>76-80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37.8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24.2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1110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20.5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14</w:t>
            </w:r>
          </w:p>
        </w:tc>
      </w:tr>
      <w:tr w:rsidR="00661D84" w:rsidRPr="00212F34" w:rsidTr="00661D8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color w:val="000000"/>
                <w:sz w:val="18"/>
                <w:szCs w:val="18"/>
              </w:rPr>
            </w:pPr>
            <w:r w:rsidRPr="00212F34">
              <w:rPr>
                <w:rFonts w:ascii="Arial" w:hAnsi="Arial" w:cs="Arial"/>
                <w:color w:val="000000"/>
                <w:sz w:val="18"/>
                <w:szCs w:val="18"/>
              </w:rPr>
              <w:t>XX</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rPr>
                <w:rFonts w:ascii="Arial" w:hAnsi="Arial" w:cs="Arial"/>
                <w:color w:val="000000"/>
                <w:sz w:val="18"/>
                <w:szCs w:val="18"/>
              </w:rPr>
            </w:pPr>
            <w:r w:rsidRPr="00212F34">
              <w:rPr>
                <w:rFonts w:ascii="Arial" w:hAnsi="Arial" w:cs="Arial"/>
                <w:color w:val="000000"/>
                <w:sz w:val="18"/>
                <w:szCs w:val="18"/>
              </w:rPr>
              <w:t>96-100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7.7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520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9.6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5</w:t>
            </w:r>
          </w:p>
        </w:tc>
      </w:tr>
      <w:tr w:rsidR="00661D84" w:rsidRPr="00212F34" w:rsidTr="00661D84">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color w:val="000000"/>
                <w:sz w:val="18"/>
                <w:szCs w:val="18"/>
              </w:rPr>
            </w:pPr>
            <w:r w:rsidRPr="00212F34">
              <w:rPr>
                <w:rFonts w:ascii="Arial" w:hAnsi="Arial" w:cs="Arial"/>
                <w:color w:val="000000"/>
                <w:sz w:val="18"/>
                <w:szCs w:val="18"/>
              </w:rPr>
              <w:t>XXII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rPr>
                <w:rFonts w:ascii="Arial" w:hAnsi="Arial" w:cs="Arial"/>
                <w:color w:val="000000"/>
                <w:sz w:val="18"/>
                <w:szCs w:val="18"/>
              </w:rPr>
            </w:pPr>
            <w:r w:rsidRPr="00212F34">
              <w:rPr>
                <w:rFonts w:ascii="Arial" w:hAnsi="Arial" w:cs="Arial"/>
                <w:color w:val="000000"/>
                <w:sz w:val="18"/>
                <w:szCs w:val="18"/>
              </w:rPr>
              <w:t>106-110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23.6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15.1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1200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22.2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color w:val="000000"/>
                <w:sz w:val="18"/>
                <w:szCs w:val="18"/>
              </w:rPr>
            </w:pPr>
            <w:r w:rsidRPr="00212F34">
              <w:rPr>
                <w:rFonts w:ascii="Arial" w:hAnsi="Arial" w:cs="Arial"/>
                <w:color w:val="000000"/>
                <w:sz w:val="18"/>
                <w:szCs w:val="18"/>
              </w:rPr>
              <w:t>11</w:t>
            </w:r>
          </w:p>
        </w:tc>
      </w:tr>
      <w:tr w:rsidR="00661D84" w:rsidRPr="00212F34" w:rsidTr="00661D84">
        <w:trPr>
          <w:jc w:val="center"/>
        </w:trPr>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center"/>
              <w:rPr>
                <w:rFonts w:ascii="Arial" w:hAnsi="Arial" w:cs="Arial"/>
                <w:b/>
                <w:bCs/>
                <w:color w:val="000000"/>
                <w:sz w:val="18"/>
                <w:szCs w:val="18"/>
              </w:rPr>
            </w:pPr>
            <w:r w:rsidRPr="00212F34">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b/>
                <w:bCs/>
                <w:color w:val="000000"/>
                <w:sz w:val="18"/>
                <w:szCs w:val="18"/>
              </w:rPr>
            </w:pPr>
            <w:r w:rsidRPr="00212F34">
              <w:rPr>
                <w:rFonts w:ascii="Arial" w:hAnsi="Arial" w:cs="Arial"/>
                <w:b/>
                <w:bCs/>
                <w:color w:val="000000"/>
                <w:sz w:val="18"/>
                <w:szCs w:val="18"/>
              </w:rPr>
              <w:t>156.3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b/>
                <w:bCs/>
                <w:color w:val="000000"/>
                <w:sz w:val="18"/>
                <w:szCs w:val="18"/>
              </w:rPr>
            </w:pPr>
            <w:r w:rsidRPr="00212F34">
              <w:rPr>
                <w:rFonts w:ascii="Arial" w:hAnsi="Arial"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b/>
                <w:bCs/>
                <w:color w:val="000000"/>
                <w:sz w:val="18"/>
                <w:szCs w:val="18"/>
              </w:rPr>
            </w:pPr>
            <w:r w:rsidRPr="00212F34">
              <w:rPr>
                <w:rFonts w:ascii="Arial" w:hAnsi="Arial" w:cs="Arial"/>
                <w:b/>
                <w:bCs/>
                <w:color w:val="000000"/>
                <w:sz w:val="18"/>
                <w:szCs w:val="18"/>
              </w:rPr>
              <w:t>5405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b/>
                <w:bCs/>
                <w:color w:val="000000"/>
                <w:sz w:val="18"/>
                <w:szCs w:val="18"/>
              </w:rPr>
            </w:pPr>
            <w:r w:rsidRPr="00212F34">
              <w:rPr>
                <w:rFonts w:ascii="Arial" w:hAnsi="Arial" w:cs="Arial"/>
                <w:b/>
                <w:bCs/>
                <w:color w:val="000000"/>
                <w:sz w:val="18"/>
                <w:szCs w:val="18"/>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352A7F">
            <w:pPr>
              <w:jc w:val="right"/>
              <w:rPr>
                <w:rFonts w:ascii="Arial" w:hAnsi="Arial" w:cs="Arial"/>
                <w:b/>
                <w:bCs/>
                <w:color w:val="000000"/>
                <w:sz w:val="18"/>
                <w:szCs w:val="18"/>
              </w:rPr>
            </w:pPr>
            <w:r w:rsidRPr="00212F34">
              <w:rPr>
                <w:rFonts w:ascii="Arial" w:hAnsi="Arial" w:cs="Arial"/>
                <w:b/>
                <w:bCs/>
                <w:color w:val="000000"/>
                <w:sz w:val="18"/>
                <w:szCs w:val="18"/>
              </w:rPr>
              <w:t>30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1D84" w:rsidRPr="00212F34" w:rsidRDefault="00661D84">
            <w:pPr>
              <w:jc w:val="right"/>
              <w:rPr>
                <w:rFonts w:ascii="Arial" w:hAnsi="Arial" w:cs="Arial"/>
                <w:b/>
                <w:bCs/>
                <w:color w:val="000000"/>
                <w:sz w:val="18"/>
                <w:szCs w:val="18"/>
              </w:rPr>
            </w:pPr>
            <w:r w:rsidRPr="00212F34">
              <w:rPr>
                <w:rFonts w:ascii="Arial" w:hAnsi="Arial" w:cs="Arial"/>
                <w:b/>
                <w:bCs/>
                <w:color w:val="000000"/>
                <w:sz w:val="18"/>
                <w:szCs w:val="18"/>
              </w:rPr>
              <w:t>88</w:t>
            </w:r>
          </w:p>
        </w:tc>
      </w:tr>
    </w:tbl>
    <w:p w:rsidR="00661D84" w:rsidRDefault="00661D84" w:rsidP="00661D84">
      <w:pPr>
        <w:pStyle w:val="NormalWeb"/>
        <w:rPr>
          <w:rFonts w:ascii="Arial" w:hAnsi="Arial" w:cs="Arial"/>
          <w:color w:val="000000"/>
          <w:sz w:val="18"/>
          <w:szCs w:val="18"/>
        </w:rPr>
      </w:pPr>
      <w:r>
        <w:rPr>
          <w:rFonts w:ascii="Arial" w:hAnsi="Arial" w:cs="Arial"/>
          <w:color w:val="000000"/>
          <w:sz w:val="18"/>
          <w:szCs w:val="18"/>
        </w:rPr>
        <w:t>средна възраст: 73 години</w:t>
      </w:r>
      <w:r>
        <w:rPr>
          <w:rFonts w:ascii="Arial" w:hAnsi="Arial" w:cs="Arial"/>
          <w:color w:val="000000"/>
          <w:sz w:val="18"/>
          <w:szCs w:val="18"/>
        </w:rPr>
        <w:br/>
        <w:t>среден запас: 35 куб.м/ха</w:t>
      </w:r>
      <w:r>
        <w:rPr>
          <w:rFonts w:ascii="Arial" w:hAnsi="Arial" w:cs="Arial"/>
          <w:color w:val="000000"/>
          <w:sz w:val="18"/>
          <w:szCs w:val="18"/>
        </w:rPr>
        <w:br/>
        <w:t>среден прираст: 0.56 куб.м/ха</w:t>
      </w:r>
    </w:p>
    <w:p w:rsidR="00234378" w:rsidRPr="00B163EA" w:rsidRDefault="00661D84" w:rsidP="00234378">
      <w:pPr>
        <w:pStyle w:val="PlainText"/>
        <w:jc w:val="both"/>
        <w:rPr>
          <w:rFonts w:ascii="Arial" w:hAnsi="Arial" w:cs="Arial"/>
          <w:b/>
        </w:rPr>
      </w:pPr>
      <w:r>
        <w:rPr>
          <w:rFonts w:ascii="Arial" w:hAnsi="Arial" w:cs="Arial"/>
          <w:color w:val="000000"/>
          <w:sz w:val="18"/>
          <w:szCs w:val="18"/>
        </w:rPr>
        <w:br w:type="page"/>
      </w:r>
      <w:r w:rsidR="00C20DE0" w:rsidRPr="00B163EA">
        <w:rPr>
          <w:rFonts w:ascii="Arial" w:hAnsi="Arial" w:cs="Arial"/>
          <w:b/>
          <w:lang w:val="en-US"/>
        </w:rPr>
        <w:lastRenderedPageBreak/>
        <w:t>I</w:t>
      </w:r>
      <w:r w:rsidR="00234378" w:rsidRPr="00B163EA">
        <w:rPr>
          <w:rFonts w:ascii="Arial" w:hAnsi="Arial" w:cs="Arial"/>
          <w:b/>
        </w:rPr>
        <w:t xml:space="preserve">V. </w:t>
      </w:r>
      <w:r w:rsidR="003758EF">
        <w:rPr>
          <w:rFonts w:ascii="Arial" w:hAnsi="Arial" w:cs="Arial"/>
          <w:b/>
        </w:rPr>
        <w:t>РАЗМЕР НА ГОДИШНОТО ПОЛЗ</w:t>
      </w:r>
      <w:r w:rsidR="0098038A" w:rsidRPr="00B163EA">
        <w:rPr>
          <w:rFonts w:ascii="Arial" w:hAnsi="Arial" w:cs="Arial"/>
          <w:b/>
        </w:rPr>
        <w:t xml:space="preserve">ВАНЕ ОТ ВЪЗОБНОВИТЕЛНИ СЕЧИ  </w:t>
      </w:r>
    </w:p>
    <w:p w:rsidR="0024787F" w:rsidRPr="00B163EA" w:rsidRDefault="0024787F" w:rsidP="00234378">
      <w:pPr>
        <w:pStyle w:val="PlainText"/>
        <w:jc w:val="both"/>
        <w:rPr>
          <w:rFonts w:ascii="Arial" w:hAnsi="Arial" w:cs="Arial"/>
          <w:b/>
          <w:lang w:val="en-US"/>
        </w:rPr>
      </w:pPr>
    </w:p>
    <w:p w:rsidR="00B163EA" w:rsidRPr="00B163EA" w:rsidRDefault="00B163EA" w:rsidP="00B163EA">
      <w:pPr>
        <w:pStyle w:val="PlainText"/>
        <w:ind w:firstLine="720"/>
        <w:jc w:val="both"/>
        <w:rPr>
          <w:rFonts w:ascii="Arial" w:hAnsi="Arial" w:cs="Arial"/>
          <w:b/>
          <w:sz w:val="22"/>
          <w:szCs w:val="22"/>
        </w:rPr>
      </w:pPr>
      <w:r w:rsidRPr="00B163EA">
        <w:rPr>
          <w:rFonts w:ascii="Arial" w:hAnsi="Arial" w:cs="Arial"/>
          <w:b/>
          <w:sz w:val="22"/>
          <w:szCs w:val="22"/>
        </w:rPr>
        <w:t xml:space="preserve">Цялата територия на ДГТ попада изцяло в горите със </w:t>
      </w:r>
      <w:proofErr w:type="spellStart"/>
      <w:r w:rsidRPr="00B163EA">
        <w:rPr>
          <w:rFonts w:ascii="Arial" w:hAnsi="Arial" w:cs="Arial"/>
          <w:b/>
          <w:sz w:val="22"/>
          <w:szCs w:val="22"/>
        </w:rPr>
        <w:t>ЗСпФ</w:t>
      </w:r>
      <w:proofErr w:type="spellEnd"/>
      <w:r w:rsidRPr="00B163EA">
        <w:rPr>
          <w:rFonts w:ascii="Arial" w:hAnsi="Arial" w:cs="Arial"/>
          <w:b/>
          <w:sz w:val="22"/>
          <w:szCs w:val="22"/>
        </w:rPr>
        <w:t>.</w:t>
      </w:r>
    </w:p>
    <w:p w:rsidR="00212F34" w:rsidRDefault="00212F34" w:rsidP="00B163EA">
      <w:pPr>
        <w:pStyle w:val="PlainText"/>
        <w:ind w:firstLine="720"/>
        <w:jc w:val="both"/>
        <w:rPr>
          <w:rFonts w:ascii="Arial" w:hAnsi="Arial" w:cs="Arial"/>
          <w:sz w:val="22"/>
          <w:szCs w:val="22"/>
        </w:rPr>
      </w:pPr>
    </w:p>
    <w:p w:rsidR="00B163EA" w:rsidRPr="00B163EA" w:rsidRDefault="00B163EA" w:rsidP="00B163EA">
      <w:pPr>
        <w:pStyle w:val="PlainText"/>
        <w:ind w:firstLine="720"/>
        <w:jc w:val="both"/>
        <w:rPr>
          <w:rFonts w:ascii="Arial" w:hAnsi="Arial" w:cs="Arial"/>
          <w:sz w:val="22"/>
          <w:szCs w:val="22"/>
        </w:rPr>
      </w:pPr>
      <w:r w:rsidRPr="00B163EA">
        <w:rPr>
          <w:rFonts w:ascii="Arial" w:hAnsi="Arial" w:cs="Arial"/>
          <w:sz w:val="22"/>
          <w:szCs w:val="22"/>
        </w:rPr>
        <w:t xml:space="preserve">Разпределението на площта на зрелите и презрели насаждения в ДГТ във всички </w:t>
      </w:r>
      <w:r w:rsidR="00EC0315">
        <w:rPr>
          <w:rFonts w:ascii="Arial" w:hAnsi="Arial" w:cs="Arial"/>
          <w:sz w:val="22"/>
          <w:szCs w:val="22"/>
        </w:rPr>
        <w:t xml:space="preserve">условни </w:t>
      </w:r>
      <w:r w:rsidRPr="00B163EA">
        <w:rPr>
          <w:rFonts w:ascii="Arial" w:hAnsi="Arial" w:cs="Arial"/>
          <w:sz w:val="22"/>
          <w:szCs w:val="22"/>
        </w:rPr>
        <w:t>стопански класове е крайно неравномерно.</w:t>
      </w:r>
    </w:p>
    <w:p w:rsidR="00212F34" w:rsidRDefault="00212F34" w:rsidP="00B163EA">
      <w:pPr>
        <w:pStyle w:val="PlainText"/>
        <w:ind w:firstLine="720"/>
        <w:jc w:val="both"/>
        <w:rPr>
          <w:rFonts w:ascii="Arial" w:hAnsi="Arial" w:cs="Arial"/>
          <w:sz w:val="22"/>
          <w:szCs w:val="22"/>
        </w:rPr>
      </w:pPr>
    </w:p>
    <w:p w:rsidR="00AF2ACD" w:rsidRPr="00B163EA" w:rsidRDefault="00B163EA" w:rsidP="00B163EA">
      <w:pPr>
        <w:pStyle w:val="PlainText"/>
        <w:ind w:firstLine="720"/>
        <w:jc w:val="both"/>
        <w:rPr>
          <w:rFonts w:ascii="Arial" w:hAnsi="Arial" w:cs="Arial"/>
          <w:b/>
          <w:sz w:val="22"/>
          <w:szCs w:val="22"/>
        </w:rPr>
      </w:pPr>
      <w:r w:rsidRPr="00AF2ACD">
        <w:rPr>
          <w:rFonts w:ascii="Arial" w:hAnsi="Arial" w:cs="Arial"/>
          <w:sz w:val="22"/>
          <w:szCs w:val="22"/>
        </w:rPr>
        <w:t xml:space="preserve">Проектираните възобновителни сечи във </w:t>
      </w:r>
      <w:proofErr w:type="spellStart"/>
      <w:r w:rsidRPr="00AF2ACD">
        <w:rPr>
          <w:rFonts w:ascii="Arial" w:hAnsi="Arial" w:cs="Arial"/>
          <w:sz w:val="22"/>
          <w:szCs w:val="22"/>
        </w:rPr>
        <w:t>високостъблените</w:t>
      </w:r>
      <w:proofErr w:type="spellEnd"/>
      <w:r w:rsidRPr="00AF2ACD">
        <w:rPr>
          <w:rFonts w:ascii="Arial" w:hAnsi="Arial" w:cs="Arial"/>
          <w:sz w:val="22"/>
          <w:szCs w:val="22"/>
        </w:rPr>
        <w:t xml:space="preserve"> гори са постепенно - котловинна и групово - постепенна. Интензивността на проектираните възобновителни сечи е 20 –  30 % от запаса на зрелите насаждения</w:t>
      </w:r>
      <w:r w:rsidR="003758EF">
        <w:rPr>
          <w:rFonts w:ascii="Arial" w:hAnsi="Arial" w:cs="Arial"/>
          <w:sz w:val="22"/>
          <w:szCs w:val="22"/>
        </w:rPr>
        <w:t xml:space="preserve"> за една лесовъдска намеса</w:t>
      </w:r>
      <w:r w:rsidRPr="00AF2ACD">
        <w:rPr>
          <w:rFonts w:ascii="Arial" w:hAnsi="Arial" w:cs="Arial"/>
          <w:sz w:val="22"/>
          <w:szCs w:val="22"/>
        </w:rPr>
        <w:t xml:space="preserve"> съгласно нормативните документи</w:t>
      </w:r>
      <w:r w:rsidR="003758EF">
        <w:rPr>
          <w:rFonts w:ascii="Arial" w:hAnsi="Arial" w:cs="Arial"/>
          <w:sz w:val="22"/>
          <w:szCs w:val="22"/>
        </w:rPr>
        <w:t>.</w:t>
      </w:r>
      <w:r w:rsidR="004E7BC9">
        <w:rPr>
          <w:rFonts w:ascii="Arial" w:hAnsi="Arial" w:cs="Arial"/>
          <w:sz w:val="22"/>
          <w:szCs w:val="22"/>
        </w:rPr>
        <w:t xml:space="preserve"> </w:t>
      </w:r>
      <w:r w:rsidR="003758EF">
        <w:rPr>
          <w:rFonts w:ascii="Arial" w:hAnsi="Arial" w:cs="Arial"/>
          <w:sz w:val="22"/>
          <w:szCs w:val="22"/>
        </w:rPr>
        <w:t xml:space="preserve">Попадането на ДГТ изцяло в горите със </w:t>
      </w:r>
      <w:proofErr w:type="spellStart"/>
      <w:r w:rsidR="003758EF">
        <w:rPr>
          <w:rFonts w:ascii="Arial" w:hAnsi="Arial" w:cs="Arial"/>
          <w:sz w:val="22"/>
          <w:szCs w:val="22"/>
        </w:rPr>
        <w:t>ЗСпФ</w:t>
      </w:r>
      <w:proofErr w:type="spellEnd"/>
      <w:r w:rsidR="00AF2ACD" w:rsidRPr="00B163EA">
        <w:rPr>
          <w:rFonts w:ascii="Arial" w:hAnsi="Arial" w:cs="Arial"/>
          <w:sz w:val="22"/>
          <w:szCs w:val="22"/>
        </w:rPr>
        <w:t xml:space="preserve"> налага приемането </w:t>
      </w:r>
      <w:r w:rsidR="00AF2ACD" w:rsidRPr="00586F66">
        <w:rPr>
          <w:rFonts w:ascii="Arial" w:hAnsi="Arial" w:cs="Arial"/>
          <w:sz w:val="22"/>
          <w:szCs w:val="22"/>
        </w:rPr>
        <w:t>за вси</w:t>
      </w:r>
      <w:r w:rsidR="00586F66" w:rsidRPr="00586F66">
        <w:rPr>
          <w:rFonts w:ascii="Arial" w:hAnsi="Arial" w:cs="Arial"/>
          <w:sz w:val="22"/>
          <w:szCs w:val="22"/>
        </w:rPr>
        <w:t>чки условни стопански класове  на</w:t>
      </w:r>
      <w:r w:rsidR="00AF2ACD" w:rsidRPr="00586F66">
        <w:rPr>
          <w:rFonts w:ascii="Arial" w:hAnsi="Arial" w:cs="Arial"/>
          <w:sz w:val="22"/>
          <w:szCs w:val="22"/>
        </w:rPr>
        <w:t xml:space="preserve"> сечища по състояние.</w:t>
      </w:r>
      <w:r w:rsidR="00AF2ACD" w:rsidRPr="00B163EA">
        <w:rPr>
          <w:rFonts w:ascii="Arial" w:hAnsi="Arial" w:cs="Arial"/>
          <w:b/>
          <w:sz w:val="22"/>
          <w:szCs w:val="22"/>
        </w:rPr>
        <w:t xml:space="preserve"> </w:t>
      </w:r>
    </w:p>
    <w:p w:rsidR="00212F34" w:rsidRDefault="00212F34" w:rsidP="00517774">
      <w:pPr>
        <w:ind w:firstLine="720"/>
        <w:jc w:val="both"/>
        <w:rPr>
          <w:rFonts w:ascii="Arial" w:hAnsi="Arial" w:cs="Arial"/>
          <w:sz w:val="22"/>
          <w:szCs w:val="22"/>
        </w:rPr>
      </w:pPr>
    </w:p>
    <w:p w:rsidR="00517774" w:rsidRDefault="00517774" w:rsidP="00517774">
      <w:pPr>
        <w:ind w:firstLine="720"/>
        <w:jc w:val="both"/>
        <w:rPr>
          <w:rFonts w:ascii="Arial" w:hAnsi="Arial" w:cs="Arial"/>
          <w:sz w:val="22"/>
          <w:szCs w:val="22"/>
        </w:rPr>
      </w:pPr>
      <w:r w:rsidRPr="002F664B">
        <w:rPr>
          <w:rFonts w:ascii="Arial" w:hAnsi="Arial" w:cs="Arial"/>
          <w:sz w:val="22"/>
          <w:szCs w:val="22"/>
        </w:rPr>
        <w:t xml:space="preserve">Изчислените варианти на годишното сечище по различните </w:t>
      </w:r>
      <w:proofErr w:type="spellStart"/>
      <w:r w:rsidRPr="002F664B">
        <w:rPr>
          <w:rFonts w:ascii="Arial" w:hAnsi="Arial" w:cs="Arial"/>
          <w:sz w:val="22"/>
          <w:szCs w:val="22"/>
        </w:rPr>
        <w:t>формулни</w:t>
      </w:r>
      <w:proofErr w:type="spellEnd"/>
      <w:r w:rsidRPr="002F664B">
        <w:rPr>
          <w:rFonts w:ascii="Arial" w:hAnsi="Arial" w:cs="Arial"/>
          <w:sz w:val="22"/>
          <w:szCs w:val="22"/>
        </w:rPr>
        <w:t xml:space="preserve"> методи за контролиране на ползването от възобновителни сечи за</w:t>
      </w:r>
      <w:r w:rsidR="00586F66">
        <w:rPr>
          <w:rFonts w:ascii="Arial" w:hAnsi="Arial" w:cs="Arial"/>
          <w:sz w:val="22"/>
          <w:szCs w:val="22"/>
        </w:rPr>
        <w:t xml:space="preserve"> </w:t>
      </w:r>
      <w:proofErr w:type="spellStart"/>
      <w:r w:rsidR="00586F66">
        <w:rPr>
          <w:rFonts w:ascii="Arial" w:hAnsi="Arial" w:cs="Arial"/>
          <w:sz w:val="22"/>
          <w:szCs w:val="22"/>
        </w:rPr>
        <w:t>високостъблените</w:t>
      </w:r>
      <w:proofErr w:type="spellEnd"/>
      <w:r w:rsidRPr="002F664B">
        <w:rPr>
          <w:rFonts w:ascii="Arial" w:hAnsi="Arial" w:cs="Arial"/>
          <w:sz w:val="22"/>
          <w:szCs w:val="22"/>
        </w:rPr>
        <w:t xml:space="preserve"> условни стопански </w:t>
      </w:r>
      <w:r w:rsidR="0032327A">
        <w:rPr>
          <w:rFonts w:ascii="Arial" w:hAnsi="Arial" w:cs="Arial"/>
          <w:sz w:val="22"/>
          <w:szCs w:val="22"/>
        </w:rPr>
        <w:t>класове  са дадени в таблица № 7</w:t>
      </w:r>
      <w:r w:rsidRPr="002F664B">
        <w:rPr>
          <w:rFonts w:ascii="Arial" w:hAnsi="Arial" w:cs="Arial"/>
          <w:sz w:val="22"/>
          <w:szCs w:val="22"/>
        </w:rPr>
        <w:t>, а данните за разпределението площта на зрелите и презрели насаждения по пълноти и според процента на естественото въ</w:t>
      </w:r>
      <w:r w:rsidR="0032327A">
        <w:rPr>
          <w:rFonts w:ascii="Arial" w:hAnsi="Arial" w:cs="Arial"/>
          <w:sz w:val="22"/>
          <w:szCs w:val="22"/>
        </w:rPr>
        <w:t>зобновяване в тях в таблици №№ 8 и 9</w:t>
      </w:r>
      <w:r w:rsidRPr="002F664B">
        <w:rPr>
          <w:rFonts w:ascii="Arial" w:hAnsi="Arial" w:cs="Arial"/>
          <w:sz w:val="22"/>
          <w:szCs w:val="22"/>
        </w:rPr>
        <w:t>.</w:t>
      </w:r>
      <w:r>
        <w:rPr>
          <w:rFonts w:ascii="Arial" w:hAnsi="Arial" w:cs="Arial"/>
          <w:sz w:val="22"/>
          <w:szCs w:val="22"/>
        </w:rPr>
        <w:t xml:space="preserve"> </w:t>
      </w:r>
    </w:p>
    <w:p w:rsidR="00517774" w:rsidRDefault="00517774" w:rsidP="00212F34">
      <w:pPr>
        <w:ind w:firstLine="720"/>
        <w:rPr>
          <w:rFonts w:cs="Arial"/>
        </w:rPr>
      </w:pPr>
      <w:r w:rsidRPr="00270CCE">
        <w:rPr>
          <w:rFonts w:ascii="Arial" w:hAnsi="Arial" w:cs="Arial"/>
          <w:sz w:val="22"/>
          <w:szCs w:val="22"/>
        </w:rPr>
        <w:t>В изчислените варианти на годишно сечище в различните</w:t>
      </w:r>
      <w:r w:rsidR="00586F66">
        <w:rPr>
          <w:rFonts w:ascii="Arial" w:hAnsi="Arial" w:cs="Arial"/>
          <w:sz w:val="22"/>
          <w:szCs w:val="22"/>
        </w:rPr>
        <w:t xml:space="preserve"> </w:t>
      </w:r>
      <w:proofErr w:type="spellStart"/>
      <w:r w:rsidR="00586F66">
        <w:rPr>
          <w:rFonts w:ascii="Arial" w:hAnsi="Arial" w:cs="Arial"/>
          <w:sz w:val="22"/>
          <w:szCs w:val="22"/>
        </w:rPr>
        <w:t>високостъблени</w:t>
      </w:r>
      <w:proofErr w:type="spellEnd"/>
      <w:r w:rsidRPr="00270CCE">
        <w:rPr>
          <w:rFonts w:ascii="Arial" w:hAnsi="Arial" w:cs="Arial"/>
          <w:sz w:val="22"/>
          <w:szCs w:val="22"/>
        </w:rPr>
        <w:t xml:space="preserve"> условни стопански</w:t>
      </w:r>
      <w:r>
        <w:rPr>
          <w:rFonts w:ascii="Arial" w:hAnsi="Arial" w:cs="Arial"/>
          <w:sz w:val="22"/>
          <w:szCs w:val="22"/>
        </w:rPr>
        <w:t xml:space="preserve"> класове, не е включена </w:t>
      </w:r>
      <w:r w:rsidRPr="00207460">
        <w:rPr>
          <w:rFonts w:ascii="Arial" w:hAnsi="Arial" w:cs="Arial"/>
          <w:b/>
          <w:sz w:val="22"/>
          <w:szCs w:val="22"/>
        </w:rPr>
        <w:t>площта и запаса на насаждения</w:t>
      </w:r>
      <w:r>
        <w:rPr>
          <w:rFonts w:ascii="Arial" w:hAnsi="Arial" w:cs="Arial"/>
          <w:b/>
          <w:sz w:val="22"/>
          <w:szCs w:val="22"/>
        </w:rPr>
        <w:t>,</w:t>
      </w:r>
      <w:r w:rsidRPr="00207460">
        <w:rPr>
          <w:rFonts w:ascii="Arial" w:hAnsi="Arial" w:cs="Arial"/>
          <w:b/>
          <w:sz w:val="22"/>
          <w:szCs w:val="22"/>
        </w:rPr>
        <w:t xml:space="preserve"> които са ВЗ</w:t>
      </w:r>
      <w:r w:rsidR="00131893">
        <w:rPr>
          <w:rFonts w:ascii="Arial" w:hAnsi="Arial" w:cs="Arial"/>
          <w:b/>
          <w:sz w:val="22"/>
          <w:szCs w:val="22"/>
          <w:lang w:val="en-US"/>
        </w:rPr>
        <w:t xml:space="preserve"> I</w:t>
      </w:r>
      <w:r w:rsidRPr="00207460">
        <w:rPr>
          <w:rFonts w:ascii="Arial" w:hAnsi="Arial" w:cs="Arial"/>
          <w:b/>
          <w:sz w:val="22"/>
          <w:szCs w:val="22"/>
        </w:rPr>
        <w:t xml:space="preserve">, ВЗ А, </w:t>
      </w:r>
      <w:r>
        <w:rPr>
          <w:rFonts w:ascii="Arial" w:hAnsi="Arial" w:cs="Arial"/>
          <w:b/>
          <w:sz w:val="22"/>
          <w:szCs w:val="22"/>
        </w:rPr>
        <w:t>Защитена м</w:t>
      </w:r>
      <w:r w:rsidR="007A3217">
        <w:rPr>
          <w:rFonts w:ascii="Arial" w:hAnsi="Arial" w:cs="Arial"/>
          <w:b/>
          <w:sz w:val="22"/>
          <w:szCs w:val="22"/>
        </w:rPr>
        <w:t xml:space="preserve">естност, ГФС, </w:t>
      </w:r>
      <w:r w:rsidR="00531188">
        <w:rPr>
          <w:rFonts w:ascii="Arial" w:hAnsi="Arial" w:cs="Arial"/>
          <w:b/>
          <w:sz w:val="22"/>
          <w:szCs w:val="22"/>
        </w:rPr>
        <w:t>ГВКС3</w:t>
      </w:r>
      <w:r w:rsidR="007A3217">
        <w:rPr>
          <w:rFonts w:ascii="Arial" w:hAnsi="Arial" w:cs="Arial"/>
          <w:b/>
          <w:sz w:val="22"/>
          <w:szCs w:val="22"/>
        </w:rPr>
        <w:t xml:space="preserve"> и представителни екосистеми (ПО)</w:t>
      </w:r>
      <w:r w:rsidR="00352A7F">
        <w:rPr>
          <w:rFonts w:ascii="Arial" w:hAnsi="Arial" w:cs="Arial"/>
          <w:b/>
          <w:sz w:val="22"/>
          <w:szCs w:val="22"/>
        </w:rPr>
        <w:t>,</w:t>
      </w:r>
      <w:r w:rsidR="007A3217">
        <w:rPr>
          <w:rFonts w:ascii="Arial" w:hAnsi="Arial" w:cs="Arial"/>
          <w:b/>
          <w:sz w:val="22"/>
          <w:szCs w:val="22"/>
        </w:rPr>
        <w:t xml:space="preserve"> </w:t>
      </w:r>
      <w:r w:rsidR="00270CCE">
        <w:rPr>
          <w:rFonts w:ascii="Arial" w:hAnsi="Arial" w:cs="Arial"/>
          <w:b/>
          <w:sz w:val="22"/>
          <w:szCs w:val="22"/>
        </w:rPr>
        <w:t>(</w:t>
      </w:r>
      <w:r w:rsidR="00352A7F">
        <w:rPr>
          <w:rFonts w:ascii="Arial" w:hAnsi="Arial" w:cs="Arial"/>
          <w:b/>
          <w:sz w:val="22"/>
          <w:szCs w:val="22"/>
        </w:rPr>
        <w:t xml:space="preserve"> </w:t>
      </w:r>
      <w:r w:rsidR="00352A7F" w:rsidRPr="00352A7F">
        <w:rPr>
          <w:rFonts w:ascii="Arial" w:hAnsi="Arial" w:cs="Arial"/>
          <w:sz w:val="22"/>
          <w:szCs w:val="22"/>
        </w:rPr>
        <w:t>в тях не се планират мероприятия</w:t>
      </w:r>
      <w:r w:rsidR="00352A7F">
        <w:rPr>
          <w:rFonts w:ascii="Arial" w:hAnsi="Arial" w:cs="Arial"/>
          <w:b/>
          <w:sz w:val="22"/>
          <w:szCs w:val="22"/>
        </w:rPr>
        <w:t xml:space="preserve"> </w:t>
      </w:r>
      <w:r w:rsidR="00270CCE">
        <w:rPr>
          <w:rFonts w:ascii="Arial" w:hAnsi="Arial" w:cs="Arial"/>
          <w:b/>
          <w:sz w:val="22"/>
          <w:szCs w:val="22"/>
        </w:rPr>
        <w:t>)</w:t>
      </w:r>
      <w:r>
        <w:rPr>
          <w:rFonts w:ascii="Arial" w:hAnsi="Arial" w:cs="Arial"/>
          <w:b/>
          <w:sz w:val="22"/>
          <w:szCs w:val="22"/>
        </w:rPr>
        <w:t>, където има такива.</w:t>
      </w:r>
      <w:r w:rsidR="00274AB2" w:rsidRPr="00274AB2">
        <w:rPr>
          <w:rFonts w:cs="Arial"/>
        </w:rPr>
        <w:t xml:space="preserve"> </w:t>
      </w:r>
    </w:p>
    <w:p w:rsidR="00F67ADD" w:rsidRPr="00E178B7" w:rsidRDefault="00F67ADD" w:rsidP="00F67ADD">
      <w:pPr>
        <w:rPr>
          <w:rFonts w:cs="Arial"/>
        </w:rPr>
      </w:pPr>
      <w:r>
        <w:rPr>
          <w:rFonts w:cs="Arial"/>
        </w:rPr>
        <w:t xml:space="preserve">              </w:t>
      </w:r>
    </w:p>
    <w:p w:rsidR="00F67ADD" w:rsidRPr="009E45F8" w:rsidRDefault="00F67ADD" w:rsidP="00F67ADD">
      <w:pPr>
        <w:rPr>
          <w:rFonts w:ascii="Arial" w:hAnsi="Arial" w:cs="Arial"/>
          <w:b/>
          <w:color w:val="FF0000"/>
          <w:sz w:val="22"/>
          <w:szCs w:val="22"/>
        </w:rPr>
      </w:pPr>
    </w:p>
    <w:p w:rsidR="00D55941" w:rsidRPr="000E3ABF" w:rsidRDefault="00D55941" w:rsidP="00B163EA">
      <w:pPr>
        <w:ind w:firstLine="720"/>
        <w:jc w:val="both"/>
        <w:rPr>
          <w:color w:val="FF0000"/>
        </w:rPr>
      </w:pPr>
    </w:p>
    <w:p w:rsidR="00D55941" w:rsidRPr="000E3ABF" w:rsidRDefault="00D55941">
      <w:pPr>
        <w:rPr>
          <w:rFonts w:ascii="Arial" w:hAnsi="Arial" w:cs="Arial"/>
          <w:b/>
          <w:color w:val="FF0000"/>
          <w:u w:val="single"/>
          <w:lang w:val="en-US"/>
        </w:rPr>
      </w:pPr>
      <w:r w:rsidRPr="000E3ABF">
        <w:rPr>
          <w:rFonts w:ascii="Arial" w:hAnsi="Arial" w:cs="Arial"/>
          <w:b/>
          <w:color w:val="FF0000"/>
          <w:u w:val="single"/>
          <w:lang w:val="en-US"/>
        </w:rPr>
        <w:br w:type="page"/>
      </w:r>
    </w:p>
    <w:p w:rsidR="00D55941" w:rsidRPr="000E3ABF" w:rsidRDefault="00D55941">
      <w:pPr>
        <w:rPr>
          <w:rFonts w:ascii="Arial" w:hAnsi="Arial" w:cs="Arial"/>
          <w:b/>
          <w:color w:val="FF0000"/>
          <w:u w:val="single"/>
          <w:lang w:val="en-US"/>
        </w:rPr>
        <w:sectPr w:rsidR="00D55941" w:rsidRPr="000E3ABF" w:rsidSect="00C60AFC">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134" w:right="1247" w:bottom="1134" w:left="1247" w:header="720" w:footer="0" w:gutter="0"/>
          <w:pgNumType w:start="1"/>
          <w:cols w:space="720"/>
        </w:sectPr>
      </w:pPr>
    </w:p>
    <w:p w:rsidR="00D55941" w:rsidRPr="00ED0F0C" w:rsidRDefault="0032327A" w:rsidP="00D55941">
      <w:pPr>
        <w:keepNext/>
        <w:jc w:val="center"/>
        <w:outlineLvl w:val="0"/>
        <w:rPr>
          <w:rFonts w:ascii="Arial" w:hAnsi="Arial" w:cs="Arial"/>
          <w:sz w:val="22"/>
          <w:szCs w:val="22"/>
        </w:rPr>
      </w:pPr>
      <w:r>
        <w:rPr>
          <w:rFonts w:ascii="Arial" w:hAnsi="Arial" w:cs="Arial"/>
          <w:sz w:val="22"/>
          <w:szCs w:val="22"/>
        </w:rPr>
        <w:lastRenderedPageBreak/>
        <w:t>Таблица №7</w:t>
      </w:r>
    </w:p>
    <w:p w:rsidR="00D55941" w:rsidRPr="00ED0F0C" w:rsidRDefault="00D55941" w:rsidP="00D55941">
      <w:pPr>
        <w:keepNext/>
        <w:jc w:val="center"/>
        <w:outlineLvl w:val="0"/>
        <w:rPr>
          <w:rFonts w:ascii="Arial" w:hAnsi="Arial" w:cs="Arial"/>
          <w:sz w:val="22"/>
          <w:szCs w:val="22"/>
        </w:rPr>
      </w:pPr>
      <w:r w:rsidRPr="00ED0F0C">
        <w:rPr>
          <w:rFonts w:ascii="Arial" w:hAnsi="Arial" w:cs="Arial"/>
          <w:sz w:val="22"/>
          <w:szCs w:val="22"/>
        </w:rPr>
        <w:t xml:space="preserve">Изчисляване размера на годишното ползване от възобновителни сечи по </w:t>
      </w:r>
      <w:proofErr w:type="spellStart"/>
      <w:r w:rsidR="00586F66">
        <w:rPr>
          <w:rFonts w:ascii="Arial" w:hAnsi="Arial" w:cs="Arial"/>
          <w:sz w:val="22"/>
          <w:szCs w:val="22"/>
        </w:rPr>
        <w:t>високостъблени</w:t>
      </w:r>
      <w:proofErr w:type="spellEnd"/>
      <w:r w:rsidR="00586F66">
        <w:rPr>
          <w:rFonts w:ascii="Arial" w:hAnsi="Arial" w:cs="Arial"/>
          <w:sz w:val="22"/>
          <w:szCs w:val="22"/>
        </w:rPr>
        <w:t xml:space="preserve"> </w:t>
      </w:r>
      <w:r w:rsidR="002F664B">
        <w:rPr>
          <w:rFonts w:ascii="Arial" w:hAnsi="Arial" w:cs="Arial"/>
          <w:sz w:val="22"/>
          <w:szCs w:val="22"/>
        </w:rPr>
        <w:t xml:space="preserve">условни </w:t>
      </w:r>
      <w:r w:rsidRPr="00ED0F0C">
        <w:rPr>
          <w:rFonts w:ascii="Arial" w:hAnsi="Arial" w:cs="Arial"/>
          <w:sz w:val="22"/>
          <w:szCs w:val="22"/>
        </w:rPr>
        <w:t>стопански класове</w:t>
      </w:r>
    </w:p>
    <w:p w:rsidR="00D55941" w:rsidRPr="000E3ABF" w:rsidRDefault="00D55941" w:rsidP="00D55941">
      <w:pPr>
        <w:rPr>
          <w:color w:val="FF0000"/>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915"/>
        <w:gridCol w:w="990"/>
        <w:gridCol w:w="1183"/>
        <w:gridCol w:w="1129"/>
        <w:gridCol w:w="1132"/>
        <w:gridCol w:w="1172"/>
        <w:gridCol w:w="709"/>
        <w:gridCol w:w="708"/>
        <w:gridCol w:w="567"/>
        <w:gridCol w:w="567"/>
        <w:gridCol w:w="567"/>
        <w:gridCol w:w="567"/>
        <w:gridCol w:w="567"/>
        <w:gridCol w:w="567"/>
        <w:gridCol w:w="709"/>
        <w:gridCol w:w="567"/>
        <w:gridCol w:w="567"/>
        <w:gridCol w:w="567"/>
        <w:gridCol w:w="567"/>
        <w:gridCol w:w="709"/>
        <w:gridCol w:w="709"/>
      </w:tblGrid>
      <w:tr w:rsidR="002F664B" w:rsidRPr="000E3ABF" w:rsidTr="00040F5A">
        <w:trPr>
          <w:trHeight w:val="214"/>
        </w:trPr>
        <w:tc>
          <w:tcPr>
            <w:tcW w:w="915" w:type="dxa"/>
            <w:vMerge w:val="restart"/>
            <w:tcBorders>
              <w:bottom w:val="single" w:sz="4" w:space="0" w:color="auto"/>
            </w:tcBorders>
            <w:shd w:val="clear" w:color="auto" w:fill="auto"/>
            <w:vAlign w:val="center"/>
            <w:hideMark/>
          </w:tcPr>
          <w:p w:rsidR="002F664B" w:rsidRPr="00ED0F0C" w:rsidRDefault="00B163EA" w:rsidP="002F664B">
            <w:pPr>
              <w:jc w:val="center"/>
              <w:rPr>
                <w:rFonts w:ascii="Arial" w:hAnsi="Arial" w:cs="Arial"/>
                <w:b/>
                <w:bCs/>
                <w:sz w:val="16"/>
                <w:szCs w:val="16"/>
              </w:rPr>
            </w:pPr>
            <w:r>
              <w:rPr>
                <w:rFonts w:ascii="Arial" w:hAnsi="Arial" w:cs="Arial"/>
                <w:b/>
                <w:bCs/>
                <w:sz w:val="16"/>
                <w:szCs w:val="16"/>
              </w:rPr>
              <w:t>Условни с</w:t>
            </w:r>
            <w:r w:rsidR="002F664B" w:rsidRPr="00ED0F0C">
              <w:rPr>
                <w:rFonts w:ascii="Arial" w:hAnsi="Arial" w:cs="Arial"/>
                <w:b/>
                <w:bCs/>
                <w:sz w:val="16"/>
                <w:szCs w:val="16"/>
              </w:rPr>
              <w:t>топ</w:t>
            </w:r>
            <w:r>
              <w:rPr>
                <w:rFonts w:ascii="Arial" w:hAnsi="Arial" w:cs="Arial"/>
                <w:b/>
                <w:bCs/>
                <w:sz w:val="16"/>
                <w:szCs w:val="16"/>
              </w:rPr>
              <w:t>.</w:t>
            </w:r>
          </w:p>
          <w:p w:rsidR="002F664B" w:rsidRPr="00ED0F0C" w:rsidRDefault="002F664B" w:rsidP="002F664B">
            <w:pPr>
              <w:jc w:val="center"/>
              <w:rPr>
                <w:rFonts w:ascii="Arial" w:hAnsi="Arial" w:cs="Arial"/>
                <w:b/>
                <w:bCs/>
                <w:sz w:val="16"/>
                <w:szCs w:val="16"/>
              </w:rPr>
            </w:pPr>
            <w:r w:rsidRPr="00ED0F0C">
              <w:rPr>
                <w:rFonts w:ascii="Arial" w:hAnsi="Arial" w:cs="Arial"/>
                <w:b/>
                <w:bCs/>
                <w:sz w:val="16"/>
                <w:szCs w:val="16"/>
              </w:rPr>
              <w:t>класове</w:t>
            </w:r>
          </w:p>
          <w:p w:rsidR="002F664B" w:rsidRPr="00ED0F0C" w:rsidRDefault="002F664B" w:rsidP="002F664B">
            <w:pPr>
              <w:jc w:val="center"/>
              <w:rPr>
                <w:rFonts w:ascii="Arial" w:hAnsi="Arial" w:cs="Arial"/>
                <w:b/>
                <w:bCs/>
                <w:sz w:val="16"/>
                <w:szCs w:val="16"/>
              </w:rPr>
            </w:pPr>
          </w:p>
        </w:tc>
        <w:tc>
          <w:tcPr>
            <w:tcW w:w="990" w:type="dxa"/>
            <w:vMerge w:val="restart"/>
            <w:tcBorders>
              <w:bottom w:val="single" w:sz="4" w:space="0" w:color="auto"/>
            </w:tcBorders>
            <w:shd w:val="clear" w:color="auto" w:fill="auto"/>
            <w:vAlign w:val="bottom"/>
            <w:hideMark/>
          </w:tcPr>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Обща</w:t>
            </w:r>
          </w:p>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залесена</w:t>
            </w:r>
          </w:p>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площ</w:t>
            </w:r>
          </w:p>
          <w:p w:rsidR="002F664B" w:rsidRPr="00ED0F0C" w:rsidRDefault="002F664B" w:rsidP="00B163EA">
            <w:pPr>
              <w:jc w:val="center"/>
              <w:rPr>
                <w:rFonts w:ascii="Arial" w:hAnsi="Arial" w:cs="Arial"/>
                <w:sz w:val="16"/>
                <w:szCs w:val="16"/>
              </w:rPr>
            </w:pPr>
          </w:p>
          <w:p w:rsidR="002F664B" w:rsidRPr="00ED0F0C" w:rsidRDefault="002F664B" w:rsidP="00B163EA">
            <w:pPr>
              <w:jc w:val="center"/>
              <w:rPr>
                <w:rFonts w:ascii="Arial" w:hAnsi="Arial" w:cs="Arial"/>
                <w:b/>
                <w:bCs/>
                <w:sz w:val="16"/>
                <w:szCs w:val="16"/>
              </w:rPr>
            </w:pPr>
          </w:p>
        </w:tc>
        <w:tc>
          <w:tcPr>
            <w:tcW w:w="1183" w:type="dxa"/>
            <w:vMerge w:val="restart"/>
            <w:tcBorders>
              <w:bottom w:val="single" w:sz="4" w:space="0" w:color="auto"/>
            </w:tcBorders>
            <w:shd w:val="clear" w:color="auto" w:fill="auto"/>
            <w:vAlign w:val="bottom"/>
            <w:hideMark/>
          </w:tcPr>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Площ на</w:t>
            </w:r>
          </w:p>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зрели и</w:t>
            </w:r>
          </w:p>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презрели</w:t>
            </w:r>
          </w:p>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насаждения</w:t>
            </w:r>
          </w:p>
          <w:p w:rsidR="002F664B" w:rsidRPr="00ED0F0C" w:rsidRDefault="002F664B" w:rsidP="00B163EA">
            <w:pPr>
              <w:jc w:val="center"/>
              <w:rPr>
                <w:rFonts w:ascii="Arial" w:hAnsi="Arial" w:cs="Arial"/>
                <w:sz w:val="16"/>
                <w:szCs w:val="16"/>
              </w:rPr>
            </w:pPr>
          </w:p>
          <w:p w:rsidR="002F664B" w:rsidRPr="00ED0F0C" w:rsidRDefault="002F664B" w:rsidP="00B163EA">
            <w:pPr>
              <w:jc w:val="center"/>
              <w:rPr>
                <w:rFonts w:ascii="Arial" w:hAnsi="Arial" w:cs="Arial"/>
                <w:b/>
                <w:bCs/>
                <w:sz w:val="16"/>
                <w:szCs w:val="16"/>
              </w:rPr>
            </w:pPr>
          </w:p>
        </w:tc>
        <w:tc>
          <w:tcPr>
            <w:tcW w:w="1129" w:type="dxa"/>
            <w:vMerge w:val="restart"/>
            <w:tcBorders>
              <w:bottom w:val="single" w:sz="4" w:space="0" w:color="auto"/>
            </w:tcBorders>
            <w:shd w:val="clear" w:color="auto" w:fill="auto"/>
            <w:vAlign w:val="bottom"/>
            <w:hideMark/>
          </w:tcPr>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Площ на</w:t>
            </w:r>
          </w:p>
          <w:p w:rsidR="002F664B" w:rsidRPr="00ED0F0C" w:rsidRDefault="002F664B" w:rsidP="00B163EA">
            <w:pPr>
              <w:jc w:val="center"/>
              <w:rPr>
                <w:rFonts w:ascii="Arial" w:hAnsi="Arial" w:cs="Arial"/>
                <w:b/>
                <w:bCs/>
                <w:sz w:val="16"/>
                <w:szCs w:val="16"/>
              </w:rPr>
            </w:pPr>
            <w:proofErr w:type="spellStart"/>
            <w:r w:rsidRPr="00ED0F0C">
              <w:rPr>
                <w:rFonts w:ascii="Arial" w:hAnsi="Arial" w:cs="Arial"/>
                <w:b/>
                <w:bCs/>
                <w:sz w:val="16"/>
                <w:szCs w:val="16"/>
              </w:rPr>
              <w:t>дозряв</w:t>
            </w:r>
            <w:proofErr w:type="spellEnd"/>
            <w:r w:rsidRPr="00ED0F0C">
              <w:rPr>
                <w:rFonts w:ascii="Arial" w:hAnsi="Arial" w:cs="Arial"/>
                <w:b/>
                <w:bCs/>
                <w:sz w:val="16"/>
                <w:szCs w:val="16"/>
              </w:rPr>
              <w:t>.</w:t>
            </w:r>
          </w:p>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насаждения</w:t>
            </w:r>
          </w:p>
          <w:p w:rsidR="002F664B" w:rsidRPr="00ED0F0C" w:rsidRDefault="002F664B" w:rsidP="00B163EA">
            <w:pPr>
              <w:jc w:val="center"/>
              <w:rPr>
                <w:rFonts w:ascii="Arial" w:hAnsi="Arial" w:cs="Arial"/>
                <w:sz w:val="16"/>
                <w:szCs w:val="16"/>
              </w:rPr>
            </w:pPr>
          </w:p>
          <w:p w:rsidR="002F664B" w:rsidRPr="00ED0F0C" w:rsidRDefault="002F664B" w:rsidP="00B163EA">
            <w:pPr>
              <w:jc w:val="center"/>
              <w:rPr>
                <w:rFonts w:ascii="Arial" w:hAnsi="Arial" w:cs="Arial"/>
                <w:sz w:val="16"/>
                <w:szCs w:val="16"/>
              </w:rPr>
            </w:pPr>
          </w:p>
          <w:p w:rsidR="002F664B" w:rsidRPr="00ED0F0C" w:rsidRDefault="002F664B" w:rsidP="00B163EA">
            <w:pPr>
              <w:jc w:val="center"/>
              <w:rPr>
                <w:rFonts w:ascii="Arial" w:hAnsi="Arial" w:cs="Arial"/>
                <w:b/>
                <w:bCs/>
                <w:sz w:val="16"/>
                <w:szCs w:val="16"/>
              </w:rPr>
            </w:pPr>
          </w:p>
        </w:tc>
        <w:tc>
          <w:tcPr>
            <w:tcW w:w="1132" w:type="dxa"/>
            <w:vMerge w:val="restart"/>
            <w:tcBorders>
              <w:bottom w:val="single" w:sz="4" w:space="0" w:color="auto"/>
            </w:tcBorders>
            <w:shd w:val="clear" w:color="auto" w:fill="auto"/>
            <w:vAlign w:val="bottom"/>
            <w:hideMark/>
          </w:tcPr>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Площ на</w:t>
            </w:r>
          </w:p>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най-възраст.</w:t>
            </w:r>
          </w:p>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клас на</w:t>
            </w:r>
          </w:p>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средно-</w:t>
            </w:r>
          </w:p>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възрастни</w:t>
            </w:r>
          </w:p>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насаждения</w:t>
            </w:r>
          </w:p>
          <w:p w:rsidR="002F664B" w:rsidRPr="00ED0F0C" w:rsidRDefault="002F664B" w:rsidP="00B163EA">
            <w:pPr>
              <w:jc w:val="center"/>
              <w:rPr>
                <w:rFonts w:ascii="Arial" w:hAnsi="Arial" w:cs="Arial"/>
                <w:b/>
                <w:bCs/>
                <w:sz w:val="16"/>
                <w:szCs w:val="16"/>
              </w:rPr>
            </w:pPr>
          </w:p>
        </w:tc>
        <w:tc>
          <w:tcPr>
            <w:tcW w:w="1172" w:type="dxa"/>
            <w:vMerge w:val="restart"/>
            <w:tcBorders>
              <w:bottom w:val="single" w:sz="4" w:space="0" w:color="auto"/>
            </w:tcBorders>
            <w:shd w:val="clear" w:color="auto" w:fill="auto"/>
            <w:vAlign w:val="bottom"/>
            <w:hideMark/>
          </w:tcPr>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Запас на</w:t>
            </w:r>
          </w:p>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зрелите и</w:t>
            </w:r>
          </w:p>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презрели</w:t>
            </w:r>
          </w:p>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насаждения</w:t>
            </w:r>
          </w:p>
          <w:p w:rsidR="002F664B" w:rsidRPr="00ED0F0C" w:rsidRDefault="002F664B" w:rsidP="00B163EA">
            <w:pPr>
              <w:jc w:val="center"/>
              <w:rPr>
                <w:rFonts w:ascii="Arial" w:hAnsi="Arial" w:cs="Arial"/>
                <w:sz w:val="16"/>
                <w:szCs w:val="16"/>
              </w:rPr>
            </w:pPr>
          </w:p>
          <w:p w:rsidR="002F664B" w:rsidRPr="00ED0F0C" w:rsidRDefault="002F664B" w:rsidP="00B163EA">
            <w:pPr>
              <w:jc w:val="center"/>
              <w:rPr>
                <w:rFonts w:ascii="Arial" w:hAnsi="Arial" w:cs="Arial"/>
                <w:sz w:val="16"/>
                <w:szCs w:val="16"/>
              </w:rPr>
            </w:pPr>
          </w:p>
          <w:p w:rsidR="002F664B" w:rsidRPr="00ED0F0C" w:rsidRDefault="002F664B" w:rsidP="00B163EA">
            <w:pPr>
              <w:jc w:val="center"/>
              <w:rPr>
                <w:rFonts w:ascii="Arial" w:hAnsi="Arial" w:cs="Arial"/>
                <w:b/>
                <w:bCs/>
                <w:sz w:val="16"/>
                <w:szCs w:val="16"/>
              </w:rPr>
            </w:pPr>
          </w:p>
        </w:tc>
        <w:tc>
          <w:tcPr>
            <w:tcW w:w="709" w:type="dxa"/>
            <w:vMerge w:val="restart"/>
            <w:tcBorders>
              <w:bottom w:val="single" w:sz="4" w:space="0" w:color="auto"/>
            </w:tcBorders>
            <w:shd w:val="clear" w:color="auto" w:fill="auto"/>
            <w:vAlign w:val="bottom"/>
            <w:hideMark/>
          </w:tcPr>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Сред.</w:t>
            </w:r>
          </w:p>
          <w:p w:rsidR="002F664B" w:rsidRPr="00ED0F0C" w:rsidRDefault="002F664B" w:rsidP="00B163EA">
            <w:pPr>
              <w:jc w:val="center"/>
              <w:rPr>
                <w:rFonts w:ascii="Arial" w:hAnsi="Arial" w:cs="Arial"/>
                <w:b/>
                <w:bCs/>
                <w:sz w:val="16"/>
                <w:szCs w:val="16"/>
              </w:rPr>
            </w:pPr>
            <w:proofErr w:type="spellStart"/>
            <w:r w:rsidRPr="00ED0F0C">
              <w:rPr>
                <w:rFonts w:ascii="Arial" w:hAnsi="Arial" w:cs="Arial"/>
                <w:b/>
                <w:bCs/>
                <w:sz w:val="16"/>
                <w:szCs w:val="16"/>
              </w:rPr>
              <w:t>експл</w:t>
            </w:r>
            <w:proofErr w:type="spellEnd"/>
            <w:r w:rsidRPr="00ED0F0C">
              <w:rPr>
                <w:rFonts w:ascii="Arial" w:hAnsi="Arial" w:cs="Arial"/>
                <w:b/>
                <w:bCs/>
                <w:sz w:val="16"/>
                <w:szCs w:val="16"/>
              </w:rPr>
              <w:t>.</w:t>
            </w:r>
          </w:p>
          <w:p w:rsidR="002F664B" w:rsidRPr="00ED0F0C" w:rsidRDefault="002F664B" w:rsidP="00B163EA">
            <w:pPr>
              <w:jc w:val="center"/>
              <w:rPr>
                <w:rFonts w:ascii="Arial" w:hAnsi="Arial" w:cs="Arial"/>
                <w:b/>
                <w:bCs/>
                <w:sz w:val="16"/>
                <w:szCs w:val="16"/>
              </w:rPr>
            </w:pPr>
            <w:r w:rsidRPr="00ED0F0C">
              <w:rPr>
                <w:rFonts w:ascii="Arial" w:hAnsi="Arial" w:cs="Arial"/>
                <w:b/>
                <w:bCs/>
                <w:sz w:val="16"/>
                <w:szCs w:val="16"/>
              </w:rPr>
              <w:t>запас</w:t>
            </w:r>
          </w:p>
          <w:p w:rsidR="002F664B" w:rsidRPr="00ED0F0C" w:rsidRDefault="002F664B" w:rsidP="00B163EA">
            <w:pPr>
              <w:jc w:val="center"/>
              <w:rPr>
                <w:rFonts w:ascii="Arial" w:hAnsi="Arial" w:cs="Arial"/>
                <w:sz w:val="16"/>
                <w:szCs w:val="16"/>
              </w:rPr>
            </w:pPr>
          </w:p>
          <w:p w:rsidR="002F664B" w:rsidRPr="00ED0F0C" w:rsidRDefault="002F664B" w:rsidP="00B163EA">
            <w:pPr>
              <w:jc w:val="center"/>
              <w:rPr>
                <w:rFonts w:ascii="Arial" w:hAnsi="Arial" w:cs="Arial"/>
                <w:sz w:val="16"/>
                <w:szCs w:val="16"/>
              </w:rPr>
            </w:pPr>
          </w:p>
          <w:p w:rsidR="002F664B" w:rsidRPr="00ED0F0C" w:rsidRDefault="002F664B" w:rsidP="00B163EA">
            <w:pPr>
              <w:jc w:val="center"/>
              <w:rPr>
                <w:rFonts w:ascii="Arial" w:hAnsi="Arial" w:cs="Arial"/>
                <w:b/>
                <w:bCs/>
                <w:sz w:val="16"/>
                <w:szCs w:val="16"/>
              </w:rPr>
            </w:pPr>
          </w:p>
        </w:tc>
        <w:tc>
          <w:tcPr>
            <w:tcW w:w="7087" w:type="dxa"/>
            <w:gridSpan w:val="12"/>
            <w:tcBorders>
              <w:bottom w:val="single" w:sz="4" w:space="0" w:color="auto"/>
            </w:tcBorders>
            <w:shd w:val="clear" w:color="auto" w:fill="auto"/>
            <w:vAlign w:val="center"/>
            <w:hideMark/>
          </w:tcPr>
          <w:p w:rsidR="002F664B" w:rsidRPr="00ED0F0C" w:rsidRDefault="002F664B" w:rsidP="002F664B">
            <w:pPr>
              <w:jc w:val="center"/>
              <w:rPr>
                <w:rFonts w:ascii="Arial" w:hAnsi="Arial" w:cs="Arial"/>
                <w:b/>
                <w:bCs/>
                <w:sz w:val="16"/>
                <w:szCs w:val="16"/>
              </w:rPr>
            </w:pPr>
            <w:r w:rsidRPr="00ED0F0C">
              <w:rPr>
                <w:rFonts w:ascii="Arial" w:hAnsi="Arial" w:cs="Arial"/>
                <w:b/>
                <w:bCs/>
                <w:sz w:val="16"/>
                <w:szCs w:val="16"/>
              </w:rPr>
              <w:t>Изчислени варианти на годишно сечище</w:t>
            </w:r>
          </w:p>
        </w:tc>
        <w:tc>
          <w:tcPr>
            <w:tcW w:w="1418" w:type="dxa"/>
            <w:gridSpan w:val="2"/>
            <w:vMerge w:val="restart"/>
            <w:tcBorders>
              <w:bottom w:val="single" w:sz="4" w:space="0" w:color="auto"/>
            </w:tcBorders>
            <w:shd w:val="clear" w:color="auto" w:fill="auto"/>
            <w:vAlign w:val="center"/>
            <w:hideMark/>
          </w:tcPr>
          <w:p w:rsidR="002F664B" w:rsidRPr="00ED0F0C" w:rsidRDefault="002F664B" w:rsidP="00BA45A9">
            <w:pPr>
              <w:jc w:val="center"/>
              <w:rPr>
                <w:rFonts w:ascii="Arial" w:hAnsi="Arial" w:cs="Arial"/>
                <w:b/>
                <w:bCs/>
                <w:sz w:val="16"/>
                <w:szCs w:val="16"/>
              </w:rPr>
            </w:pPr>
          </w:p>
          <w:p w:rsidR="002F664B" w:rsidRPr="00ED0F0C" w:rsidRDefault="002F664B" w:rsidP="00BA45A9">
            <w:pPr>
              <w:jc w:val="center"/>
              <w:rPr>
                <w:rFonts w:ascii="Arial" w:hAnsi="Arial" w:cs="Arial"/>
                <w:b/>
                <w:bCs/>
                <w:sz w:val="16"/>
                <w:szCs w:val="16"/>
              </w:rPr>
            </w:pPr>
          </w:p>
          <w:p w:rsidR="002F664B" w:rsidRPr="00ED0F0C" w:rsidRDefault="002F664B" w:rsidP="00BA45A9">
            <w:pPr>
              <w:jc w:val="center"/>
              <w:rPr>
                <w:rFonts w:ascii="Arial" w:hAnsi="Arial" w:cs="Arial"/>
                <w:b/>
                <w:bCs/>
                <w:sz w:val="16"/>
                <w:szCs w:val="16"/>
              </w:rPr>
            </w:pPr>
          </w:p>
          <w:p w:rsidR="002F664B" w:rsidRPr="00ED0F0C" w:rsidRDefault="002F664B" w:rsidP="00BA45A9">
            <w:pPr>
              <w:jc w:val="center"/>
              <w:rPr>
                <w:rFonts w:ascii="Arial" w:hAnsi="Arial" w:cs="Arial"/>
                <w:b/>
                <w:bCs/>
                <w:sz w:val="16"/>
                <w:szCs w:val="16"/>
              </w:rPr>
            </w:pPr>
            <w:r w:rsidRPr="00ED0F0C">
              <w:rPr>
                <w:rFonts w:ascii="Arial" w:hAnsi="Arial" w:cs="Arial"/>
                <w:b/>
                <w:bCs/>
                <w:sz w:val="16"/>
                <w:szCs w:val="16"/>
              </w:rPr>
              <w:t>Възприето</w:t>
            </w:r>
          </w:p>
          <w:p w:rsidR="002F664B" w:rsidRPr="00ED0F0C" w:rsidRDefault="002F664B" w:rsidP="00BA45A9">
            <w:pPr>
              <w:jc w:val="center"/>
              <w:rPr>
                <w:rFonts w:ascii="Arial" w:hAnsi="Arial" w:cs="Arial"/>
                <w:b/>
                <w:bCs/>
                <w:sz w:val="16"/>
                <w:szCs w:val="16"/>
              </w:rPr>
            </w:pPr>
            <w:r w:rsidRPr="00ED0F0C">
              <w:rPr>
                <w:rFonts w:ascii="Arial" w:hAnsi="Arial" w:cs="Arial"/>
                <w:b/>
                <w:bCs/>
                <w:sz w:val="16"/>
                <w:szCs w:val="16"/>
              </w:rPr>
              <w:t>сечище</w:t>
            </w:r>
          </w:p>
          <w:p w:rsidR="002F664B" w:rsidRPr="00ED0F0C" w:rsidRDefault="002F664B" w:rsidP="00BA45A9">
            <w:pPr>
              <w:jc w:val="center"/>
              <w:rPr>
                <w:rFonts w:ascii="Arial" w:hAnsi="Arial" w:cs="Arial"/>
                <w:b/>
                <w:bCs/>
                <w:sz w:val="16"/>
                <w:szCs w:val="16"/>
              </w:rPr>
            </w:pPr>
          </w:p>
          <w:p w:rsidR="002F664B" w:rsidRPr="00ED0F0C" w:rsidRDefault="002F664B" w:rsidP="00BA45A9">
            <w:pPr>
              <w:jc w:val="center"/>
              <w:rPr>
                <w:rFonts w:ascii="Arial" w:hAnsi="Arial" w:cs="Arial"/>
                <w:b/>
                <w:bCs/>
                <w:sz w:val="16"/>
                <w:szCs w:val="16"/>
              </w:rPr>
            </w:pPr>
          </w:p>
        </w:tc>
      </w:tr>
      <w:tr w:rsidR="002F664B" w:rsidRPr="000E3ABF" w:rsidTr="00040F5A">
        <w:trPr>
          <w:trHeight w:val="538"/>
        </w:trPr>
        <w:tc>
          <w:tcPr>
            <w:tcW w:w="915" w:type="dxa"/>
            <w:vMerge/>
            <w:shd w:val="clear" w:color="auto" w:fill="auto"/>
            <w:vAlign w:val="center"/>
            <w:hideMark/>
          </w:tcPr>
          <w:p w:rsidR="002F664B" w:rsidRPr="00ED0F0C" w:rsidRDefault="002F664B" w:rsidP="002F664B">
            <w:pPr>
              <w:jc w:val="center"/>
              <w:rPr>
                <w:rFonts w:ascii="Arial" w:hAnsi="Arial" w:cs="Arial"/>
                <w:sz w:val="16"/>
                <w:szCs w:val="16"/>
              </w:rPr>
            </w:pPr>
          </w:p>
        </w:tc>
        <w:tc>
          <w:tcPr>
            <w:tcW w:w="990" w:type="dxa"/>
            <w:vMerge/>
            <w:shd w:val="clear" w:color="auto" w:fill="auto"/>
            <w:vAlign w:val="center"/>
            <w:hideMark/>
          </w:tcPr>
          <w:p w:rsidR="002F664B" w:rsidRPr="00ED0F0C" w:rsidRDefault="002F664B" w:rsidP="002F664B">
            <w:pPr>
              <w:jc w:val="center"/>
              <w:rPr>
                <w:rFonts w:ascii="Arial" w:hAnsi="Arial" w:cs="Arial"/>
                <w:sz w:val="16"/>
                <w:szCs w:val="16"/>
              </w:rPr>
            </w:pPr>
          </w:p>
        </w:tc>
        <w:tc>
          <w:tcPr>
            <w:tcW w:w="1183" w:type="dxa"/>
            <w:vMerge/>
            <w:shd w:val="clear" w:color="auto" w:fill="auto"/>
            <w:vAlign w:val="center"/>
            <w:hideMark/>
          </w:tcPr>
          <w:p w:rsidR="002F664B" w:rsidRPr="00ED0F0C" w:rsidRDefault="002F664B" w:rsidP="002F664B">
            <w:pPr>
              <w:jc w:val="center"/>
              <w:rPr>
                <w:rFonts w:ascii="Arial" w:hAnsi="Arial" w:cs="Arial"/>
                <w:sz w:val="16"/>
                <w:szCs w:val="16"/>
              </w:rPr>
            </w:pPr>
          </w:p>
        </w:tc>
        <w:tc>
          <w:tcPr>
            <w:tcW w:w="1129" w:type="dxa"/>
            <w:vMerge/>
            <w:shd w:val="clear" w:color="auto" w:fill="auto"/>
            <w:vAlign w:val="center"/>
            <w:hideMark/>
          </w:tcPr>
          <w:p w:rsidR="002F664B" w:rsidRPr="00ED0F0C" w:rsidRDefault="002F664B" w:rsidP="002F664B">
            <w:pPr>
              <w:jc w:val="center"/>
              <w:rPr>
                <w:rFonts w:ascii="Arial" w:hAnsi="Arial" w:cs="Arial"/>
                <w:sz w:val="16"/>
                <w:szCs w:val="16"/>
              </w:rPr>
            </w:pPr>
          </w:p>
        </w:tc>
        <w:tc>
          <w:tcPr>
            <w:tcW w:w="1132" w:type="dxa"/>
            <w:vMerge/>
            <w:shd w:val="clear" w:color="auto" w:fill="auto"/>
            <w:vAlign w:val="center"/>
            <w:hideMark/>
          </w:tcPr>
          <w:p w:rsidR="002F664B" w:rsidRPr="00ED0F0C" w:rsidRDefault="002F664B" w:rsidP="002F664B">
            <w:pPr>
              <w:jc w:val="center"/>
              <w:rPr>
                <w:rFonts w:ascii="Arial" w:hAnsi="Arial" w:cs="Arial"/>
                <w:b/>
                <w:bCs/>
                <w:sz w:val="16"/>
                <w:szCs w:val="16"/>
              </w:rPr>
            </w:pPr>
          </w:p>
        </w:tc>
        <w:tc>
          <w:tcPr>
            <w:tcW w:w="1172" w:type="dxa"/>
            <w:vMerge/>
            <w:shd w:val="clear" w:color="auto" w:fill="auto"/>
            <w:vAlign w:val="center"/>
            <w:hideMark/>
          </w:tcPr>
          <w:p w:rsidR="002F664B" w:rsidRPr="00ED0F0C" w:rsidRDefault="002F664B" w:rsidP="002F664B">
            <w:pPr>
              <w:jc w:val="center"/>
              <w:rPr>
                <w:rFonts w:ascii="Arial" w:hAnsi="Arial" w:cs="Arial"/>
                <w:sz w:val="16"/>
                <w:szCs w:val="16"/>
              </w:rPr>
            </w:pPr>
          </w:p>
        </w:tc>
        <w:tc>
          <w:tcPr>
            <w:tcW w:w="709" w:type="dxa"/>
            <w:vMerge/>
            <w:shd w:val="clear" w:color="auto" w:fill="auto"/>
            <w:vAlign w:val="center"/>
            <w:hideMark/>
          </w:tcPr>
          <w:p w:rsidR="002F664B" w:rsidRPr="00ED0F0C" w:rsidRDefault="002F664B" w:rsidP="002F664B">
            <w:pPr>
              <w:jc w:val="center"/>
              <w:rPr>
                <w:rFonts w:ascii="Arial" w:hAnsi="Arial" w:cs="Arial"/>
                <w:sz w:val="16"/>
                <w:szCs w:val="16"/>
              </w:rPr>
            </w:pPr>
          </w:p>
        </w:tc>
        <w:tc>
          <w:tcPr>
            <w:tcW w:w="1275" w:type="dxa"/>
            <w:gridSpan w:val="2"/>
            <w:shd w:val="clear" w:color="auto" w:fill="auto"/>
            <w:vAlign w:val="center"/>
            <w:hideMark/>
          </w:tcPr>
          <w:p w:rsidR="00040F5A" w:rsidRPr="00ED0F0C" w:rsidRDefault="00040F5A" w:rsidP="00040F5A">
            <w:pPr>
              <w:jc w:val="center"/>
              <w:rPr>
                <w:rFonts w:ascii="Arial" w:hAnsi="Arial" w:cs="Arial"/>
                <w:b/>
                <w:bCs/>
                <w:sz w:val="16"/>
                <w:szCs w:val="16"/>
              </w:rPr>
            </w:pPr>
            <w:r w:rsidRPr="00ED0F0C">
              <w:rPr>
                <w:rFonts w:ascii="Arial" w:hAnsi="Arial" w:cs="Arial"/>
                <w:b/>
                <w:bCs/>
                <w:sz w:val="16"/>
                <w:szCs w:val="16"/>
              </w:rPr>
              <w:t>По</w:t>
            </w:r>
          </w:p>
          <w:p w:rsidR="00040F5A" w:rsidRDefault="00040F5A" w:rsidP="00040F5A">
            <w:pPr>
              <w:jc w:val="center"/>
              <w:rPr>
                <w:rFonts w:ascii="Arial" w:hAnsi="Arial" w:cs="Arial"/>
                <w:b/>
                <w:bCs/>
                <w:sz w:val="16"/>
                <w:szCs w:val="16"/>
              </w:rPr>
            </w:pPr>
            <w:r w:rsidRPr="00ED0F0C">
              <w:rPr>
                <w:rFonts w:ascii="Arial" w:hAnsi="Arial" w:cs="Arial"/>
                <w:b/>
                <w:bCs/>
                <w:sz w:val="16"/>
                <w:szCs w:val="16"/>
              </w:rPr>
              <w:t>Зрелост</w:t>
            </w:r>
          </w:p>
          <w:p w:rsidR="002F664B" w:rsidRPr="00ED0F0C" w:rsidRDefault="002F664B" w:rsidP="002F664B">
            <w:pPr>
              <w:jc w:val="center"/>
              <w:rPr>
                <w:rFonts w:ascii="Arial" w:hAnsi="Arial" w:cs="Arial"/>
                <w:b/>
                <w:bCs/>
                <w:sz w:val="16"/>
                <w:szCs w:val="16"/>
              </w:rPr>
            </w:pPr>
          </w:p>
        </w:tc>
        <w:tc>
          <w:tcPr>
            <w:tcW w:w="1134" w:type="dxa"/>
            <w:gridSpan w:val="2"/>
            <w:shd w:val="clear" w:color="auto" w:fill="auto"/>
            <w:vAlign w:val="center"/>
            <w:hideMark/>
          </w:tcPr>
          <w:p w:rsidR="00040F5A" w:rsidRPr="00ED0F0C" w:rsidRDefault="00040F5A" w:rsidP="00040F5A">
            <w:pPr>
              <w:jc w:val="center"/>
              <w:rPr>
                <w:rFonts w:ascii="Arial" w:hAnsi="Arial" w:cs="Arial"/>
                <w:b/>
                <w:bCs/>
                <w:sz w:val="16"/>
                <w:szCs w:val="16"/>
              </w:rPr>
            </w:pPr>
            <w:r w:rsidRPr="00ED0F0C">
              <w:rPr>
                <w:rFonts w:ascii="Arial" w:hAnsi="Arial" w:cs="Arial"/>
                <w:b/>
                <w:bCs/>
                <w:sz w:val="16"/>
                <w:szCs w:val="16"/>
              </w:rPr>
              <w:t xml:space="preserve">По </w:t>
            </w:r>
            <w:proofErr w:type="spellStart"/>
            <w:r w:rsidRPr="00ED0F0C">
              <w:rPr>
                <w:rFonts w:ascii="Arial" w:hAnsi="Arial" w:cs="Arial"/>
                <w:b/>
                <w:bCs/>
                <w:sz w:val="16"/>
                <w:szCs w:val="16"/>
              </w:rPr>
              <w:t>възр</w:t>
            </w:r>
            <w:proofErr w:type="spellEnd"/>
            <w:r w:rsidRPr="00ED0F0C">
              <w:rPr>
                <w:rFonts w:ascii="Arial" w:hAnsi="Arial" w:cs="Arial"/>
                <w:b/>
                <w:bCs/>
                <w:sz w:val="16"/>
                <w:szCs w:val="16"/>
              </w:rPr>
              <w:t>.</w:t>
            </w:r>
          </w:p>
          <w:p w:rsidR="002F664B" w:rsidRPr="00ED0F0C" w:rsidRDefault="00040F5A" w:rsidP="002F664B">
            <w:pPr>
              <w:jc w:val="center"/>
              <w:rPr>
                <w:rFonts w:ascii="Arial" w:hAnsi="Arial" w:cs="Arial"/>
                <w:b/>
                <w:bCs/>
                <w:sz w:val="16"/>
                <w:szCs w:val="16"/>
              </w:rPr>
            </w:pPr>
            <w:r w:rsidRPr="00ED0F0C">
              <w:rPr>
                <w:rFonts w:ascii="Arial" w:hAnsi="Arial" w:cs="Arial"/>
                <w:b/>
                <w:bCs/>
                <w:sz w:val="16"/>
                <w:szCs w:val="16"/>
              </w:rPr>
              <w:t>за 40 г.</w:t>
            </w:r>
          </w:p>
        </w:tc>
        <w:tc>
          <w:tcPr>
            <w:tcW w:w="1134" w:type="dxa"/>
            <w:gridSpan w:val="2"/>
            <w:shd w:val="clear" w:color="auto" w:fill="auto"/>
            <w:vAlign w:val="center"/>
            <w:hideMark/>
          </w:tcPr>
          <w:p w:rsidR="00040F5A" w:rsidRPr="00ED0F0C" w:rsidRDefault="00040F5A" w:rsidP="00040F5A">
            <w:pPr>
              <w:jc w:val="center"/>
              <w:rPr>
                <w:rFonts w:ascii="Arial" w:hAnsi="Arial" w:cs="Arial"/>
                <w:b/>
                <w:bCs/>
                <w:sz w:val="16"/>
                <w:szCs w:val="16"/>
              </w:rPr>
            </w:pPr>
            <w:r w:rsidRPr="00ED0F0C">
              <w:rPr>
                <w:rFonts w:ascii="Arial" w:hAnsi="Arial" w:cs="Arial"/>
                <w:b/>
                <w:bCs/>
                <w:sz w:val="16"/>
                <w:szCs w:val="16"/>
              </w:rPr>
              <w:t xml:space="preserve">По </w:t>
            </w:r>
            <w:proofErr w:type="spellStart"/>
            <w:r w:rsidRPr="00ED0F0C">
              <w:rPr>
                <w:rFonts w:ascii="Arial" w:hAnsi="Arial" w:cs="Arial"/>
                <w:b/>
                <w:bCs/>
                <w:sz w:val="16"/>
                <w:szCs w:val="16"/>
              </w:rPr>
              <w:t>възр</w:t>
            </w:r>
            <w:proofErr w:type="spellEnd"/>
            <w:r w:rsidRPr="00ED0F0C">
              <w:rPr>
                <w:rFonts w:ascii="Arial" w:hAnsi="Arial" w:cs="Arial"/>
                <w:b/>
                <w:bCs/>
                <w:sz w:val="16"/>
                <w:szCs w:val="16"/>
              </w:rPr>
              <w:t>.</w:t>
            </w:r>
          </w:p>
          <w:p w:rsidR="002F664B" w:rsidRPr="00ED0F0C" w:rsidRDefault="00040F5A" w:rsidP="002F664B">
            <w:pPr>
              <w:jc w:val="center"/>
              <w:rPr>
                <w:rFonts w:ascii="Arial" w:hAnsi="Arial" w:cs="Arial"/>
                <w:b/>
                <w:bCs/>
                <w:sz w:val="16"/>
                <w:szCs w:val="16"/>
              </w:rPr>
            </w:pPr>
            <w:r w:rsidRPr="00ED0F0C">
              <w:rPr>
                <w:rFonts w:ascii="Arial" w:hAnsi="Arial" w:cs="Arial"/>
                <w:b/>
                <w:bCs/>
                <w:sz w:val="16"/>
                <w:szCs w:val="16"/>
              </w:rPr>
              <w:t>за 60 г.</w:t>
            </w:r>
          </w:p>
        </w:tc>
        <w:tc>
          <w:tcPr>
            <w:tcW w:w="1276" w:type="dxa"/>
            <w:gridSpan w:val="2"/>
            <w:shd w:val="clear" w:color="auto" w:fill="auto"/>
            <w:vAlign w:val="center"/>
            <w:hideMark/>
          </w:tcPr>
          <w:p w:rsidR="00040F5A" w:rsidRDefault="00040F5A" w:rsidP="00040F5A">
            <w:pPr>
              <w:jc w:val="center"/>
              <w:rPr>
                <w:rFonts w:ascii="Arial" w:hAnsi="Arial" w:cs="Arial"/>
                <w:b/>
                <w:bCs/>
                <w:sz w:val="16"/>
                <w:szCs w:val="16"/>
              </w:rPr>
            </w:pPr>
            <w:r w:rsidRPr="00ED0F0C">
              <w:rPr>
                <w:rFonts w:ascii="Arial" w:hAnsi="Arial" w:cs="Arial"/>
                <w:b/>
                <w:bCs/>
                <w:sz w:val="16"/>
                <w:szCs w:val="16"/>
              </w:rPr>
              <w:t>По среден</w:t>
            </w:r>
          </w:p>
          <w:p w:rsidR="002F664B" w:rsidRPr="00ED0F0C" w:rsidRDefault="00040F5A" w:rsidP="00040F5A">
            <w:pPr>
              <w:jc w:val="center"/>
              <w:rPr>
                <w:rFonts w:ascii="Arial" w:hAnsi="Arial" w:cs="Arial"/>
                <w:b/>
                <w:bCs/>
                <w:sz w:val="16"/>
                <w:szCs w:val="16"/>
              </w:rPr>
            </w:pPr>
            <w:r w:rsidRPr="00ED0F0C">
              <w:rPr>
                <w:rFonts w:ascii="Arial" w:hAnsi="Arial" w:cs="Arial"/>
                <w:b/>
                <w:bCs/>
                <w:sz w:val="16"/>
                <w:szCs w:val="16"/>
              </w:rPr>
              <w:t>прираст</w:t>
            </w:r>
          </w:p>
        </w:tc>
        <w:tc>
          <w:tcPr>
            <w:tcW w:w="1134" w:type="dxa"/>
            <w:gridSpan w:val="2"/>
            <w:shd w:val="clear" w:color="auto" w:fill="auto"/>
            <w:vAlign w:val="center"/>
            <w:hideMark/>
          </w:tcPr>
          <w:p w:rsidR="002F664B" w:rsidRPr="00ED0F0C" w:rsidRDefault="002F664B" w:rsidP="002F664B">
            <w:pPr>
              <w:jc w:val="center"/>
              <w:rPr>
                <w:rFonts w:ascii="Arial" w:hAnsi="Arial" w:cs="Arial"/>
                <w:b/>
                <w:bCs/>
                <w:sz w:val="16"/>
                <w:szCs w:val="16"/>
              </w:rPr>
            </w:pPr>
            <w:proofErr w:type="spellStart"/>
            <w:r w:rsidRPr="00ED0F0C">
              <w:rPr>
                <w:rFonts w:ascii="Arial" w:hAnsi="Arial" w:cs="Arial"/>
                <w:b/>
                <w:bCs/>
                <w:sz w:val="16"/>
                <w:szCs w:val="16"/>
              </w:rPr>
              <w:t>Норм</w:t>
            </w:r>
            <w:proofErr w:type="spellEnd"/>
            <w:r w:rsidRPr="00ED0F0C">
              <w:rPr>
                <w:rFonts w:ascii="Arial" w:hAnsi="Arial" w:cs="Arial"/>
                <w:b/>
                <w:bCs/>
                <w:sz w:val="16"/>
                <w:szCs w:val="16"/>
              </w:rPr>
              <w:t>. Площ.</w:t>
            </w:r>
          </w:p>
          <w:p w:rsidR="002F664B" w:rsidRPr="00ED0F0C" w:rsidRDefault="002F664B" w:rsidP="002F664B">
            <w:pPr>
              <w:jc w:val="center"/>
              <w:rPr>
                <w:rFonts w:ascii="Arial" w:hAnsi="Arial" w:cs="Arial"/>
                <w:b/>
                <w:bCs/>
                <w:sz w:val="16"/>
                <w:szCs w:val="16"/>
              </w:rPr>
            </w:pPr>
            <w:r w:rsidRPr="00ED0F0C">
              <w:rPr>
                <w:rFonts w:ascii="Arial" w:hAnsi="Arial" w:cs="Arial"/>
                <w:b/>
                <w:bCs/>
                <w:sz w:val="16"/>
                <w:szCs w:val="16"/>
              </w:rPr>
              <w:t>сечище</w:t>
            </w:r>
          </w:p>
        </w:tc>
        <w:tc>
          <w:tcPr>
            <w:tcW w:w="1134" w:type="dxa"/>
            <w:gridSpan w:val="2"/>
            <w:shd w:val="clear" w:color="auto" w:fill="auto"/>
            <w:vAlign w:val="center"/>
            <w:hideMark/>
          </w:tcPr>
          <w:p w:rsidR="002F664B" w:rsidRPr="00ED0F0C" w:rsidRDefault="002F664B" w:rsidP="002F664B">
            <w:pPr>
              <w:jc w:val="center"/>
              <w:rPr>
                <w:rFonts w:ascii="Arial" w:hAnsi="Arial" w:cs="Arial"/>
                <w:b/>
                <w:bCs/>
                <w:sz w:val="16"/>
                <w:szCs w:val="16"/>
              </w:rPr>
            </w:pPr>
            <w:r w:rsidRPr="00ED0F0C">
              <w:rPr>
                <w:rFonts w:ascii="Arial" w:hAnsi="Arial" w:cs="Arial"/>
                <w:b/>
                <w:bCs/>
                <w:sz w:val="16"/>
                <w:szCs w:val="16"/>
              </w:rPr>
              <w:t>По формулата</w:t>
            </w:r>
          </w:p>
          <w:p w:rsidR="002F664B" w:rsidRPr="00ED0F0C" w:rsidRDefault="002F664B" w:rsidP="002F664B">
            <w:pPr>
              <w:jc w:val="center"/>
              <w:rPr>
                <w:rFonts w:ascii="Arial" w:hAnsi="Arial" w:cs="Arial"/>
                <w:b/>
                <w:bCs/>
                <w:sz w:val="16"/>
                <w:szCs w:val="16"/>
              </w:rPr>
            </w:pPr>
            <w:r w:rsidRPr="00ED0F0C">
              <w:rPr>
                <w:rFonts w:ascii="Arial" w:hAnsi="Arial" w:cs="Arial"/>
                <w:b/>
                <w:bCs/>
                <w:sz w:val="16"/>
                <w:szCs w:val="16"/>
              </w:rPr>
              <w:t xml:space="preserve">на </w:t>
            </w:r>
            <w:proofErr w:type="spellStart"/>
            <w:r w:rsidRPr="00ED0F0C">
              <w:rPr>
                <w:rFonts w:ascii="Arial" w:hAnsi="Arial" w:cs="Arial"/>
                <w:b/>
                <w:bCs/>
                <w:sz w:val="16"/>
                <w:szCs w:val="16"/>
              </w:rPr>
              <w:t>Щоцер</w:t>
            </w:r>
            <w:proofErr w:type="spellEnd"/>
          </w:p>
        </w:tc>
        <w:tc>
          <w:tcPr>
            <w:tcW w:w="1418" w:type="dxa"/>
            <w:gridSpan w:val="2"/>
            <w:vMerge/>
            <w:shd w:val="clear" w:color="auto" w:fill="auto"/>
            <w:vAlign w:val="center"/>
            <w:hideMark/>
          </w:tcPr>
          <w:p w:rsidR="002F664B" w:rsidRPr="00ED0F0C" w:rsidRDefault="002F664B" w:rsidP="006D524B">
            <w:pPr>
              <w:rPr>
                <w:rFonts w:ascii="Arial" w:hAnsi="Arial" w:cs="Arial"/>
                <w:b/>
                <w:bCs/>
                <w:sz w:val="16"/>
                <w:szCs w:val="16"/>
              </w:rPr>
            </w:pPr>
          </w:p>
        </w:tc>
      </w:tr>
      <w:tr w:rsidR="002F664B" w:rsidRPr="000E3ABF" w:rsidTr="00040F5A">
        <w:trPr>
          <w:trHeight w:val="20"/>
        </w:trPr>
        <w:tc>
          <w:tcPr>
            <w:tcW w:w="915" w:type="dxa"/>
            <w:vMerge/>
            <w:shd w:val="clear" w:color="auto" w:fill="auto"/>
            <w:vAlign w:val="center"/>
            <w:hideMark/>
          </w:tcPr>
          <w:p w:rsidR="002F664B" w:rsidRPr="00ED0F0C" w:rsidRDefault="002F664B" w:rsidP="006D524B">
            <w:pPr>
              <w:rPr>
                <w:rFonts w:ascii="Arial" w:hAnsi="Arial" w:cs="Arial"/>
                <w:sz w:val="16"/>
                <w:szCs w:val="16"/>
              </w:rPr>
            </w:pPr>
          </w:p>
        </w:tc>
        <w:tc>
          <w:tcPr>
            <w:tcW w:w="990" w:type="dxa"/>
            <w:vMerge/>
            <w:shd w:val="clear" w:color="auto" w:fill="auto"/>
            <w:vAlign w:val="center"/>
            <w:hideMark/>
          </w:tcPr>
          <w:p w:rsidR="002F664B" w:rsidRPr="00ED0F0C" w:rsidRDefault="002F664B" w:rsidP="006D524B">
            <w:pPr>
              <w:rPr>
                <w:rFonts w:ascii="Arial" w:hAnsi="Arial" w:cs="Arial"/>
                <w:sz w:val="16"/>
                <w:szCs w:val="16"/>
              </w:rPr>
            </w:pPr>
          </w:p>
        </w:tc>
        <w:tc>
          <w:tcPr>
            <w:tcW w:w="1183" w:type="dxa"/>
            <w:vMerge/>
            <w:shd w:val="clear" w:color="auto" w:fill="auto"/>
            <w:vAlign w:val="center"/>
            <w:hideMark/>
          </w:tcPr>
          <w:p w:rsidR="002F664B" w:rsidRPr="00ED0F0C" w:rsidRDefault="002F664B" w:rsidP="006D524B">
            <w:pPr>
              <w:rPr>
                <w:rFonts w:ascii="Arial" w:hAnsi="Arial" w:cs="Arial"/>
                <w:sz w:val="16"/>
                <w:szCs w:val="16"/>
              </w:rPr>
            </w:pPr>
          </w:p>
        </w:tc>
        <w:tc>
          <w:tcPr>
            <w:tcW w:w="1129" w:type="dxa"/>
            <w:vMerge/>
            <w:shd w:val="clear" w:color="auto" w:fill="auto"/>
            <w:vAlign w:val="center"/>
            <w:hideMark/>
          </w:tcPr>
          <w:p w:rsidR="002F664B" w:rsidRPr="00ED0F0C" w:rsidRDefault="002F664B" w:rsidP="006D524B">
            <w:pPr>
              <w:rPr>
                <w:rFonts w:ascii="Arial" w:hAnsi="Arial" w:cs="Arial"/>
                <w:sz w:val="16"/>
                <w:szCs w:val="16"/>
              </w:rPr>
            </w:pPr>
          </w:p>
        </w:tc>
        <w:tc>
          <w:tcPr>
            <w:tcW w:w="1132" w:type="dxa"/>
            <w:vMerge/>
            <w:shd w:val="clear" w:color="auto" w:fill="auto"/>
            <w:vAlign w:val="center"/>
            <w:hideMark/>
          </w:tcPr>
          <w:p w:rsidR="002F664B" w:rsidRPr="00ED0F0C" w:rsidRDefault="002F664B" w:rsidP="006D524B">
            <w:pPr>
              <w:rPr>
                <w:rFonts w:ascii="Arial" w:hAnsi="Arial" w:cs="Arial"/>
                <w:sz w:val="16"/>
                <w:szCs w:val="16"/>
              </w:rPr>
            </w:pPr>
          </w:p>
        </w:tc>
        <w:tc>
          <w:tcPr>
            <w:tcW w:w="1172" w:type="dxa"/>
            <w:vMerge/>
            <w:shd w:val="clear" w:color="auto" w:fill="auto"/>
            <w:vAlign w:val="center"/>
            <w:hideMark/>
          </w:tcPr>
          <w:p w:rsidR="002F664B" w:rsidRPr="00ED0F0C" w:rsidRDefault="002F664B" w:rsidP="006D524B">
            <w:pPr>
              <w:rPr>
                <w:rFonts w:ascii="Arial" w:hAnsi="Arial" w:cs="Arial"/>
                <w:sz w:val="16"/>
                <w:szCs w:val="16"/>
              </w:rPr>
            </w:pPr>
          </w:p>
        </w:tc>
        <w:tc>
          <w:tcPr>
            <w:tcW w:w="709" w:type="dxa"/>
            <w:vMerge/>
            <w:shd w:val="clear" w:color="auto" w:fill="auto"/>
            <w:vAlign w:val="center"/>
            <w:hideMark/>
          </w:tcPr>
          <w:p w:rsidR="002F664B" w:rsidRPr="00ED0F0C" w:rsidRDefault="002F664B" w:rsidP="006D524B">
            <w:pPr>
              <w:rPr>
                <w:rFonts w:ascii="Arial" w:hAnsi="Arial" w:cs="Arial"/>
                <w:sz w:val="16"/>
                <w:szCs w:val="16"/>
              </w:rPr>
            </w:pPr>
          </w:p>
        </w:tc>
        <w:tc>
          <w:tcPr>
            <w:tcW w:w="708" w:type="dxa"/>
            <w:shd w:val="clear" w:color="auto" w:fill="auto"/>
            <w:vAlign w:val="center"/>
            <w:hideMark/>
          </w:tcPr>
          <w:p w:rsidR="002F664B" w:rsidRPr="004F2C57" w:rsidRDefault="002F664B" w:rsidP="006D524B">
            <w:pPr>
              <w:jc w:val="center"/>
              <w:rPr>
                <w:rFonts w:ascii="Arial" w:hAnsi="Arial" w:cs="Arial"/>
                <w:bCs/>
                <w:sz w:val="16"/>
                <w:szCs w:val="16"/>
              </w:rPr>
            </w:pPr>
            <w:r w:rsidRPr="004F2C57">
              <w:rPr>
                <w:rFonts w:ascii="Arial" w:hAnsi="Arial" w:cs="Arial"/>
                <w:bCs/>
                <w:sz w:val="16"/>
                <w:szCs w:val="16"/>
              </w:rPr>
              <w:t>площ</w:t>
            </w:r>
          </w:p>
        </w:tc>
        <w:tc>
          <w:tcPr>
            <w:tcW w:w="567" w:type="dxa"/>
            <w:shd w:val="clear" w:color="auto" w:fill="auto"/>
            <w:vAlign w:val="center"/>
            <w:hideMark/>
          </w:tcPr>
          <w:p w:rsidR="002F664B" w:rsidRPr="004F2C57" w:rsidRDefault="002F664B" w:rsidP="006D524B">
            <w:pPr>
              <w:jc w:val="center"/>
              <w:rPr>
                <w:rFonts w:ascii="Arial" w:hAnsi="Arial" w:cs="Arial"/>
                <w:bCs/>
                <w:sz w:val="16"/>
                <w:szCs w:val="16"/>
              </w:rPr>
            </w:pPr>
            <w:r w:rsidRPr="004F2C57">
              <w:rPr>
                <w:rFonts w:ascii="Arial" w:hAnsi="Arial" w:cs="Arial"/>
                <w:bCs/>
                <w:sz w:val="16"/>
                <w:szCs w:val="16"/>
              </w:rPr>
              <w:t>запас</w:t>
            </w:r>
          </w:p>
        </w:tc>
        <w:tc>
          <w:tcPr>
            <w:tcW w:w="567" w:type="dxa"/>
            <w:shd w:val="clear" w:color="auto" w:fill="auto"/>
            <w:vAlign w:val="center"/>
            <w:hideMark/>
          </w:tcPr>
          <w:p w:rsidR="002F664B" w:rsidRPr="004F2C57" w:rsidRDefault="002F664B" w:rsidP="006D524B">
            <w:pPr>
              <w:jc w:val="center"/>
              <w:rPr>
                <w:rFonts w:ascii="Arial" w:hAnsi="Arial" w:cs="Arial"/>
                <w:bCs/>
                <w:sz w:val="16"/>
                <w:szCs w:val="16"/>
              </w:rPr>
            </w:pPr>
            <w:r w:rsidRPr="004F2C57">
              <w:rPr>
                <w:rFonts w:ascii="Arial" w:hAnsi="Arial" w:cs="Arial"/>
                <w:bCs/>
                <w:sz w:val="16"/>
                <w:szCs w:val="16"/>
              </w:rPr>
              <w:t>площ</w:t>
            </w:r>
          </w:p>
        </w:tc>
        <w:tc>
          <w:tcPr>
            <w:tcW w:w="567" w:type="dxa"/>
            <w:shd w:val="clear" w:color="auto" w:fill="auto"/>
            <w:vAlign w:val="center"/>
            <w:hideMark/>
          </w:tcPr>
          <w:p w:rsidR="002F664B" w:rsidRPr="004F2C57" w:rsidRDefault="002F664B" w:rsidP="006D524B">
            <w:pPr>
              <w:jc w:val="center"/>
              <w:rPr>
                <w:rFonts w:ascii="Arial" w:hAnsi="Arial" w:cs="Arial"/>
                <w:bCs/>
                <w:sz w:val="16"/>
                <w:szCs w:val="16"/>
              </w:rPr>
            </w:pPr>
            <w:r w:rsidRPr="004F2C57">
              <w:rPr>
                <w:rFonts w:ascii="Arial" w:hAnsi="Arial" w:cs="Arial"/>
                <w:bCs/>
                <w:sz w:val="16"/>
                <w:szCs w:val="16"/>
              </w:rPr>
              <w:t>запас</w:t>
            </w:r>
          </w:p>
        </w:tc>
        <w:tc>
          <w:tcPr>
            <w:tcW w:w="567" w:type="dxa"/>
            <w:shd w:val="clear" w:color="auto" w:fill="auto"/>
            <w:vAlign w:val="center"/>
            <w:hideMark/>
          </w:tcPr>
          <w:p w:rsidR="002F664B" w:rsidRPr="004F2C57" w:rsidRDefault="002F664B" w:rsidP="006D524B">
            <w:pPr>
              <w:jc w:val="center"/>
              <w:rPr>
                <w:rFonts w:ascii="Arial" w:hAnsi="Arial" w:cs="Arial"/>
                <w:bCs/>
                <w:sz w:val="16"/>
                <w:szCs w:val="16"/>
              </w:rPr>
            </w:pPr>
            <w:r w:rsidRPr="004F2C57">
              <w:rPr>
                <w:rFonts w:ascii="Arial" w:hAnsi="Arial" w:cs="Arial"/>
                <w:bCs/>
                <w:sz w:val="16"/>
                <w:szCs w:val="16"/>
              </w:rPr>
              <w:t>площ</w:t>
            </w:r>
          </w:p>
        </w:tc>
        <w:tc>
          <w:tcPr>
            <w:tcW w:w="567" w:type="dxa"/>
            <w:shd w:val="clear" w:color="auto" w:fill="auto"/>
            <w:vAlign w:val="center"/>
            <w:hideMark/>
          </w:tcPr>
          <w:p w:rsidR="002F664B" w:rsidRPr="004F2C57" w:rsidRDefault="002F664B" w:rsidP="006D524B">
            <w:pPr>
              <w:jc w:val="center"/>
              <w:rPr>
                <w:rFonts w:ascii="Arial" w:hAnsi="Arial" w:cs="Arial"/>
                <w:bCs/>
                <w:sz w:val="16"/>
                <w:szCs w:val="16"/>
              </w:rPr>
            </w:pPr>
            <w:r w:rsidRPr="004F2C57">
              <w:rPr>
                <w:rFonts w:ascii="Arial" w:hAnsi="Arial" w:cs="Arial"/>
                <w:bCs/>
                <w:sz w:val="16"/>
                <w:szCs w:val="16"/>
              </w:rPr>
              <w:t>запас</w:t>
            </w:r>
          </w:p>
        </w:tc>
        <w:tc>
          <w:tcPr>
            <w:tcW w:w="567" w:type="dxa"/>
            <w:shd w:val="clear" w:color="auto" w:fill="auto"/>
            <w:vAlign w:val="center"/>
            <w:hideMark/>
          </w:tcPr>
          <w:p w:rsidR="002F664B" w:rsidRPr="004F2C57" w:rsidRDefault="002F664B" w:rsidP="006D524B">
            <w:pPr>
              <w:jc w:val="center"/>
              <w:rPr>
                <w:rFonts w:ascii="Arial" w:hAnsi="Arial" w:cs="Arial"/>
                <w:bCs/>
                <w:sz w:val="16"/>
                <w:szCs w:val="16"/>
              </w:rPr>
            </w:pPr>
            <w:r w:rsidRPr="004F2C57">
              <w:rPr>
                <w:rFonts w:ascii="Arial" w:hAnsi="Arial" w:cs="Arial"/>
                <w:bCs/>
                <w:sz w:val="16"/>
                <w:szCs w:val="16"/>
              </w:rPr>
              <w:t>площ</w:t>
            </w:r>
          </w:p>
        </w:tc>
        <w:tc>
          <w:tcPr>
            <w:tcW w:w="709" w:type="dxa"/>
            <w:shd w:val="clear" w:color="auto" w:fill="auto"/>
            <w:vAlign w:val="center"/>
            <w:hideMark/>
          </w:tcPr>
          <w:p w:rsidR="002F664B" w:rsidRPr="004F2C57" w:rsidRDefault="002F664B" w:rsidP="006D524B">
            <w:pPr>
              <w:jc w:val="center"/>
              <w:rPr>
                <w:rFonts w:ascii="Arial" w:hAnsi="Arial" w:cs="Arial"/>
                <w:bCs/>
                <w:sz w:val="16"/>
                <w:szCs w:val="16"/>
              </w:rPr>
            </w:pPr>
            <w:r w:rsidRPr="004F2C57">
              <w:rPr>
                <w:rFonts w:ascii="Arial" w:hAnsi="Arial" w:cs="Arial"/>
                <w:bCs/>
                <w:sz w:val="16"/>
                <w:szCs w:val="16"/>
              </w:rPr>
              <w:t>запас</w:t>
            </w:r>
          </w:p>
        </w:tc>
        <w:tc>
          <w:tcPr>
            <w:tcW w:w="567" w:type="dxa"/>
            <w:shd w:val="clear" w:color="auto" w:fill="auto"/>
            <w:vAlign w:val="center"/>
            <w:hideMark/>
          </w:tcPr>
          <w:p w:rsidR="002F664B" w:rsidRPr="004F2C57" w:rsidRDefault="002F664B" w:rsidP="006D524B">
            <w:pPr>
              <w:jc w:val="center"/>
              <w:rPr>
                <w:rFonts w:ascii="Arial" w:hAnsi="Arial" w:cs="Arial"/>
                <w:bCs/>
                <w:sz w:val="16"/>
                <w:szCs w:val="16"/>
              </w:rPr>
            </w:pPr>
            <w:r w:rsidRPr="004F2C57">
              <w:rPr>
                <w:rFonts w:ascii="Arial" w:hAnsi="Arial" w:cs="Arial"/>
                <w:bCs/>
                <w:sz w:val="16"/>
                <w:szCs w:val="16"/>
              </w:rPr>
              <w:t>площ</w:t>
            </w:r>
          </w:p>
        </w:tc>
        <w:tc>
          <w:tcPr>
            <w:tcW w:w="567" w:type="dxa"/>
            <w:shd w:val="clear" w:color="auto" w:fill="auto"/>
            <w:vAlign w:val="center"/>
            <w:hideMark/>
          </w:tcPr>
          <w:p w:rsidR="002F664B" w:rsidRPr="004F2C57" w:rsidRDefault="002F664B" w:rsidP="006D524B">
            <w:pPr>
              <w:jc w:val="center"/>
              <w:rPr>
                <w:rFonts w:ascii="Arial" w:hAnsi="Arial" w:cs="Arial"/>
                <w:bCs/>
                <w:sz w:val="16"/>
                <w:szCs w:val="16"/>
              </w:rPr>
            </w:pPr>
            <w:r w:rsidRPr="004F2C57">
              <w:rPr>
                <w:rFonts w:ascii="Arial" w:hAnsi="Arial" w:cs="Arial"/>
                <w:bCs/>
                <w:sz w:val="16"/>
                <w:szCs w:val="16"/>
              </w:rPr>
              <w:t>запас</w:t>
            </w:r>
          </w:p>
        </w:tc>
        <w:tc>
          <w:tcPr>
            <w:tcW w:w="567" w:type="dxa"/>
            <w:shd w:val="clear" w:color="auto" w:fill="auto"/>
            <w:vAlign w:val="center"/>
            <w:hideMark/>
          </w:tcPr>
          <w:p w:rsidR="002F664B" w:rsidRPr="004F2C57" w:rsidRDefault="002F664B" w:rsidP="006D524B">
            <w:pPr>
              <w:jc w:val="center"/>
              <w:rPr>
                <w:rFonts w:ascii="Arial" w:hAnsi="Arial" w:cs="Arial"/>
                <w:bCs/>
                <w:sz w:val="16"/>
                <w:szCs w:val="16"/>
              </w:rPr>
            </w:pPr>
            <w:r w:rsidRPr="004F2C57">
              <w:rPr>
                <w:rFonts w:ascii="Arial" w:hAnsi="Arial" w:cs="Arial"/>
                <w:bCs/>
                <w:sz w:val="16"/>
                <w:szCs w:val="16"/>
              </w:rPr>
              <w:t>площ</w:t>
            </w:r>
          </w:p>
        </w:tc>
        <w:tc>
          <w:tcPr>
            <w:tcW w:w="567" w:type="dxa"/>
            <w:shd w:val="clear" w:color="auto" w:fill="auto"/>
            <w:vAlign w:val="center"/>
            <w:hideMark/>
          </w:tcPr>
          <w:p w:rsidR="002F664B" w:rsidRPr="004F2C57" w:rsidRDefault="002F664B" w:rsidP="006D524B">
            <w:pPr>
              <w:jc w:val="center"/>
              <w:rPr>
                <w:rFonts w:ascii="Arial" w:hAnsi="Arial" w:cs="Arial"/>
                <w:bCs/>
                <w:sz w:val="16"/>
                <w:szCs w:val="16"/>
              </w:rPr>
            </w:pPr>
            <w:r w:rsidRPr="004F2C57">
              <w:rPr>
                <w:rFonts w:ascii="Arial" w:hAnsi="Arial" w:cs="Arial"/>
                <w:bCs/>
                <w:sz w:val="16"/>
                <w:szCs w:val="16"/>
              </w:rPr>
              <w:t>запас</w:t>
            </w:r>
          </w:p>
        </w:tc>
        <w:tc>
          <w:tcPr>
            <w:tcW w:w="709" w:type="dxa"/>
            <w:shd w:val="clear" w:color="auto" w:fill="auto"/>
            <w:vAlign w:val="center"/>
            <w:hideMark/>
          </w:tcPr>
          <w:p w:rsidR="002F664B" w:rsidRPr="004F2C57" w:rsidRDefault="002F664B" w:rsidP="006D524B">
            <w:pPr>
              <w:jc w:val="center"/>
              <w:rPr>
                <w:rFonts w:ascii="Arial" w:hAnsi="Arial" w:cs="Arial"/>
                <w:bCs/>
                <w:sz w:val="16"/>
                <w:szCs w:val="16"/>
              </w:rPr>
            </w:pPr>
            <w:r w:rsidRPr="004F2C57">
              <w:rPr>
                <w:rFonts w:ascii="Arial" w:hAnsi="Arial" w:cs="Arial"/>
                <w:bCs/>
                <w:sz w:val="16"/>
                <w:szCs w:val="16"/>
              </w:rPr>
              <w:t>площ</w:t>
            </w:r>
          </w:p>
        </w:tc>
        <w:tc>
          <w:tcPr>
            <w:tcW w:w="709" w:type="dxa"/>
            <w:shd w:val="clear" w:color="auto" w:fill="auto"/>
            <w:vAlign w:val="center"/>
            <w:hideMark/>
          </w:tcPr>
          <w:p w:rsidR="002F664B" w:rsidRPr="004F2C57" w:rsidRDefault="002F664B" w:rsidP="006D524B">
            <w:pPr>
              <w:jc w:val="center"/>
              <w:rPr>
                <w:rFonts w:ascii="Arial" w:hAnsi="Arial" w:cs="Arial"/>
                <w:bCs/>
                <w:sz w:val="16"/>
                <w:szCs w:val="16"/>
              </w:rPr>
            </w:pPr>
            <w:r w:rsidRPr="004F2C57">
              <w:rPr>
                <w:rFonts w:ascii="Arial" w:hAnsi="Arial" w:cs="Arial"/>
                <w:bCs/>
                <w:sz w:val="16"/>
                <w:szCs w:val="16"/>
              </w:rPr>
              <w:t>запас</w:t>
            </w:r>
          </w:p>
        </w:tc>
      </w:tr>
      <w:tr w:rsidR="00DC6987" w:rsidRPr="000E3ABF" w:rsidTr="00040F5A">
        <w:trPr>
          <w:trHeight w:val="378"/>
        </w:trPr>
        <w:tc>
          <w:tcPr>
            <w:tcW w:w="915" w:type="dxa"/>
            <w:vMerge/>
            <w:shd w:val="clear" w:color="auto" w:fill="auto"/>
            <w:vAlign w:val="center"/>
            <w:hideMark/>
          </w:tcPr>
          <w:p w:rsidR="00DC6987" w:rsidRPr="00ED0F0C" w:rsidRDefault="00DC6987" w:rsidP="006D524B">
            <w:pPr>
              <w:rPr>
                <w:rFonts w:ascii="Arial" w:hAnsi="Arial" w:cs="Arial"/>
                <w:sz w:val="16"/>
                <w:szCs w:val="16"/>
              </w:rPr>
            </w:pPr>
          </w:p>
        </w:tc>
        <w:tc>
          <w:tcPr>
            <w:tcW w:w="4434" w:type="dxa"/>
            <w:gridSpan w:val="4"/>
            <w:shd w:val="clear" w:color="auto" w:fill="auto"/>
            <w:vAlign w:val="center"/>
            <w:hideMark/>
          </w:tcPr>
          <w:p w:rsidR="00DC6987" w:rsidRPr="00ED0F0C" w:rsidRDefault="00DC6987" w:rsidP="006D524B">
            <w:pPr>
              <w:jc w:val="center"/>
              <w:rPr>
                <w:rFonts w:ascii="Arial" w:hAnsi="Arial" w:cs="Arial"/>
                <w:b/>
                <w:bCs/>
                <w:sz w:val="16"/>
                <w:szCs w:val="16"/>
              </w:rPr>
            </w:pPr>
            <w:r w:rsidRPr="00ED0F0C">
              <w:rPr>
                <w:rFonts w:ascii="Arial" w:hAnsi="Arial" w:cs="Arial"/>
                <w:b/>
                <w:bCs/>
                <w:sz w:val="16"/>
                <w:szCs w:val="16"/>
              </w:rPr>
              <w:t>хектари</w:t>
            </w:r>
          </w:p>
        </w:tc>
        <w:tc>
          <w:tcPr>
            <w:tcW w:w="1172" w:type="dxa"/>
            <w:shd w:val="clear" w:color="auto" w:fill="auto"/>
            <w:vAlign w:val="center"/>
            <w:hideMark/>
          </w:tcPr>
          <w:p w:rsidR="00DC6987" w:rsidRPr="00ED0F0C" w:rsidRDefault="00DC6987" w:rsidP="006D524B">
            <w:pPr>
              <w:jc w:val="center"/>
              <w:rPr>
                <w:rFonts w:ascii="Arial" w:hAnsi="Arial" w:cs="Arial"/>
                <w:b/>
                <w:bCs/>
                <w:sz w:val="16"/>
                <w:szCs w:val="16"/>
              </w:rPr>
            </w:pPr>
            <w:r w:rsidRPr="00ED0F0C">
              <w:rPr>
                <w:rFonts w:ascii="Arial" w:hAnsi="Arial" w:cs="Arial"/>
                <w:b/>
                <w:bCs/>
                <w:sz w:val="16"/>
                <w:szCs w:val="16"/>
              </w:rPr>
              <w:t>куб.м</w:t>
            </w:r>
          </w:p>
        </w:tc>
        <w:tc>
          <w:tcPr>
            <w:tcW w:w="709" w:type="dxa"/>
            <w:shd w:val="clear" w:color="auto" w:fill="auto"/>
            <w:vAlign w:val="center"/>
            <w:hideMark/>
          </w:tcPr>
          <w:p w:rsidR="00DC6987" w:rsidRPr="00ED0F0C" w:rsidRDefault="00DC6987" w:rsidP="006D524B">
            <w:pPr>
              <w:jc w:val="center"/>
              <w:rPr>
                <w:rFonts w:ascii="Arial" w:hAnsi="Arial" w:cs="Arial"/>
                <w:b/>
                <w:bCs/>
                <w:sz w:val="16"/>
                <w:szCs w:val="16"/>
              </w:rPr>
            </w:pPr>
            <w:r w:rsidRPr="00ED0F0C">
              <w:rPr>
                <w:rFonts w:ascii="Arial" w:hAnsi="Arial" w:cs="Arial"/>
                <w:b/>
                <w:bCs/>
                <w:sz w:val="16"/>
                <w:szCs w:val="16"/>
              </w:rPr>
              <w:t>куб.м/</w:t>
            </w:r>
          </w:p>
          <w:p w:rsidR="00DC6987" w:rsidRPr="00ED0F0C" w:rsidRDefault="00DC6987" w:rsidP="006D524B">
            <w:pPr>
              <w:jc w:val="center"/>
              <w:rPr>
                <w:rFonts w:ascii="Arial" w:hAnsi="Arial" w:cs="Arial"/>
                <w:b/>
                <w:bCs/>
                <w:sz w:val="16"/>
                <w:szCs w:val="16"/>
              </w:rPr>
            </w:pPr>
            <w:r w:rsidRPr="00F84C7B">
              <w:rPr>
                <w:rFonts w:ascii="Arial" w:hAnsi="Arial" w:cs="Arial"/>
                <w:b/>
                <w:bCs/>
                <w:sz w:val="16"/>
                <w:szCs w:val="16"/>
              </w:rPr>
              <w:t>ха</w:t>
            </w:r>
          </w:p>
        </w:tc>
        <w:tc>
          <w:tcPr>
            <w:tcW w:w="708" w:type="dxa"/>
            <w:shd w:val="clear" w:color="auto" w:fill="auto"/>
            <w:vAlign w:val="center"/>
            <w:hideMark/>
          </w:tcPr>
          <w:p w:rsidR="00DC6987" w:rsidRPr="004F2C57" w:rsidRDefault="00DC6987" w:rsidP="006D524B">
            <w:pPr>
              <w:jc w:val="center"/>
              <w:rPr>
                <w:rFonts w:ascii="Arial" w:hAnsi="Arial" w:cs="Arial"/>
                <w:bCs/>
                <w:sz w:val="16"/>
                <w:szCs w:val="16"/>
              </w:rPr>
            </w:pPr>
            <w:r w:rsidRPr="004F2C57">
              <w:rPr>
                <w:rFonts w:ascii="Arial" w:hAnsi="Arial" w:cs="Arial"/>
                <w:bCs/>
                <w:sz w:val="16"/>
                <w:szCs w:val="16"/>
              </w:rPr>
              <w:t>ха</w:t>
            </w:r>
          </w:p>
        </w:tc>
        <w:tc>
          <w:tcPr>
            <w:tcW w:w="567" w:type="dxa"/>
            <w:shd w:val="clear" w:color="auto" w:fill="auto"/>
            <w:vAlign w:val="center"/>
            <w:hideMark/>
          </w:tcPr>
          <w:p w:rsidR="00DC6987" w:rsidRPr="004F2C57" w:rsidRDefault="00DC6987" w:rsidP="006D524B">
            <w:pPr>
              <w:jc w:val="center"/>
              <w:rPr>
                <w:rFonts w:ascii="Arial" w:hAnsi="Arial" w:cs="Arial"/>
                <w:bCs/>
                <w:sz w:val="16"/>
                <w:szCs w:val="16"/>
              </w:rPr>
            </w:pPr>
            <w:r w:rsidRPr="004F2C57">
              <w:rPr>
                <w:rFonts w:ascii="Arial" w:hAnsi="Arial" w:cs="Arial"/>
                <w:bCs/>
                <w:sz w:val="16"/>
                <w:szCs w:val="16"/>
              </w:rPr>
              <w:t>куб.м</w:t>
            </w:r>
          </w:p>
        </w:tc>
        <w:tc>
          <w:tcPr>
            <w:tcW w:w="567" w:type="dxa"/>
            <w:shd w:val="clear" w:color="auto" w:fill="auto"/>
            <w:vAlign w:val="center"/>
            <w:hideMark/>
          </w:tcPr>
          <w:p w:rsidR="00DC6987" w:rsidRPr="004F2C57" w:rsidRDefault="00DC6987" w:rsidP="006D524B">
            <w:pPr>
              <w:jc w:val="center"/>
              <w:rPr>
                <w:rFonts w:ascii="Arial" w:hAnsi="Arial" w:cs="Arial"/>
                <w:bCs/>
                <w:sz w:val="16"/>
                <w:szCs w:val="16"/>
              </w:rPr>
            </w:pPr>
            <w:r w:rsidRPr="004F2C57">
              <w:rPr>
                <w:rFonts w:ascii="Arial" w:hAnsi="Arial" w:cs="Arial"/>
                <w:bCs/>
                <w:sz w:val="16"/>
                <w:szCs w:val="16"/>
              </w:rPr>
              <w:t>ха</w:t>
            </w:r>
          </w:p>
        </w:tc>
        <w:tc>
          <w:tcPr>
            <w:tcW w:w="567" w:type="dxa"/>
            <w:shd w:val="clear" w:color="auto" w:fill="auto"/>
            <w:vAlign w:val="center"/>
            <w:hideMark/>
          </w:tcPr>
          <w:p w:rsidR="00DC6987" w:rsidRPr="004F2C57" w:rsidRDefault="00DC6987" w:rsidP="006D524B">
            <w:pPr>
              <w:jc w:val="center"/>
              <w:rPr>
                <w:rFonts w:ascii="Arial" w:hAnsi="Arial" w:cs="Arial"/>
                <w:bCs/>
                <w:sz w:val="16"/>
                <w:szCs w:val="16"/>
              </w:rPr>
            </w:pPr>
            <w:r w:rsidRPr="004F2C57">
              <w:rPr>
                <w:rFonts w:ascii="Arial" w:hAnsi="Arial" w:cs="Arial"/>
                <w:bCs/>
                <w:sz w:val="16"/>
                <w:szCs w:val="16"/>
              </w:rPr>
              <w:t>куб.м</w:t>
            </w:r>
          </w:p>
        </w:tc>
        <w:tc>
          <w:tcPr>
            <w:tcW w:w="567" w:type="dxa"/>
            <w:shd w:val="clear" w:color="auto" w:fill="auto"/>
            <w:vAlign w:val="center"/>
            <w:hideMark/>
          </w:tcPr>
          <w:p w:rsidR="00DC6987" w:rsidRPr="004F2C57" w:rsidRDefault="00DC6987" w:rsidP="006D524B">
            <w:pPr>
              <w:jc w:val="center"/>
              <w:rPr>
                <w:rFonts w:ascii="Arial" w:hAnsi="Arial" w:cs="Arial"/>
                <w:bCs/>
                <w:sz w:val="16"/>
                <w:szCs w:val="16"/>
              </w:rPr>
            </w:pPr>
            <w:r w:rsidRPr="004F2C57">
              <w:rPr>
                <w:rFonts w:ascii="Arial" w:hAnsi="Arial" w:cs="Arial"/>
                <w:bCs/>
                <w:sz w:val="16"/>
                <w:szCs w:val="16"/>
              </w:rPr>
              <w:t>ха</w:t>
            </w:r>
          </w:p>
        </w:tc>
        <w:tc>
          <w:tcPr>
            <w:tcW w:w="567" w:type="dxa"/>
            <w:shd w:val="clear" w:color="auto" w:fill="auto"/>
            <w:vAlign w:val="center"/>
            <w:hideMark/>
          </w:tcPr>
          <w:p w:rsidR="00DC6987" w:rsidRPr="004F2C57" w:rsidRDefault="00DC6987" w:rsidP="006D524B">
            <w:pPr>
              <w:jc w:val="center"/>
              <w:rPr>
                <w:rFonts w:ascii="Arial" w:hAnsi="Arial" w:cs="Arial"/>
                <w:bCs/>
                <w:sz w:val="16"/>
                <w:szCs w:val="16"/>
              </w:rPr>
            </w:pPr>
            <w:r w:rsidRPr="004F2C57">
              <w:rPr>
                <w:rFonts w:ascii="Arial" w:hAnsi="Arial" w:cs="Arial"/>
                <w:bCs/>
                <w:sz w:val="16"/>
                <w:szCs w:val="16"/>
              </w:rPr>
              <w:t>куб.м</w:t>
            </w:r>
          </w:p>
        </w:tc>
        <w:tc>
          <w:tcPr>
            <w:tcW w:w="567" w:type="dxa"/>
            <w:shd w:val="clear" w:color="auto" w:fill="auto"/>
            <w:vAlign w:val="center"/>
            <w:hideMark/>
          </w:tcPr>
          <w:p w:rsidR="00DC6987" w:rsidRPr="004F2C57" w:rsidRDefault="00DC6987" w:rsidP="006D524B">
            <w:pPr>
              <w:jc w:val="center"/>
              <w:rPr>
                <w:rFonts w:ascii="Arial" w:hAnsi="Arial" w:cs="Arial"/>
                <w:bCs/>
                <w:sz w:val="16"/>
                <w:szCs w:val="16"/>
              </w:rPr>
            </w:pPr>
            <w:r w:rsidRPr="004F2C57">
              <w:rPr>
                <w:rFonts w:ascii="Arial" w:hAnsi="Arial" w:cs="Arial"/>
                <w:bCs/>
                <w:sz w:val="16"/>
                <w:szCs w:val="16"/>
              </w:rPr>
              <w:t>ха</w:t>
            </w:r>
          </w:p>
        </w:tc>
        <w:tc>
          <w:tcPr>
            <w:tcW w:w="709" w:type="dxa"/>
            <w:shd w:val="clear" w:color="auto" w:fill="auto"/>
            <w:vAlign w:val="center"/>
            <w:hideMark/>
          </w:tcPr>
          <w:p w:rsidR="00DC6987" w:rsidRPr="004F2C57" w:rsidRDefault="00DC6987" w:rsidP="006D524B">
            <w:pPr>
              <w:jc w:val="center"/>
              <w:rPr>
                <w:rFonts w:ascii="Arial" w:hAnsi="Arial" w:cs="Arial"/>
                <w:bCs/>
                <w:sz w:val="16"/>
                <w:szCs w:val="16"/>
              </w:rPr>
            </w:pPr>
            <w:r w:rsidRPr="004F2C57">
              <w:rPr>
                <w:rFonts w:ascii="Arial" w:hAnsi="Arial" w:cs="Arial"/>
                <w:bCs/>
                <w:sz w:val="16"/>
                <w:szCs w:val="16"/>
              </w:rPr>
              <w:t>куб.м</w:t>
            </w:r>
          </w:p>
        </w:tc>
        <w:tc>
          <w:tcPr>
            <w:tcW w:w="567" w:type="dxa"/>
            <w:shd w:val="clear" w:color="auto" w:fill="auto"/>
            <w:vAlign w:val="center"/>
            <w:hideMark/>
          </w:tcPr>
          <w:p w:rsidR="00DC6987" w:rsidRPr="004F2C57" w:rsidRDefault="00DC6987" w:rsidP="006D524B">
            <w:pPr>
              <w:jc w:val="center"/>
              <w:rPr>
                <w:rFonts w:ascii="Arial" w:hAnsi="Arial" w:cs="Arial"/>
                <w:bCs/>
                <w:sz w:val="16"/>
                <w:szCs w:val="16"/>
              </w:rPr>
            </w:pPr>
            <w:r w:rsidRPr="004F2C57">
              <w:rPr>
                <w:rFonts w:ascii="Arial" w:hAnsi="Arial" w:cs="Arial"/>
                <w:bCs/>
                <w:sz w:val="16"/>
                <w:szCs w:val="16"/>
              </w:rPr>
              <w:t>ха</w:t>
            </w:r>
          </w:p>
        </w:tc>
        <w:tc>
          <w:tcPr>
            <w:tcW w:w="567" w:type="dxa"/>
            <w:shd w:val="clear" w:color="auto" w:fill="auto"/>
            <w:vAlign w:val="center"/>
            <w:hideMark/>
          </w:tcPr>
          <w:p w:rsidR="00DC6987" w:rsidRPr="004F2C57" w:rsidRDefault="00DC6987" w:rsidP="006D524B">
            <w:pPr>
              <w:jc w:val="center"/>
              <w:rPr>
                <w:rFonts w:ascii="Arial" w:hAnsi="Arial" w:cs="Arial"/>
                <w:bCs/>
                <w:sz w:val="16"/>
                <w:szCs w:val="16"/>
              </w:rPr>
            </w:pPr>
            <w:r w:rsidRPr="004F2C57">
              <w:rPr>
                <w:rFonts w:ascii="Arial" w:hAnsi="Arial" w:cs="Arial"/>
                <w:bCs/>
                <w:sz w:val="16"/>
                <w:szCs w:val="16"/>
              </w:rPr>
              <w:t>куб.м</w:t>
            </w:r>
          </w:p>
        </w:tc>
        <w:tc>
          <w:tcPr>
            <w:tcW w:w="567" w:type="dxa"/>
            <w:shd w:val="clear" w:color="auto" w:fill="auto"/>
            <w:vAlign w:val="center"/>
            <w:hideMark/>
          </w:tcPr>
          <w:p w:rsidR="00DC6987" w:rsidRPr="004F2C57" w:rsidRDefault="00DC6987" w:rsidP="006D524B">
            <w:pPr>
              <w:jc w:val="center"/>
              <w:rPr>
                <w:rFonts w:ascii="Arial" w:hAnsi="Arial" w:cs="Arial"/>
                <w:bCs/>
                <w:sz w:val="16"/>
                <w:szCs w:val="16"/>
              </w:rPr>
            </w:pPr>
            <w:r w:rsidRPr="004F2C57">
              <w:rPr>
                <w:rFonts w:ascii="Arial" w:hAnsi="Arial" w:cs="Arial"/>
                <w:bCs/>
                <w:sz w:val="16"/>
                <w:szCs w:val="16"/>
              </w:rPr>
              <w:t>ха</w:t>
            </w:r>
          </w:p>
        </w:tc>
        <w:tc>
          <w:tcPr>
            <w:tcW w:w="567" w:type="dxa"/>
            <w:shd w:val="clear" w:color="auto" w:fill="auto"/>
            <w:vAlign w:val="center"/>
            <w:hideMark/>
          </w:tcPr>
          <w:p w:rsidR="00DC6987" w:rsidRPr="004F2C57" w:rsidRDefault="00DC6987" w:rsidP="006D524B">
            <w:pPr>
              <w:jc w:val="center"/>
              <w:rPr>
                <w:rFonts w:ascii="Arial" w:hAnsi="Arial" w:cs="Arial"/>
                <w:bCs/>
                <w:sz w:val="16"/>
                <w:szCs w:val="16"/>
              </w:rPr>
            </w:pPr>
            <w:r w:rsidRPr="004F2C57">
              <w:rPr>
                <w:rFonts w:ascii="Arial" w:hAnsi="Arial" w:cs="Arial"/>
                <w:bCs/>
                <w:sz w:val="16"/>
                <w:szCs w:val="16"/>
              </w:rPr>
              <w:t>куб.м</w:t>
            </w:r>
          </w:p>
        </w:tc>
        <w:tc>
          <w:tcPr>
            <w:tcW w:w="709" w:type="dxa"/>
            <w:shd w:val="clear" w:color="auto" w:fill="auto"/>
            <w:vAlign w:val="center"/>
            <w:hideMark/>
          </w:tcPr>
          <w:p w:rsidR="00DC6987" w:rsidRPr="004F2C57" w:rsidRDefault="00DC6987" w:rsidP="006D524B">
            <w:pPr>
              <w:jc w:val="center"/>
              <w:rPr>
                <w:rFonts w:ascii="Arial" w:hAnsi="Arial" w:cs="Arial"/>
                <w:bCs/>
                <w:sz w:val="16"/>
                <w:szCs w:val="16"/>
              </w:rPr>
            </w:pPr>
            <w:r w:rsidRPr="004F2C57">
              <w:rPr>
                <w:rFonts w:ascii="Arial" w:hAnsi="Arial" w:cs="Arial"/>
                <w:bCs/>
                <w:sz w:val="16"/>
                <w:szCs w:val="16"/>
              </w:rPr>
              <w:t>ха</w:t>
            </w:r>
          </w:p>
        </w:tc>
        <w:tc>
          <w:tcPr>
            <w:tcW w:w="709" w:type="dxa"/>
            <w:shd w:val="clear" w:color="auto" w:fill="auto"/>
            <w:vAlign w:val="center"/>
            <w:hideMark/>
          </w:tcPr>
          <w:p w:rsidR="00DC6987" w:rsidRPr="004F2C57" w:rsidRDefault="00DC6987" w:rsidP="006D524B">
            <w:pPr>
              <w:jc w:val="center"/>
              <w:rPr>
                <w:rFonts w:ascii="Arial" w:hAnsi="Arial" w:cs="Arial"/>
                <w:bCs/>
                <w:sz w:val="16"/>
                <w:szCs w:val="16"/>
              </w:rPr>
            </w:pPr>
            <w:r w:rsidRPr="004F2C57">
              <w:rPr>
                <w:rFonts w:ascii="Arial" w:hAnsi="Arial" w:cs="Arial"/>
                <w:bCs/>
                <w:sz w:val="16"/>
                <w:szCs w:val="16"/>
              </w:rPr>
              <w:t>куб.м</w:t>
            </w:r>
          </w:p>
        </w:tc>
      </w:tr>
      <w:tr w:rsidR="00C72A94" w:rsidRPr="000E3ABF" w:rsidTr="00C72A94">
        <w:trPr>
          <w:trHeight w:val="144"/>
        </w:trPr>
        <w:tc>
          <w:tcPr>
            <w:tcW w:w="915" w:type="dxa"/>
            <w:vMerge w:val="restart"/>
            <w:shd w:val="clear" w:color="auto" w:fill="auto"/>
            <w:vAlign w:val="center"/>
          </w:tcPr>
          <w:p w:rsidR="00C72A94" w:rsidRPr="00972037" w:rsidRDefault="00C72A94" w:rsidP="00C72A94">
            <w:pPr>
              <w:rPr>
                <w:rFonts w:ascii="Arial" w:hAnsi="Arial" w:cs="Arial"/>
                <w:sz w:val="16"/>
                <w:szCs w:val="16"/>
              </w:rPr>
            </w:pPr>
            <w:r w:rsidRPr="00972037">
              <w:rPr>
                <w:rFonts w:ascii="Arial" w:hAnsi="Arial" w:cs="Arial"/>
                <w:sz w:val="16"/>
                <w:szCs w:val="16"/>
              </w:rPr>
              <w:t>1.ББК</w:t>
            </w:r>
          </w:p>
        </w:tc>
        <w:tc>
          <w:tcPr>
            <w:tcW w:w="990" w:type="dxa"/>
            <w:vMerge w:val="restart"/>
            <w:shd w:val="clear" w:color="auto" w:fill="auto"/>
            <w:vAlign w:val="center"/>
          </w:tcPr>
          <w:p w:rsidR="00C72A94" w:rsidRDefault="001830FE" w:rsidP="00C72A94">
            <w:pPr>
              <w:jc w:val="right"/>
              <w:rPr>
                <w:rFonts w:ascii="Arial" w:hAnsi="Arial" w:cs="Arial"/>
                <w:color w:val="000000"/>
                <w:sz w:val="16"/>
                <w:szCs w:val="16"/>
              </w:rPr>
            </w:pPr>
            <w:r>
              <w:rPr>
                <w:rFonts w:ascii="Arial" w:hAnsi="Arial" w:cs="Arial"/>
                <w:color w:val="000000"/>
                <w:sz w:val="16"/>
                <w:szCs w:val="16"/>
              </w:rPr>
              <w:t>318,0</w:t>
            </w:r>
          </w:p>
        </w:tc>
        <w:tc>
          <w:tcPr>
            <w:tcW w:w="1183" w:type="dxa"/>
            <w:vMerge w:val="restart"/>
            <w:shd w:val="clear" w:color="auto" w:fill="auto"/>
            <w:vAlign w:val="center"/>
          </w:tcPr>
          <w:p w:rsidR="00C72A94" w:rsidRDefault="00C72A94" w:rsidP="00C72A94">
            <w:pPr>
              <w:jc w:val="right"/>
              <w:rPr>
                <w:rFonts w:ascii="Arial" w:hAnsi="Arial" w:cs="Arial"/>
                <w:color w:val="000000"/>
                <w:sz w:val="16"/>
                <w:szCs w:val="16"/>
              </w:rPr>
            </w:pPr>
            <w:r>
              <w:rPr>
                <w:rFonts w:ascii="Arial" w:hAnsi="Arial" w:cs="Arial"/>
                <w:color w:val="000000"/>
                <w:sz w:val="16"/>
                <w:szCs w:val="16"/>
              </w:rPr>
              <w:t>3.9</w:t>
            </w:r>
          </w:p>
        </w:tc>
        <w:tc>
          <w:tcPr>
            <w:tcW w:w="1129" w:type="dxa"/>
            <w:vMerge w:val="restart"/>
            <w:shd w:val="clear" w:color="auto" w:fill="auto"/>
            <w:vAlign w:val="center"/>
          </w:tcPr>
          <w:p w:rsidR="00C72A94" w:rsidRDefault="001830FE" w:rsidP="00C72A94">
            <w:pPr>
              <w:jc w:val="right"/>
              <w:rPr>
                <w:rFonts w:ascii="Arial" w:hAnsi="Arial" w:cs="Arial"/>
                <w:color w:val="000000"/>
                <w:sz w:val="16"/>
                <w:szCs w:val="16"/>
              </w:rPr>
            </w:pPr>
            <w:r>
              <w:rPr>
                <w:rFonts w:ascii="Arial" w:hAnsi="Arial" w:cs="Arial"/>
                <w:color w:val="000000"/>
                <w:sz w:val="16"/>
                <w:szCs w:val="16"/>
              </w:rPr>
              <w:t>285,0</w:t>
            </w:r>
          </w:p>
        </w:tc>
        <w:tc>
          <w:tcPr>
            <w:tcW w:w="1132" w:type="dxa"/>
            <w:vMerge w:val="restart"/>
            <w:shd w:val="clear" w:color="auto" w:fill="auto"/>
            <w:vAlign w:val="center"/>
          </w:tcPr>
          <w:p w:rsidR="00C72A94" w:rsidRDefault="001830FE" w:rsidP="00C72A94">
            <w:pPr>
              <w:jc w:val="right"/>
              <w:rPr>
                <w:rFonts w:ascii="Arial" w:hAnsi="Arial" w:cs="Arial"/>
                <w:color w:val="000000"/>
                <w:sz w:val="16"/>
                <w:szCs w:val="16"/>
              </w:rPr>
            </w:pPr>
            <w:r>
              <w:rPr>
                <w:rFonts w:ascii="Arial" w:hAnsi="Arial" w:cs="Arial"/>
                <w:color w:val="000000"/>
                <w:sz w:val="16"/>
                <w:szCs w:val="16"/>
              </w:rPr>
              <w:t>20</w:t>
            </w:r>
            <w:r w:rsidR="00C72A94">
              <w:rPr>
                <w:rFonts w:ascii="Arial" w:hAnsi="Arial" w:cs="Arial"/>
                <w:color w:val="000000"/>
                <w:sz w:val="16"/>
                <w:szCs w:val="16"/>
              </w:rPr>
              <w:t>.7</w:t>
            </w:r>
          </w:p>
        </w:tc>
        <w:tc>
          <w:tcPr>
            <w:tcW w:w="1172" w:type="dxa"/>
            <w:vMerge w:val="restart"/>
            <w:shd w:val="clear" w:color="auto" w:fill="auto"/>
            <w:vAlign w:val="center"/>
          </w:tcPr>
          <w:p w:rsidR="00C72A94" w:rsidRDefault="00C72A94" w:rsidP="00C72A94">
            <w:pPr>
              <w:jc w:val="right"/>
              <w:rPr>
                <w:rFonts w:ascii="Arial" w:hAnsi="Arial" w:cs="Arial"/>
                <w:color w:val="000000"/>
                <w:sz w:val="16"/>
                <w:szCs w:val="16"/>
              </w:rPr>
            </w:pPr>
            <w:r>
              <w:rPr>
                <w:rFonts w:ascii="Arial" w:hAnsi="Arial" w:cs="Arial"/>
                <w:color w:val="000000"/>
                <w:sz w:val="16"/>
                <w:szCs w:val="16"/>
              </w:rPr>
              <w:t>1140</w:t>
            </w:r>
          </w:p>
        </w:tc>
        <w:tc>
          <w:tcPr>
            <w:tcW w:w="709" w:type="dxa"/>
            <w:vMerge w:val="restart"/>
            <w:shd w:val="clear" w:color="auto" w:fill="auto"/>
            <w:vAlign w:val="center"/>
          </w:tcPr>
          <w:p w:rsidR="00C72A94" w:rsidRDefault="00C72A94" w:rsidP="00C72A94">
            <w:pPr>
              <w:jc w:val="right"/>
              <w:rPr>
                <w:rFonts w:ascii="Arial" w:hAnsi="Arial" w:cs="Arial"/>
                <w:sz w:val="16"/>
                <w:szCs w:val="16"/>
              </w:rPr>
            </w:pPr>
            <w:r>
              <w:rPr>
                <w:rFonts w:ascii="Arial" w:hAnsi="Arial" w:cs="Arial"/>
                <w:sz w:val="16"/>
                <w:szCs w:val="16"/>
              </w:rPr>
              <w:t>292</w:t>
            </w:r>
          </w:p>
        </w:tc>
        <w:tc>
          <w:tcPr>
            <w:tcW w:w="708" w:type="dxa"/>
            <w:vMerge w:val="restart"/>
            <w:shd w:val="clear" w:color="auto" w:fill="auto"/>
            <w:vAlign w:val="center"/>
          </w:tcPr>
          <w:p w:rsidR="00C72A94" w:rsidRDefault="00C72A94" w:rsidP="00C72A94">
            <w:pPr>
              <w:jc w:val="right"/>
              <w:rPr>
                <w:rFonts w:ascii="Arial" w:hAnsi="Arial" w:cs="Arial"/>
                <w:sz w:val="16"/>
                <w:szCs w:val="16"/>
              </w:rPr>
            </w:pPr>
            <w:r>
              <w:rPr>
                <w:rFonts w:ascii="Arial" w:hAnsi="Arial" w:cs="Arial"/>
                <w:sz w:val="16"/>
                <w:szCs w:val="16"/>
              </w:rPr>
              <w:t>0.2</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58</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7.2</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2102</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5.2</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1518</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5.3</w:t>
            </w:r>
          </w:p>
        </w:tc>
        <w:tc>
          <w:tcPr>
            <w:tcW w:w="709"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1554</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4.0</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1168</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5.2</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1518</w:t>
            </w:r>
          </w:p>
        </w:tc>
        <w:tc>
          <w:tcPr>
            <w:tcW w:w="1418" w:type="dxa"/>
            <w:gridSpan w:val="2"/>
            <w:shd w:val="clear" w:color="auto" w:fill="auto"/>
            <w:vAlign w:val="center"/>
          </w:tcPr>
          <w:p w:rsidR="00C72A94" w:rsidRPr="00C1126F" w:rsidRDefault="00C72A94" w:rsidP="00C72A94">
            <w:pPr>
              <w:jc w:val="center"/>
              <w:rPr>
                <w:rFonts w:ascii="Arial" w:hAnsi="Arial" w:cs="Arial"/>
                <w:b/>
                <w:bCs/>
                <w:sz w:val="16"/>
                <w:szCs w:val="16"/>
              </w:rPr>
            </w:pPr>
            <w:r w:rsidRPr="00C1126F">
              <w:rPr>
                <w:rFonts w:ascii="Arial" w:hAnsi="Arial" w:cs="Arial"/>
                <w:b/>
                <w:sz w:val="16"/>
                <w:szCs w:val="16"/>
              </w:rPr>
              <w:t>по състояние</w:t>
            </w:r>
          </w:p>
        </w:tc>
      </w:tr>
      <w:tr w:rsidR="00040F5A" w:rsidRPr="000E3ABF" w:rsidTr="00C72A94">
        <w:trPr>
          <w:trHeight w:val="132"/>
        </w:trPr>
        <w:tc>
          <w:tcPr>
            <w:tcW w:w="915" w:type="dxa"/>
            <w:vMerge/>
            <w:shd w:val="clear" w:color="auto" w:fill="auto"/>
            <w:vAlign w:val="center"/>
          </w:tcPr>
          <w:p w:rsidR="00040F5A" w:rsidRPr="00972037" w:rsidRDefault="00040F5A" w:rsidP="00040F5A">
            <w:pPr>
              <w:rPr>
                <w:rFonts w:ascii="Arial" w:hAnsi="Arial" w:cs="Arial"/>
                <w:sz w:val="16"/>
                <w:szCs w:val="16"/>
              </w:rPr>
            </w:pPr>
          </w:p>
        </w:tc>
        <w:tc>
          <w:tcPr>
            <w:tcW w:w="990"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1183"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1129"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1132"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1172"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709"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708"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709"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709" w:type="dxa"/>
            <w:shd w:val="clear" w:color="auto" w:fill="auto"/>
            <w:vAlign w:val="bottom"/>
          </w:tcPr>
          <w:p w:rsidR="00040F5A" w:rsidRPr="00C1126F" w:rsidRDefault="00C1126F" w:rsidP="00040F5A">
            <w:pPr>
              <w:jc w:val="right"/>
              <w:rPr>
                <w:rFonts w:ascii="Arial" w:hAnsi="Arial" w:cs="Arial"/>
                <w:sz w:val="16"/>
                <w:szCs w:val="16"/>
              </w:rPr>
            </w:pPr>
            <w:r w:rsidRPr="00C1126F">
              <w:rPr>
                <w:rFonts w:ascii="Arial" w:hAnsi="Arial" w:cs="Arial"/>
                <w:sz w:val="16"/>
                <w:szCs w:val="16"/>
              </w:rPr>
              <w:t>0.1</w:t>
            </w:r>
          </w:p>
        </w:tc>
        <w:tc>
          <w:tcPr>
            <w:tcW w:w="709" w:type="dxa"/>
            <w:shd w:val="clear" w:color="auto" w:fill="auto"/>
            <w:vAlign w:val="bottom"/>
          </w:tcPr>
          <w:p w:rsidR="00040F5A" w:rsidRPr="00C1126F" w:rsidRDefault="00040F5A" w:rsidP="00040F5A">
            <w:pPr>
              <w:jc w:val="right"/>
              <w:rPr>
                <w:rFonts w:ascii="Arial" w:hAnsi="Arial" w:cs="Arial"/>
                <w:sz w:val="16"/>
                <w:szCs w:val="16"/>
              </w:rPr>
            </w:pPr>
            <w:r w:rsidRPr="00C1126F">
              <w:rPr>
                <w:rFonts w:ascii="Arial" w:hAnsi="Arial" w:cs="Arial"/>
                <w:sz w:val="16"/>
                <w:szCs w:val="16"/>
              </w:rPr>
              <w:t>14</w:t>
            </w:r>
          </w:p>
        </w:tc>
      </w:tr>
      <w:tr w:rsidR="00C72A94" w:rsidRPr="000E3ABF" w:rsidTr="00C72A94">
        <w:trPr>
          <w:trHeight w:val="132"/>
        </w:trPr>
        <w:tc>
          <w:tcPr>
            <w:tcW w:w="915" w:type="dxa"/>
            <w:vMerge w:val="restart"/>
            <w:shd w:val="clear" w:color="auto" w:fill="auto"/>
            <w:vAlign w:val="center"/>
          </w:tcPr>
          <w:p w:rsidR="00C72A94" w:rsidRPr="00972037" w:rsidRDefault="00C72A94" w:rsidP="00C72A94">
            <w:pPr>
              <w:rPr>
                <w:rFonts w:ascii="Arial" w:hAnsi="Arial" w:cs="Arial"/>
                <w:sz w:val="16"/>
                <w:szCs w:val="16"/>
              </w:rPr>
            </w:pPr>
            <w:r w:rsidRPr="00972037">
              <w:rPr>
                <w:rFonts w:ascii="Arial" w:hAnsi="Arial" w:cs="Arial"/>
                <w:sz w:val="16"/>
                <w:szCs w:val="16"/>
              </w:rPr>
              <w:t>2.ЧБК</w:t>
            </w:r>
          </w:p>
        </w:tc>
        <w:tc>
          <w:tcPr>
            <w:tcW w:w="990" w:type="dxa"/>
            <w:vMerge w:val="restart"/>
            <w:shd w:val="clear" w:color="auto" w:fill="auto"/>
            <w:vAlign w:val="center"/>
          </w:tcPr>
          <w:p w:rsidR="00C72A94" w:rsidRDefault="001830FE" w:rsidP="00C72A94">
            <w:pPr>
              <w:jc w:val="right"/>
              <w:rPr>
                <w:rFonts w:ascii="Arial" w:hAnsi="Arial" w:cs="Arial"/>
                <w:color w:val="000000"/>
                <w:sz w:val="16"/>
                <w:szCs w:val="16"/>
              </w:rPr>
            </w:pPr>
            <w:r>
              <w:rPr>
                <w:rFonts w:ascii="Arial" w:hAnsi="Arial" w:cs="Arial"/>
                <w:color w:val="000000"/>
                <w:sz w:val="16"/>
                <w:szCs w:val="16"/>
              </w:rPr>
              <w:t>173,0</w:t>
            </w:r>
          </w:p>
        </w:tc>
        <w:tc>
          <w:tcPr>
            <w:tcW w:w="1183" w:type="dxa"/>
            <w:vMerge w:val="restart"/>
            <w:shd w:val="clear" w:color="auto" w:fill="auto"/>
            <w:vAlign w:val="center"/>
          </w:tcPr>
          <w:p w:rsidR="00C72A94" w:rsidRDefault="001830FE" w:rsidP="00C72A94">
            <w:pPr>
              <w:jc w:val="right"/>
              <w:rPr>
                <w:rFonts w:ascii="Arial" w:hAnsi="Arial" w:cs="Arial"/>
                <w:color w:val="000000"/>
                <w:sz w:val="16"/>
                <w:szCs w:val="16"/>
              </w:rPr>
            </w:pPr>
            <w:r>
              <w:rPr>
                <w:rFonts w:ascii="Arial" w:hAnsi="Arial" w:cs="Arial"/>
                <w:color w:val="000000"/>
                <w:sz w:val="16"/>
                <w:szCs w:val="16"/>
              </w:rPr>
              <w:t>59.6</w:t>
            </w:r>
          </w:p>
        </w:tc>
        <w:tc>
          <w:tcPr>
            <w:tcW w:w="1129" w:type="dxa"/>
            <w:vMerge w:val="restart"/>
            <w:shd w:val="clear" w:color="auto" w:fill="auto"/>
            <w:vAlign w:val="center"/>
          </w:tcPr>
          <w:p w:rsidR="00C72A94" w:rsidRDefault="00C72A94" w:rsidP="00C72A94">
            <w:pPr>
              <w:jc w:val="right"/>
              <w:rPr>
                <w:rFonts w:ascii="Arial" w:hAnsi="Arial" w:cs="Arial"/>
                <w:color w:val="000000"/>
                <w:sz w:val="16"/>
                <w:szCs w:val="16"/>
              </w:rPr>
            </w:pPr>
            <w:r>
              <w:rPr>
                <w:rFonts w:ascii="Arial" w:hAnsi="Arial" w:cs="Arial"/>
                <w:color w:val="000000"/>
                <w:sz w:val="16"/>
                <w:szCs w:val="16"/>
              </w:rPr>
              <w:t>93.2</w:t>
            </w:r>
          </w:p>
        </w:tc>
        <w:tc>
          <w:tcPr>
            <w:tcW w:w="1132" w:type="dxa"/>
            <w:vMerge w:val="restart"/>
            <w:shd w:val="clear" w:color="auto" w:fill="auto"/>
            <w:vAlign w:val="center"/>
          </w:tcPr>
          <w:p w:rsidR="00C72A94" w:rsidRDefault="001830FE" w:rsidP="00C72A94">
            <w:pPr>
              <w:jc w:val="right"/>
              <w:rPr>
                <w:rFonts w:ascii="Arial" w:hAnsi="Arial" w:cs="Arial"/>
                <w:color w:val="000000"/>
                <w:sz w:val="16"/>
                <w:szCs w:val="16"/>
              </w:rPr>
            </w:pPr>
            <w:r>
              <w:rPr>
                <w:rFonts w:ascii="Arial" w:hAnsi="Arial" w:cs="Arial"/>
                <w:color w:val="000000"/>
                <w:sz w:val="16"/>
                <w:szCs w:val="16"/>
              </w:rPr>
              <w:t>7,0</w:t>
            </w:r>
          </w:p>
        </w:tc>
        <w:tc>
          <w:tcPr>
            <w:tcW w:w="1172" w:type="dxa"/>
            <w:vMerge w:val="restart"/>
            <w:shd w:val="clear" w:color="auto" w:fill="auto"/>
            <w:vAlign w:val="center"/>
          </w:tcPr>
          <w:p w:rsidR="00C72A94" w:rsidRDefault="001830FE" w:rsidP="00C72A94">
            <w:pPr>
              <w:jc w:val="right"/>
              <w:rPr>
                <w:rFonts w:ascii="Arial" w:hAnsi="Arial" w:cs="Arial"/>
                <w:color w:val="000000"/>
                <w:sz w:val="16"/>
                <w:szCs w:val="16"/>
              </w:rPr>
            </w:pPr>
            <w:r>
              <w:rPr>
                <w:rFonts w:ascii="Arial" w:hAnsi="Arial" w:cs="Arial"/>
                <w:color w:val="000000"/>
                <w:sz w:val="16"/>
                <w:szCs w:val="16"/>
              </w:rPr>
              <w:t>167</w:t>
            </w:r>
            <w:r w:rsidR="00C72A94">
              <w:rPr>
                <w:rFonts w:ascii="Arial" w:hAnsi="Arial" w:cs="Arial"/>
                <w:color w:val="000000"/>
                <w:sz w:val="16"/>
                <w:szCs w:val="16"/>
              </w:rPr>
              <w:t>20</w:t>
            </w:r>
          </w:p>
        </w:tc>
        <w:tc>
          <w:tcPr>
            <w:tcW w:w="709" w:type="dxa"/>
            <w:vMerge w:val="restart"/>
            <w:shd w:val="clear" w:color="auto" w:fill="auto"/>
            <w:vAlign w:val="center"/>
          </w:tcPr>
          <w:p w:rsidR="00C72A94" w:rsidRDefault="00C72A94" w:rsidP="00C72A94">
            <w:pPr>
              <w:jc w:val="right"/>
              <w:rPr>
                <w:rFonts w:ascii="Arial" w:hAnsi="Arial" w:cs="Arial"/>
                <w:sz w:val="16"/>
                <w:szCs w:val="16"/>
              </w:rPr>
            </w:pPr>
            <w:r>
              <w:rPr>
                <w:rFonts w:ascii="Arial" w:hAnsi="Arial" w:cs="Arial"/>
                <w:sz w:val="16"/>
                <w:szCs w:val="16"/>
              </w:rPr>
              <w:t>281</w:t>
            </w:r>
          </w:p>
        </w:tc>
        <w:tc>
          <w:tcPr>
            <w:tcW w:w="708" w:type="dxa"/>
            <w:vMerge w:val="restart"/>
            <w:shd w:val="clear" w:color="auto" w:fill="auto"/>
            <w:vAlign w:val="center"/>
          </w:tcPr>
          <w:p w:rsidR="00C72A94" w:rsidRDefault="00C72A94" w:rsidP="00C72A94">
            <w:pPr>
              <w:jc w:val="right"/>
              <w:rPr>
                <w:rFonts w:ascii="Arial" w:hAnsi="Arial" w:cs="Arial"/>
                <w:sz w:val="16"/>
                <w:szCs w:val="16"/>
              </w:rPr>
            </w:pPr>
            <w:r>
              <w:rPr>
                <w:rFonts w:ascii="Arial" w:hAnsi="Arial" w:cs="Arial"/>
                <w:sz w:val="16"/>
                <w:szCs w:val="16"/>
              </w:rPr>
              <w:t>3.0</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843</w:t>
            </w:r>
          </w:p>
        </w:tc>
        <w:tc>
          <w:tcPr>
            <w:tcW w:w="567" w:type="dxa"/>
            <w:vMerge w:val="restart"/>
            <w:shd w:val="clear" w:color="auto" w:fill="auto"/>
            <w:vAlign w:val="center"/>
          </w:tcPr>
          <w:p w:rsidR="00C72A94" w:rsidRDefault="00C72A94" w:rsidP="00C72A94">
            <w:pPr>
              <w:jc w:val="right"/>
              <w:rPr>
                <w:rFonts w:ascii="Arial" w:hAnsi="Arial" w:cs="Arial"/>
                <w:sz w:val="16"/>
                <w:szCs w:val="16"/>
              </w:rPr>
            </w:pPr>
            <w:r>
              <w:rPr>
                <w:rFonts w:ascii="Arial" w:hAnsi="Arial" w:cs="Arial"/>
                <w:sz w:val="16"/>
                <w:szCs w:val="16"/>
              </w:rPr>
              <w:t>3.8</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1068</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2.7</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759</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2,9</w:t>
            </w:r>
          </w:p>
        </w:tc>
        <w:tc>
          <w:tcPr>
            <w:tcW w:w="709"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805</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2.2</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618</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3.1</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871</w:t>
            </w:r>
          </w:p>
        </w:tc>
        <w:tc>
          <w:tcPr>
            <w:tcW w:w="1418" w:type="dxa"/>
            <w:gridSpan w:val="2"/>
            <w:shd w:val="clear" w:color="auto" w:fill="auto"/>
            <w:vAlign w:val="center"/>
          </w:tcPr>
          <w:p w:rsidR="00C72A94" w:rsidRPr="00C1126F" w:rsidRDefault="00C72A94" w:rsidP="00C72A94">
            <w:pPr>
              <w:jc w:val="center"/>
              <w:rPr>
                <w:rFonts w:ascii="Arial" w:hAnsi="Arial" w:cs="Arial"/>
                <w:b/>
                <w:bCs/>
                <w:sz w:val="16"/>
                <w:szCs w:val="16"/>
              </w:rPr>
            </w:pPr>
            <w:r w:rsidRPr="00C1126F">
              <w:rPr>
                <w:rFonts w:ascii="Arial" w:hAnsi="Arial" w:cs="Arial"/>
                <w:b/>
                <w:sz w:val="16"/>
                <w:szCs w:val="16"/>
              </w:rPr>
              <w:t>по състояние</w:t>
            </w:r>
          </w:p>
        </w:tc>
      </w:tr>
      <w:tr w:rsidR="00040F5A" w:rsidRPr="000E3ABF" w:rsidTr="00C72A94">
        <w:trPr>
          <w:trHeight w:val="144"/>
        </w:trPr>
        <w:tc>
          <w:tcPr>
            <w:tcW w:w="915" w:type="dxa"/>
            <w:vMerge/>
            <w:shd w:val="clear" w:color="auto" w:fill="auto"/>
            <w:vAlign w:val="center"/>
          </w:tcPr>
          <w:p w:rsidR="00040F5A" w:rsidRPr="00972037" w:rsidRDefault="00040F5A" w:rsidP="00040F5A">
            <w:pPr>
              <w:rPr>
                <w:rFonts w:ascii="Arial" w:hAnsi="Arial" w:cs="Arial"/>
                <w:sz w:val="16"/>
                <w:szCs w:val="16"/>
              </w:rPr>
            </w:pPr>
          </w:p>
        </w:tc>
        <w:tc>
          <w:tcPr>
            <w:tcW w:w="990"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1183"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1129"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1132"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1172"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709"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708"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709"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709" w:type="dxa"/>
            <w:shd w:val="clear" w:color="auto" w:fill="auto"/>
            <w:vAlign w:val="bottom"/>
          </w:tcPr>
          <w:p w:rsidR="00040F5A" w:rsidRPr="00C1126F" w:rsidRDefault="00723B54" w:rsidP="00040F5A">
            <w:pPr>
              <w:jc w:val="right"/>
              <w:rPr>
                <w:rFonts w:ascii="Arial" w:hAnsi="Arial" w:cs="Arial"/>
                <w:sz w:val="16"/>
                <w:szCs w:val="16"/>
              </w:rPr>
            </w:pPr>
            <w:r w:rsidRPr="00C1126F">
              <w:rPr>
                <w:rFonts w:ascii="Arial" w:hAnsi="Arial" w:cs="Arial"/>
                <w:sz w:val="16"/>
                <w:szCs w:val="16"/>
              </w:rPr>
              <w:t>0.4</w:t>
            </w:r>
          </w:p>
        </w:tc>
        <w:tc>
          <w:tcPr>
            <w:tcW w:w="709" w:type="dxa"/>
            <w:shd w:val="clear" w:color="auto" w:fill="auto"/>
            <w:vAlign w:val="bottom"/>
          </w:tcPr>
          <w:p w:rsidR="00040F5A" w:rsidRPr="00C1126F" w:rsidRDefault="00723B54" w:rsidP="00723B54">
            <w:pPr>
              <w:jc w:val="right"/>
              <w:rPr>
                <w:rFonts w:ascii="Arial" w:hAnsi="Arial" w:cs="Arial"/>
                <w:sz w:val="16"/>
                <w:szCs w:val="16"/>
              </w:rPr>
            </w:pPr>
            <w:r w:rsidRPr="00C1126F">
              <w:rPr>
                <w:rFonts w:ascii="Arial" w:hAnsi="Arial" w:cs="Arial"/>
                <w:sz w:val="16"/>
                <w:szCs w:val="16"/>
                <w:lang w:val="en-US"/>
              </w:rPr>
              <w:t>10</w:t>
            </w:r>
            <w:r w:rsidR="00040F5A" w:rsidRPr="00C1126F">
              <w:rPr>
                <w:rFonts w:ascii="Arial" w:hAnsi="Arial" w:cs="Arial"/>
                <w:sz w:val="16"/>
                <w:szCs w:val="16"/>
              </w:rPr>
              <w:t>6</w:t>
            </w:r>
          </w:p>
        </w:tc>
      </w:tr>
      <w:tr w:rsidR="00C72A94" w:rsidRPr="000E3ABF" w:rsidTr="00C72A94">
        <w:trPr>
          <w:trHeight w:val="108"/>
        </w:trPr>
        <w:tc>
          <w:tcPr>
            <w:tcW w:w="915" w:type="dxa"/>
            <w:vMerge w:val="restart"/>
            <w:shd w:val="clear" w:color="auto" w:fill="auto"/>
            <w:vAlign w:val="center"/>
          </w:tcPr>
          <w:p w:rsidR="00C72A94" w:rsidRPr="00972037" w:rsidRDefault="00C72A94" w:rsidP="00C72A94">
            <w:pPr>
              <w:rPr>
                <w:rFonts w:ascii="Arial" w:hAnsi="Arial" w:cs="Arial"/>
                <w:sz w:val="16"/>
                <w:szCs w:val="16"/>
              </w:rPr>
            </w:pPr>
            <w:r w:rsidRPr="00972037">
              <w:rPr>
                <w:rFonts w:ascii="Arial" w:hAnsi="Arial" w:cs="Arial"/>
                <w:sz w:val="16"/>
                <w:szCs w:val="16"/>
              </w:rPr>
              <w:t>3.ИК</w:t>
            </w:r>
          </w:p>
        </w:tc>
        <w:tc>
          <w:tcPr>
            <w:tcW w:w="990" w:type="dxa"/>
            <w:vMerge w:val="restart"/>
            <w:shd w:val="clear" w:color="auto" w:fill="auto"/>
            <w:vAlign w:val="center"/>
          </w:tcPr>
          <w:p w:rsidR="00C72A94" w:rsidRDefault="001830FE" w:rsidP="00C72A94">
            <w:pPr>
              <w:jc w:val="right"/>
              <w:rPr>
                <w:rFonts w:ascii="Arial" w:hAnsi="Arial" w:cs="Arial"/>
                <w:color w:val="000000"/>
                <w:sz w:val="16"/>
                <w:szCs w:val="16"/>
              </w:rPr>
            </w:pPr>
            <w:r>
              <w:rPr>
                <w:rFonts w:ascii="Arial" w:hAnsi="Arial" w:cs="Arial"/>
                <w:color w:val="000000"/>
                <w:sz w:val="16"/>
                <w:szCs w:val="16"/>
              </w:rPr>
              <w:t>535,8</w:t>
            </w:r>
          </w:p>
        </w:tc>
        <w:tc>
          <w:tcPr>
            <w:tcW w:w="1183" w:type="dxa"/>
            <w:vMerge w:val="restart"/>
            <w:shd w:val="clear" w:color="auto" w:fill="auto"/>
            <w:vAlign w:val="center"/>
          </w:tcPr>
          <w:p w:rsidR="00C72A94" w:rsidRDefault="00C72A94" w:rsidP="00C72A94">
            <w:pPr>
              <w:jc w:val="right"/>
              <w:rPr>
                <w:rFonts w:ascii="Arial" w:hAnsi="Arial" w:cs="Arial"/>
                <w:color w:val="000000"/>
                <w:sz w:val="16"/>
                <w:szCs w:val="16"/>
              </w:rPr>
            </w:pPr>
            <w:r>
              <w:rPr>
                <w:rFonts w:ascii="Arial" w:hAnsi="Arial" w:cs="Arial"/>
                <w:color w:val="000000"/>
                <w:sz w:val="16"/>
                <w:szCs w:val="16"/>
              </w:rPr>
              <w:t>8.9</w:t>
            </w:r>
          </w:p>
        </w:tc>
        <w:tc>
          <w:tcPr>
            <w:tcW w:w="1129" w:type="dxa"/>
            <w:vMerge w:val="restart"/>
            <w:shd w:val="clear" w:color="auto" w:fill="auto"/>
            <w:vAlign w:val="center"/>
          </w:tcPr>
          <w:p w:rsidR="00C72A94" w:rsidRDefault="001830FE" w:rsidP="00C72A94">
            <w:pPr>
              <w:jc w:val="right"/>
              <w:rPr>
                <w:rFonts w:ascii="Arial" w:hAnsi="Arial" w:cs="Arial"/>
                <w:color w:val="000000"/>
                <w:sz w:val="16"/>
                <w:szCs w:val="16"/>
              </w:rPr>
            </w:pPr>
            <w:r>
              <w:rPr>
                <w:rFonts w:ascii="Arial" w:hAnsi="Arial" w:cs="Arial"/>
                <w:color w:val="000000"/>
                <w:sz w:val="16"/>
                <w:szCs w:val="16"/>
              </w:rPr>
              <w:t>487,6</w:t>
            </w:r>
          </w:p>
        </w:tc>
        <w:tc>
          <w:tcPr>
            <w:tcW w:w="1132" w:type="dxa"/>
            <w:vMerge w:val="restart"/>
            <w:shd w:val="clear" w:color="auto" w:fill="auto"/>
            <w:vAlign w:val="center"/>
          </w:tcPr>
          <w:p w:rsidR="00C72A94" w:rsidRDefault="001830FE" w:rsidP="00C72A94">
            <w:pPr>
              <w:jc w:val="right"/>
              <w:rPr>
                <w:rFonts w:ascii="Arial" w:hAnsi="Arial" w:cs="Arial"/>
                <w:color w:val="000000"/>
                <w:sz w:val="16"/>
                <w:szCs w:val="16"/>
              </w:rPr>
            </w:pPr>
            <w:r>
              <w:rPr>
                <w:rFonts w:ascii="Arial" w:hAnsi="Arial" w:cs="Arial"/>
                <w:color w:val="000000"/>
                <w:sz w:val="16"/>
                <w:szCs w:val="16"/>
              </w:rPr>
              <w:t>33</w:t>
            </w:r>
            <w:r w:rsidR="00C72A94">
              <w:rPr>
                <w:rFonts w:ascii="Arial" w:hAnsi="Arial" w:cs="Arial"/>
                <w:color w:val="000000"/>
                <w:sz w:val="16"/>
                <w:szCs w:val="16"/>
              </w:rPr>
              <w:t>.6</w:t>
            </w:r>
          </w:p>
        </w:tc>
        <w:tc>
          <w:tcPr>
            <w:tcW w:w="1172" w:type="dxa"/>
            <w:vMerge w:val="restart"/>
            <w:shd w:val="clear" w:color="auto" w:fill="auto"/>
            <w:vAlign w:val="center"/>
          </w:tcPr>
          <w:p w:rsidR="00C72A94" w:rsidRDefault="00C72A94" w:rsidP="00C72A94">
            <w:pPr>
              <w:jc w:val="right"/>
              <w:rPr>
                <w:rFonts w:ascii="Arial" w:hAnsi="Arial" w:cs="Arial"/>
                <w:color w:val="000000"/>
                <w:sz w:val="16"/>
                <w:szCs w:val="16"/>
              </w:rPr>
            </w:pPr>
            <w:r>
              <w:rPr>
                <w:rFonts w:ascii="Arial" w:hAnsi="Arial" w:cs="Arial"/>
                <w:color w:val="000000"/>
                <w:sz w:val="16"/>
                <w:szCs w:val="16"/>
              </w:rPr>
              <w:t>2320</w:t>
            </w:r>
          </w:p>
        </w:tc>
        <w:tc>
          <w:tcPr>
            <w:tcW w:w="709" w:type="dxa"/>
            <w:vMerge w:val="restart"/>
            <w:shd w:val="clear" w:color="auto" w:fill="auto"/>
            <w:vAlign w:val="center"/>
          </w:tcPr>
          <w:p w:rsidR="00C72A94" w:rsidRDefault="00C72A94" w:rsidP="00C72A94">
            <w:pPr>
              <w:jc w:val="right"/>
              <w:rPr>
                <w:rFonts w:ascii="Arial" w:hAnsi="Arial" w:cs="Arial"/>
                <w:sz w:val="16"/>
                <w:szCs w:val="16"/>
              </w:rPr>
            </w:pPr>
            <w:r>
              <w:rPr>
                <w:rFonts w:ascii="Arial" w:hAnsi="Arial" w:cs="Arial"/>
                <w:sz w:val="16"/>
                <w:szCs w:val="16"/>
              </w:rPr>
              <w:t>261</w:t>
            </w:r>
          </w:p>
        </w:tc>
        <w:tc>
          <w:tcPr>
            <w:tcW w:w="708" w:type="dxa"/>
            <w:vMerge w:val="restart"/>
            <w:shd w:val="clear" w:color="auto" w:fill="auto"/>
            <w:vAlign w:val="center"/>
          </w:tcPr>
          <w:p w:rsidR="00C72A94" w:rsidRDefault="00C72A94" w:rsidP="00C72A94">
            <w:pPr>
              <w:jc w:val="right"/>
              <w:rPr>
                <w:rFonts w:ascii="Arial" w:hAnsi="Arial" w:cs="Arial"/>
                <w:sz w:val="16"/>
                <w:szCs w:val="16"/>
              </w:rPr>
            </w:pPr>
            <w:r>
              <w:rPr>
                <w:rFonts w:ascii="Arial" w:hAnsi="Arial" w:cs="Arial"/>
                <w:sz w:val="16"/>
                <w:szCs w:val="16"/>
              </w:rPr>
              <w:t>0.4</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104</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12.4</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3236</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8,8</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2297</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11,8</w:t>
            </w:r>
          </w:p>
        </w:tc>
        <w:tc>
          <w:tcPr>
            <w:tcW w:w="709"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3078</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6.7</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1749</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9.0</w:t>
            </w:r>
          </w:p>
        </w:tc>
        <w:tc>
          <w:tcPr>
            <w:tcW w:w="567" w:type="dxa"/>
            <w:vMerge w:val="restart"/>
            <w:shd w:val="clear" w:color="auto" w:fill="auto"/>
            <w:vAlign w:val="center"/>
          </w:tcPr>
          <w:p w:rsidR="00C72A94" w:rsidRDefault="001830FE" w:rsidP="00C72A94">
            <w:pPr>
              <w:jc w:val="right"/>
              <w:rPr>
                <w:rFonts w:ascii="Arial" w:hAnsi="Arial" w:cs="Arial"/>
                <w:sz w:val="16"/>
                <w:szCs w:val="16"/>
              </w:rPr>
            </w:pPr>
            <w:r>
              <w:rPr>
                <w:rFonts w:ascii="Arial" w:hAnsi="Arial" w:cs="Arial"/>
                <w:sz w:val="16"/>
                <w:szCs w:val="16"/>
              </w:rPr>
              <w:t>2349</w:t>
            </w:r>
          </w:p>
        </w:tc>
        <w:tc>
          <w:tcPr>
            <w:tcW w:w="1418" w:type="dxa"/>
            <w:gridSpan w:val="2"/>
            <w:shd w:val="clear" w:color="auto" w:fill="auto"/>
            <w:vAlign w:val="center"/>
          </w:tcPr>
          <w:p w:rsidR="00C72A94" w:rsidRPr="00C1126F" w:rsidRDefault="00C72A94" w:rsidP="00C72A94">
            <w:pPr>
              <w:jc w:val="center"/>
              <w:rPr>
                <w:rFonts w:ascii="Arial" w:hAnsi="Arial" w:cs="Arial"/>
                <w:b/>
                <w:bCs/>
                <w:sz w:val="16"/>
                <w:szCs w:val="16"/>
              </w:rPr>
            </w:pPr>
            <w:r w:rsidRPr="00C1126F">
              <w:rPr>
                <w:rFonts w:ascii="Arial" w:hAnsi="Arial" w:cs="Arial"/>
                <w:b/>
                <w:sz w:val="16"/>
                <w:szCs w:val="16"/>
              </w:rPr>
              <w:t>по състояние</w:t>
            </w:r>
          </w:p>
        </w:tc>
      </w:tr>
      <w:tr w:rsidR="00040F5A" w:rsidRPr="000E3ABF" w:rsidTr="00C72A94">
        <w:trPr>
          <w:trHeight w:val="168"/>
        </w:trPr>
        <w:tc>
          <w:tcPr>
            <w:tcW w:w="915" w:type="dxa"/>
            <w:vMerge/>
            <w:shd w:val="clear" w:color="auto" w:fill="auto"/>
            <w:vAlign w:val="center"/>
          </w:tcPr>
          <w:p w:rsidR="00040F5A" w:rsidRPr="00972037" w:rsidRDefault="00040F5A" w:rsidP="00040F5A">
            <w:pPr>
              <w:rPr>
                <w:rFonts w:ascii="Arial" w:hAnsi="Arial" w:cs="Arial"/>
                <w:sz w:val="16"/>
                <w:szCs w:val="16"/>
              </w:rPr>
            </w:pPr>
          </w:p>
        </w:tc>
        <w:tc>
          <w:tcPr>
            <w:tcW w:w="990"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1183"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1129"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1132"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1172"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709"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708"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709"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567" w:type="dxa"/>
            <w:vMerge/>
            <w:shd w:val="clear" w:color="auto" w:fill="auto"/>
            <w:vAlign w:val="center"/>
          </w:tcPr>
          <w:p w:rsidR="00040F5A" w:rsidRPr="00972037" w:rsidRDefault="00040F5A" w:rsidP="00C72A94">
            <w:pPr>
              <w:jc w:val="right"/>
              <w:rPr>
                <w:rFonts w:ascii="Arial" w:hAnsi="Arial" w:cs="Arial"/>
                <w:b/>
                <w:bCs/>
                <w:color w:val="FF0000"/>
                <w:sz w:val="16"/>
                <w:szCs w:val="16"/>
              </w:rPr>
            </w:pPr>
          </w:p>
        </w:tc>
        <w:tc>
          <w:tcPr>
            <w:tcW w:w="709" w:type="dxa"/>
            <w:shd w:val="clear" w:color="auto" w:fill="auto"/>
            <w:vAlign w:val="bottom"/>
          </w:tcPr>
          <w:p w:rsidR="00040F5A" w:rsidRPr="00C1126F" w:rsidRDefault="00040F5A" w:rsidP="00040F5A">
            <w:pPr>
              <w:jc w:val="right"/>
              <w:rPr>
                <w:rFonts w:ascii="Arial" w:hAnsi="Arial" w:cs="Arial"/>
                <w:sz w:val="16"/>
                <w:szCs w:val="16"/>
              </w:rPr>
            </w:pPr>
            <w:r w:rsidRPr="00C1126F">
              <w:rPr>
                <w:rFonts w:ascii="Arial" w:hAnsi="Arial" w:cs="Arial"/>
                <w:sz w:val="16"/>
                <w:szCs w:val="16"/>
              </w:rPr>
              <w:t>0.2</w:t>
            </w:r>
          </w:p>
        </w:tc>
        <w:tc>
          <w:tcPr>
            <w:tcW w:w="709" w:type="dxa"/>
            <w:shd w:val="clear" w:color="auto" w:fill="auto"/>
            <w:vAlign w:val="bottom"/>
          </w:tcPr>
          <w:p w:rsidR="00040F5A" w:rsidRPr="00C1126F" w:rsidRDefault="00040F5A" w:rsidP="00040F5A">
            <w:pPr>
              <w:jc w:val="right"/>
              <w:rPr>
                <w:rFonts w:ascii="Arial" w:hAnsi="Arial" w:cs="Arial"/>
                <w:sz w:val="16"/>
                <w:szCs w:val="16"/>
              </w:rPr>
            </w:pPr>
            <w:r w:rsidRPr="00C1126F">
              <w:rPr>
                <w:rFonts w:ascii="Arial" w:hAnsi="Arial" w:cs="Arial"/>
                <w:sz w:val="16"/>
                <w:szCs w:val="16"/>
              </w:rPr>
              <w:t>58</w:t>
            </w:r>
          </w:p>
        </w:tc>
      </w:tr>
      <w:tr w:rsidR="00C72A94" w:rsidRPr="00FC7C14" w:rsidTr="00C72A94">
        <w:trPr>
          <w:trHeight w:val="132"/>
        </w:trPr>
        <w:tc>
          <w:tcPr>
            <w:tcW w:w="915" w:type="dxa"/>
            <w:vMerge w:val="restart"/>
            <w:shd w:val="clear" w:color="auto" w:fill="auto"/>
            <w:vAlign w:val="center"/>
          </w:tcPr>
          <w:p w:rsidR="00C72A94" w:rsidRPr="00C01794" w:rsidRDefault="00C72A94" w:rsidP="00C72A94">
            <w:pPr>
              <w:rPr>
                <w:rFonts w:ascii="Arial" w:hAnsi="Arial" w:cs="Arial"/>
                <w:sz w:val="16"/>
                <w:szCs w:val="16"/>
              </w:rPr>
            </w:pPr>
            <w:r w:rsidRPr="00C01794">
              <w:rPr>
                <w:rFonts w:ascii="Arial" w:hAnsi="Arial" w:cs="Arial"/>
                <w:sz w:val="16"/>
                <w:szCs w:val="16"/>
              </w:rPr>
              <w:t>4.БВ</w:t>
            </w:r>
          </w:p>
        </w:tc>
        <w:tc>
          <w:tcPr>
            <w:tcW w:w="990"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433,3</w:t>
            </w:r>
          </w:p>
        </w:tc>
        <w:tc>
          <w:tcPr>
            <w:tcW w:w="1183"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53,5</w:t>
            </w:r>
          </w:p>
        </w:tc>
        <w:tc>
          <w:tcPr>
            <w:tcW w:w="1129"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15,7</w:t>
            </w:r>
          </w:p>
        </w:tc>
        <w:tc>
          <w:tcPr>
            <w:tcW w:w="1132" w:type="dxa"/>
            <w:vMerge w:val="restart"/>
            <w:shd w:val="clear" w:color="auto" w:fill="auto"/>
            <w:vAlign w:val="center"/>
          </w:tcPr>
          <w:p w:rsidR="00C72A94" w:rsidRDefault="00C72A94" w:rsidP="00C72A94">
            <w:pPr>
              <w:jc w:val="right"/>
              <w:rPr>
                <w:rFonts w:ascii="Arial" w:hAnsi="Arial" w:cs="Arial"/>
                <w:sz w:val="16"/>
                <w:szCs w:val="16"/>
              </w:rPr>
            </w:pPr>
            <w:r>
              <w:rPr>
                <w:rFonts w:ascii="Arial" w:hAnsi="Arial" w:cs="Arial"/>
                <w:sz w:val="16"/>
                <w:szCs w:val="16"/>
              </w:rPr>
              <w:t>218.0</w:t>
            </w:r>
          </w:p>
        </w:tc>
        <w:tc>
          <w:tcPr>
            <w:tcW w:w="1172"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15830</w:t>
            </w:r>
          </w:p>
        </w:tc>
        <w:tc>
          <w:tcPr>
            <w:tcW w:w="709"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296</w:t>
            </w:r>
          </w:p>
        </w:tc>
        <w:tc>
          <w:tcPr>
            <w:tcW w:w="708"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2.7</w:t>
            </w:r>
          </w:p>
        </w:tc>
        <w:tc>
          <w:tcPr>
            <w:tcW w:w="567"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799</w:t>
            </w:r>
          </w:p>
        </w:tc>
        <w:tc>
          <w:tcPr>
            <w:tcW w:w="567"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1,7</w:t>
            </w:r>
          </w:p>
        </w:tc>
        <w:tc>
          <w:tcPr>
            <w:tcW w:w="567"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503</w:t>
            </w:r>
          </w:p>
        </w:tc>
        <w:tc>
          <w:tcPr>
            <w:tcW w:w="567"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4,8</w:t>
            </w:r>
          </w:p>
        </w:tc>
        <w:tc>
          <w:tcPr>
            <w:tcW w:w="567"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1421</w:t>
            </w:r>
          </w:p>
        </w:tc>
        <w:tc>
          <w:tcPr>
            <w:tcW w:w="567"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5,3</w:t>
            </w:r>
          </w:p>
        </w:tc>
        <w:tc>
          <w:tcPr>
            <w:tcW w:w="709"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1562</w:t>
            </w:r>
          </w:p>
        </w:tc>
        <w:tc>
          <w:tcPr>
            <w:tcW w:w="567"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3.1</w:t>
            </w:r>
          </w:p>
        </w:tc>
        <w:tc>
          <w:tcPr>
            <w:tcW w:w="567"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918</w:t>
            </w:r>
          </w:p>
        </w:tc>
        <w:tc>
          <w:tcPr>
            <w:tcW w:w="567"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4,0</w:t>
            </w:r>
          </w:p>
        </w:tc>
        <w:tc>
          <w:tcPr>
            <w:tcW w:w="567" w:type="dxa"/>
            <w:vMerge w:val="restart"/>
            <w:shd w:val="clear" w:color="auto" w:fill="auto"/>
            <w:vAlign w:val="center"/>
          </w:tcPr>
          <w:p w:rsidR="00C72A94" w:rsidRDefault="0099689A" w:rsidP="00C72A94">
            <w:pPr>
              <w:jc w:val="right"/>
              <w:rPr>
                <w:rFonts w:ascii="Arial" w:hAnsi="Arial" w:cs="Arial"/>
                <w:sz w:val="16"/>
                <w:szCs w:val="16"/>
              </w:rPr>
            </w:pPr>
            <w:r>
              <w:rPr>
                <w:rFonts w:ascii="Arial" w:hAnsi="Arial" w:cs="Arial"/>
                <w:sz w:val="16"/>
                <w:szCs w:val="16"/>
              </w:rPr>
              <w:t>1184</w:t>
            </w:r>
          </w:p>
        </w:tc>
        <w:tc>
          <w:tcPr>
            <w:tcW w:w="1418" w:type="dxa"/>
            <w:gridSpan w:val="2"/>
            <w:shd w:val="clear" w:color="auto" w:fill="auto"/>
            <w:vAlign w:val="center"/>
          </w:tcPr>
          <w:p w:rsidR="00C72A94" w:rsidRPr="00C1126F" w:rsidRDefault="00C72A94" w:rsidP="00C72A94">
            <w:pPr>
              <w:jc w:val="center"/>
              <w:rPr>
                <w:rFonts w:ascii="Arial" w:hAnsi="Arial" w:cs="Arial"/>
                <w:b/>
                <w:bCs/>
                <w:sz w:val="16"/>
                <w:szCs w:val="16"/>
              </w:rPr>
            </w:pPr>
            <w:r w:rsidRPr="00C1126F">
              <w:rPr>
                <w:rFonts w:ascii="Arial" w:hAnsi="Arial" w:cs="Arial"/>
                <w:b/>
                <w:sz w:val="16"/>
                <w:szCs w:val="16"/>
              </w:rPr>
              <w:t>по състояние</w:t>
            </w:r>
          </w:p>
        </w:tc>
      </w:tr>
      <w:tr w:rsidR="00BF0E59" w:rsidRPr="00FC7C14" w:rsidTr="00C72A94">
        <w:trPr>
          <w:trHeight w:val="144"/>
        </w:trPr>
        <w:tc>
          <w:tcPr>
            <w:tcW w:w="915" w:type="dxa"/>
            <w:vMerge/>
            <w:shd w:val="clear" w:color="auto" w:fill="auto"/>
            <w:vAlign w:val="center"/>
          </w:tcPr>
          <w:p w:rsidR="00BF0E59" w:rsidRPr="00C01794" w:rsidRDefault="00BF0E59" w:rsidP="00BF0E59">
            <w:pPr>
              <w:rPr>
                <w:rFonts w:ascii="Arial" w:hAnsi="Arial" w:cs="Arial"/>
                <w:sz w:val="16"/>
                <w:szCs w:val="16"/>
              </w:rPr>
            </w:pPr>
          </w:p>
        </w:tc>
        <w:tc>
          <w:tcPr>
            <w:tcW w:w="990"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1183"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1129"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1132"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1172"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709"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708"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567"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567"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567"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567"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567"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567"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709"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567"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567"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567"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567" w:type="dxa"/>
            <w:vMerge/>
            <w:shd w:val="clear" w:color="auto" w:fill="auto"/>
            <w:vAlign w:val="center"/>
          </w:tcPr>
          <w:p w:rsidR="00BF0E59" w:rsidRPr="00972037" w:rsidRDefault="00BF0E59" w:rsidP="00BF0E59">
            <w:pPr>
              <w:jc w:val="right"/>
              <w:rPr>
                <w:rFonts w:ascii="Arial" w:hAnsi="Arial" w:cs="Arial"/>
                <w:b/>
                <w:bCs/>
                <w:color w:val="FF0000"/>
                <w:sz w:val="16"/>
                <w:szCs w:val="16"/>
              </w:rPr>
            </w:pPr>
          </w:p>
        </w:tc>
        <w:tc>
          <w:tcPr>
            <w:tcW w:w="709" w:type="dxa"/>
            <w:shd w:val="clear" w:color="auto" w:fill="auto"/>
            <w:vAlign w:val="bottom"/>
          </w:tcPr>
          <w:p w:rsidR="00BF0E59" w:rsidRPr="00C1126F" w:rsidRDefault="00C1126F" w:rsidP="00BF0E59">
            <w:pPr>
              <w:jc w:val="right"/>
              <w:rPr>
                <w:rFonts w:ascii="Arial" w:hAnsi="Arial" w:cs="Arial"/>
                <w:sz w:val="16"/>
                <w:szCs w:val="16"/>
              </w:rPr>
            </w:pPr>
            <w:r w:rsidRPr="00C1126F">
              <w:rPr>
                <w:rFonts w:ascii="Arial" w:hAnsi="Arial" w:cs="Arial"/>
                <w:sz w:val="16"/>
                <w:szCs w:val="16"/>
              </w:rPr>
              <w:t>1,0</w:t>
            </w:r>
          </w:p>
        </w:tc>
        <w:tc>
          <w:tcPr>
            <w:tcW w:w="709" w:type="dxa"/>
            <w:shd w:val="clear" w:color="auto" w:fill="auto"/>
            <w:vAlign w:val="bottom"/>
          </w:tcPr>
          <w:p w:rsidR="00BF0E59" w:rsidRPr="00C1126F" w:rsidRDefault="00723B54" w:rsidP="00BF0E59">
            <w:pPr>
              <w:jc w:val="right"/>
              <w:rPr>
                <w:rFonts w:ascii="Arial" w:hAnsi="Arial" w:cs="Arial"/>
                <w:sz w:val="16"/>
                <w:szCs w:val="16"/>
                <w:lang w:val="en-US"/>
              </w:rPr>
            </w:pPr>
            <w:r w:rsidRPr="00C1126F">
              <w:rPr>
                <w:rFonts w:ascii="Arial" w:hAnsi="Arial" w:cs="Arial"/>
                <w:sz w:val="16"/>
                <w:szCs w:val="16"/>
                <w:lang w:val="en-US"/>
              </w:rPr>
              <w:t>287</w:t>
            </w:r>
          </w:p>
        </w:tc>
      </w:tr>
      <w:tr w:rsidR="00723B54" w:rsidRPr="00723B54" w:rsidTr="00C72A94">
        <w:trPr>
          <w:trHeight w:val="144"/>
        </w:trPr>
        <w:tc>
          <w:tcPr>
            <w:tcW w:w="915" w:type="dxa"/>
            <w:vMerge w:val="restart"/>
            <w:shd w:val="clear" w:color="auto" w:fill="auto"/>
            <w:vAlign w:val="center"/>
          </w:tcPr>
          <w:p w:rsidR="00C72A94" w:rsidRPr="00723B54" w:rsidRDefault="00C72A94" w:rsidP="00C72A94">
            <w:pPr>
              <w:rPr>
                <w:rFonts w:ascii="Arial" w:hAnsi="Arial" w:cs="Arial"/>
                <w:sz w:val="16"/>
                <w:szCs w:val="16"/>
              </w:rPr>
            </w:pPr>
            <w:r w:rsidRPr="00723B54">
              <w:rPr>
                <w:rFonts w:ascii="Arial" w:hAnsi="Arial" w:cs="Arial"/>
                <w:sz w:val="16"/>
                <w:szCs w:val="16"/>
              </w:rPr>
              <w:t>5.</w:t>
            </w:r>
            <w:proofErr w:type="spellStart"/>
            <w:r w:rsidRPr="00723B54">
              <w:rPr>
                <w:rFonts w:ascii="Arial" w:hAnsi="Arial" w:cs="Arial"/>
                <w:sz w:val="16"/>
                <w:szCs w:val="16"/>
              </w:rPr>
              <w:t>БСр</w:t>
            </w:r>
            <w:proofErr w:type="spellEnd"/>
          </w:p>
        </w:tc>
        <w:tc>
          <w:tcPr>
            <w:tcW w:w="990" w:type="dxa"/>
            <w:vMerge w:val="restart"/>
            <w:shd w:val="clear" w:color="auto" w:fill="auto"/>
            <w:vAlign w:val="center"/>
          </w:tcPr>
          <w:p w:rsidR="00C72A94" w:rsidRPr="00723B54" w:rsidRDefault="0099689A" w:rsidP="00C72A94">
            <w:pPr>
              <w:jc w:val="right"/>
              <w:rPr>
                <w:rFonts w:ascii="Arial" w:hAnsi="Arial" w:cs="Arial"/>
                <w:sz w:val="16"/>
                <w:szCs w:val="16"/>
              </w:rPr>
            </w:pPr>
            <w:r>
              <w:rPr>
                <w:rFonts w:ascii="Arial" w:hAnsi="Arial" w:cs="Arial"/>
                <w:sz w:val="16"/>
                <w:szCs w:val="16"/>
              </w:rPr>
              <w:t>969,8</w:t>
            </w:r>
          </w:p>
        </w:tc>
        <w:tc>
          <w:tcPr>
            <w:tcW w:w="1183" w:type="dxa"/>
            <w:vMerge w:val="restart"/>
            <w:shd w:val="clear" w:color="auto" w:fill="auto"/>
            <w:vAlign w:val="center"/>
          </w:tcPr>
          <w:p w:rsidR="00C72A94" w:rsidRPr="00723B54" w:rsidRDefault="00C72A94" w:rsidP="00C72A94">
            <w:pPr>
              <w:jc w:val="right"/>
              <w:rPr>
                <w:rFonts w:ascii="Arial" w:hAnsi="Arial" w:cs="Arial"/>
                <w:sz w:val="16"/>
                <w:szCs w:val="16"/>
              </w:rPr>
            </w:pPr>
            <w:r w:rsidRPr="00723B54">
              <w:rPr>
                <w:rFonts w:ascii="Arial" w:hAnsi="Arial" w:cs="Arial"/>
                <w:sz w:val="16"/>
                <w:szCs w:val="16"/>
              </w:rPr>
              <w:t>829.8</w:t>
            </w:r>
          </w:p>
        </w:tc>
        <w:tc>
          <w:tcPr>
            <w:tcW w:w="1129" w:type="dxa"/>
            <w:vMerge w:val="restart"/>
            <w:shd w:val="clear" w:color="auto" w:fill="auto"/>
            <w:vAlign w:val="center"/>
          </w:tcPr>
          <w:p w:rsidR="00C72A94" w:rsidRPr="00723B54" w:rsidRDefault="00C72A94" w:rsidP="00C72A94">
            <w:pPr>
              <w:jc w:val="right"/>
              <w:rPr>
                <w:rFonts w:ascii="Arial" w:hAnsi="Arial" w:cs="Arial"/>
                <w:sz w:val="16"/>
                <w:szCs w:val="16"/>
              </w:rPr>
            </w:pPr>
            <w:r w:rsidRPr="00723B54">
              <w:rPr>
                <w:rFonts w:ascii="Arial" w:hAnsi="Arial" w:cs="Arial"/>
                <w:sz w:val="16"/>
                <w:szCs w:val="16"/>
              </w:rPr>
              <w:t>45.6</w:t>
            </w:r>
          </w:p>
        </w:tc>
        <w:tc>
          <w:tcPr>
            <w:tcW w:w="1132" w:type="dxa"/>
            <w:vMerge w:val="restart"/>
            <w:shd w:val="clear" w:color="auto" w:fill="auto"/>
            <w:vAlign w:val="center"/>
          </w:tcPr>
          <w:p w:rsidR="00C72A94" w:rsidRPr="00723B54" w:rsidRDefault="00C72A94" w:rsidP="00C72A94">
            <w:pPr>
              <w:jc w:val="right"/>
              <w:rPr>
                <w:rFonts w:ascii="Arial" w:hAnsi="Arial" w:cs="Arial"/>
                <w:sz w:val="16"/>
                <w:szCs w:val="16"/>
              </w:rPr>
            </w:pPr>
            <w:r w:rsidRPr="00723B54">
              <w:rPr>
                <w:rFonts w:ascii="Arial" w:hAnsi="Arial" w:cs="Arial"/>
                <w:sz w:val="16"/>
                <w:szCs w:val="16"/>
              </w:rPr>
              <w:t>10.4</w:t>
            </w:r>
          </w:p>
        </w:tc>
        <w:tc>
          <w:tcPr>
            <w:tcW w:w="1172" w:type="dxa"/>
            <w:vMerge w:val="restart"/>
            <w:shd w:val="clear" w:color="auto" w:fill="auto"/>
            <w:vAlign w:val="center"/>
          </w:tcPr>
          <w:p w:rsidR="00C72A94" w:rsidRPr="00723B54" w:rsidRDefault="0099689A" w:rsidP="00C72A94">
            <w:pPr>
              <w:jc w:val="right"/>
              <w:rPr>
                <w:rFonts w:ascii="Arial" w:hAnsi="Arial" w:cs="Arial"/>
                <w:sz w:val="16"/>
                <w:szCs w:val="16"/>
              </w:rPr>
            </w:pPr>
            <w:r>
              <w:rPr>
                <w:rFonts w:ascii="Arial" w:hAnsi="Arial" w:cs="Arial"/>
                <w:sz w:val="16"/>
                <w:szCs w:val="16"/>
              </w:rPr>
              <w:t>207480</w:t>
            </w:r>
          </w:p>
        </w:tc>
        <w:tc>
          <w:tcPr>
            <w:tcW w:w="709" w:type="dxa"/>
            <w:vMerge w:val="restart"/>
            <w:shd w:val="clear" w:color="auto" w:fill="auto"/>
            <w:vAlign w:val="center"/>
          </w:tcPr>
          <w:p w:rsidR="00C72A94" w:rsidRPr="00723B54" w:rsidRDefault="0099689A" w:rsidP="00C72A94">
            <w:pPr>
              <w:jc w:val="right"/>
              <w:rPr>
                <w:rFonts w:ascii="Arial" w:hAnsi="Arial" w:cs="Arial"/>
                <w:sz w:val="16"/>
                <w:szCs w:val="16"/>
              </w:rPr>
            </w:pPr>
            <w:r>
              <w:rPr>
                <w:rFonts w:ascii="Arial" w:hAnsi="Arial" w:cs="Arial"/>
                <w:sz w:val="16"/>
                <w:szCs w:val="16"/>
              </w:rPr>
              <w:t>250</w:t>
            </w:r>
          </w:p>
        </w:tc>
        <w:tc>
          <w:tcPr>
            <w:tcW w:w="708" w:type="dxa"/>
            <w:vMerge w:val="restart"/>
            <w:shd w:val="clear" w:color="auto" w:fill="auto"/>
            <w:vAlign w:val="center"/>
          </w:tcPr>
          <w:p w:rsidR="00C72A94" w:rsidRPr="00723B54" w:rsidRDefault="00C72A94" w:rsidP="00C72A94">
            <w:pPr>
              <w:jc w:val="right"/>
              <w:rPr>
                <w:rFonts w:ascii="Arial" w:hAnsi="Arial" w:cs="Arial"/>
                <w:sz w:val="16"/>
                <w:szCs w:val="16"/>
              </w:rPr>
            </w:pPr>
            <w:r w:rsidRPr="00723B54">
              <w:rPr>
                <w:rFonts w:ascii="Arial" w:hAnsi="Arial" w:cs="Arial"/>
                <w:sz w:val="16"/>
                <w:szCs w:val="16"/>
              </w:rPr>
              <w:t>41.5</w:t>
            </w:r>
          </w:p>
        </w:tc>
        <w:tc>
          <w:tcPr>
            <w:tcW w:w="567" w:type="dxa"/>
            <w:vMerge w:val="restart"/>
            <w:shd w:val="clear" w:color="auto" w:fill="auto"/>
            <w:vAlign w:val="center"/>
          </w:tcPr>
          <w:p w:rsidR="00C72A94" w:rsidRPr="00723B54" w:rsidRDefault="0099689A" w:rsidP="00C72A94">
            <w:pPr>
              <w:ind w:left="-70"/>
              <w:jc w:val="right"/>
              <w:rPr>
                <w:rFonts w:ascii="Arial" w:hAnsi="Arial" w:cs="Arial"/>
                <w:sz w:val="16"/>
                <w:szCs w:val="16"/>
              </w:rPr>
            </w:pPr>
            <w:r>
              <w:rPr>
                <w:rFonts w:ascii="Arial" w:hAnsi="Arial" w:cs="Arial"/>
                <w:sz w:val="16"/>
                <w:szCs w:val="16"/>
              </w:rPr>
              <w:t>10375</w:t>
            </w:r>
          </w:p>
        </w:tc>
        <w:tc>
          <w:tcPr>
            <w:tcW w:w="567" w:type="dxa"/>
            <w:vMerge w:val="restart"/>
            <w:shd w:val="clear" w:color="auto" w:fill="auto"/>
            <w:vAlign w:val="center"/>
          </w:tcPr>
          <w:p w:rsidR="00C72A94" w:rsidRPr="00723B54" w:rsidRDefault="00C72A94" w:rsidP="00C72A94">
            <w:pPr>
              <w:jc w:val="right"/>
              <w:rPr>
                <w:rFonts w:ascii="Arial" w:hAnsi="Arial" w:cs="Arial"/>
                <w:sz w:val="16"/>
                <w:szCs w:val="16"/>
              </w:rPr>
            </w:pPr>
            <w:r w:rsidRPr="00723B54">
              <w:rPr>
                <w:rFonts w:ascii="Arial" w:hAnsi="Arial" w:cs="Arial"/>
                <w:sz w:val="16"/>
                <w:szCs w:val="16"/>
              </w:rPr>
              <w:t>21.9</w:t>
            </w:r>
          </w:p>
        </w:tc>
        <w:tc>
          <w:tcPr>
            <w:tcW w:w="567" w:type="dxa"/>
            <w:vMerge w:val="restart"/>
            <w:shd w:val="clear" w:color="auto" w:fill="auto"/>
            <w:vAlign w:val="center"/>
          </w:tcPr>
          <w:p w:rsidR="00C72A94" w:rsidRPr="00723B54" w:rsidRDefault="0099689A" w:rsidP="00C72A94">
            <w:pPr>
              <w:jc w:val="right"/>
              <w:rPr>
                <w:rFonts w:ascii="Arial" w:hAnsi="Arial" w:cs="Arial"/>
                <w:sz w:val="16"/>
                <w:szCs w:val="16"/>
              </w:rPr>
            </w:pPr>
            <w:r>
              <w:rPr>
                <w:rFonts w:ascii="Arial" w:hAnsi="Arial" w:cs="Arial"/>
                <w:sz w:val="16"/>
                <w:szCs w:val="16"/>
              </w:rPr>
              <w:t>5475</w:t>
            </w:r>
          </w:p>
        </w:tc>
        <w:tc>
          <w:tcPr>
            <w:tcW w:w="567" w:type="dxa"/>
            <w:vMerge w:val="restart"/>
            <w:shd w:val="clear" w:color="auto" w:fill="auto"/>
            <w:vAlign w:val="center"/>
          </w:tcPr>
          <w:p w:rsidR="00C72A94" w:rsidRPr="00723B54" w:rsidRDefault="00C72A94" w:rsidP="00C72A94">
            <w:pPr>
              <w:jc w:val="right"/>
              <w:rPr>
                <w:rFonts w:ascii="Arial" w:hAnsi="Arial" w:cs="Arial"/>
                <w:sz w:val="16"/>
                <w:szCs w:val="16"/>
              </w:rPr>
            </w:pPr>
            <w:r w:rsidRPr="00723B54">
              <w:rPr>
                <w:rFonts w:ascii="Arial" w:hAnsi="Arial" w:cs="Arial"/>
                <w:sz w:val="16"/>
                <w:szCs w:val="16"/>
              </w:rPr>
              <w:t>14.8</w:t>
            </w:r>
          </w:p>
        </w:tc>
        <w:tc>
          <w:tcPr>
            <w:tcW w:w="567" w:type="dxa"/>
            <w:vMerge w:val="restart"/>
            <w:shd w:val="clear" w:color="auto" w:fill="auto"/>
            <w:vAlign w:val="center"/>
          </w:tcPr>
          <w:p w:rsidR="00C72A94" w:rsidRPr="00723B54" w:rsidRDefault="0099689A" w:rsidP="00C72A94">
            <w:pPr>
              <w:jc w:val="right"/>
              <w:rPr>
                <w:rFonts w:ascii="Arial" w:hAnsi="Arial" w:cs="Arial"/>
                <w:sz w:val="16"/>
                <w:szCs w:val="16"/>
              </w:rPr>
            </w:pPr>
            <w:r>
              <w:rPr>
                <w:rFonts w:ascii="Arial" w:hAnsi="Arial" w:cs="Arial"/>
                <w:sz w:val="16"/>
                <w:szCs w:val="16"/>
              </w:rPr>
              <w:t>3700</w:t>
            </w:r>
          </w:p>
        </w:tc>
        <w:tc>
          <w:tcPr>
            <w:tcW w:w="567" w:type="dxa"/>
            <w:vMerge w:val="restart"/>
            <w:shd w:val="clear" w:color="auto" w:fill="auto"/>
            <w:vAlign w:val="center"/>
          </w:tcPr>
          <w:p w:rsidR="00C72A94" w:rsidRPr="00723B54" w:rsidRDefault="0099689A" w:rsidP="00C72A94">
            <w:pPr>
              <w:jc w:val="right"/>
              <w:rPr>
                <w:rFonts w:ascii="Arial" w:hAnsi="Arial" w:cs="Arial"/>
                <w:sz w:val="16"/>
                <w:szCs w:val="16"/>
              </w:rPr>
            </w:pPr>
            <w:r>
              <w:rPr>
                <w:rFonts w:ascii="Arial" w:hAnsi="Arial" w:cs="Arial"/>
                <w:sz w:val="16"/>
                <w:szCs w:val="16"/>
              </w:rPr>
              <w:t>9,3</w:t>
            </w:r>
          </w:p>
        </w:tc>
        <w:tc>
          <w:tcPr>
            <w:tcW w:w="709" w:type="dxa"/>
            <w:vMerge w:val="restart"/>
            <w:shd w:val="clear" w:color="auto" w:fill="auto"/>
            <w:vAlign w:val="center"/>
          </w:tcPr>
          <w:p w:rsidR="00C72A94" w:rsidRPr="00723B54" w:rsidRDefault="0099689A" w:rsidP="00C72A94">
            <w:pPr>
              <w:jc w:val="right"/>
              <w:rPr>
                <w:rFonts w:ascii="Arial" w:hAnsi="Arial" w:cs="Arial"/>
                <w:sz w:val="16"/>
                <w:szCs w:val="16"/>
              </w:rPr>
            </w:pPr>
            <w:r>
              <w:rPr>
                <w:rFonts w:ascii="Arial" w:hAnsi="Arial" w:cs="Arial"/>
                <w:sz w:val="16"/>
                <w:szCs w:val="16"/>
              </w:rPr>
              <w:t>2337</w:t>
            </w:r>
          </w:p>
        </w:tc>
        <w:tc>
          <w:tcPr>
            <w:tcW w:w="567" w:type="dxa"/>
            <w:vMerge w:val="restart"/>
            <w:shd w:val="clear" w:color="auto" w:fill="auto"/>
            <w:vAlign w:val="center"/>
          </w:tcPr>
          <w:p w:rsidR="00C72A94" w:rsidRPr="00723B54" w:rsidRDefault="0099689A" w:rsidP="00C72A94">
            <w:pPr>
              <w:jc w:val="right"/>
              <w:rPr>
                <w:rFonts w:ascii="Arial" w:hAnsi="Arial" w:cs="Arial"/>
                <w:sz w:val="16"/>
                <w:szCs w:val="16"/>
              </w:rPr>
            </w:pPr>
            <w:r>
              <w:rPr>
                <w:rFonts w:ascii="Arial" w:hAnsi="Arial" w:cs="Arial"/>
                <w:sz w:val="16"/>
                <w:szCs w:val="16"/>
              </w:rPr>
              <w:t>8,1</w:t>
            </w:r>
          </w:p>
        </w:tc>
        <w:tc>
          <w:tcPr>
            <w:tcW w:w="567" w:type="dxa"/>
            <w:vMerge w:val="restart"/>
            <w:shd w:val="clear" w:color="auto" w:fill="auto"/>
            <w:vAlign w:val="center"/>
          </w:tcPr>
          <w:p w:rsidR="00C72A94" w:rsidRPr="00723B54" w:rsidRDefault="0099689A" w:rsidP="00C72A94">
            <w:pPr>
              <w:jc w:val="right"/>
              <w:rPr>
                <w:rFonts w:ascii="Arial" w:hAnsi="Arial" w:cs="Arial"/>
                <w:sz w:val="16"/>
                <w:szCs w:val="16"/>
              </w:rPr>
            </w:pPr>
            <w:r>
              <w:rPr>
                <w:rFonts w:ascii="Arial" w:hAnsi="Arial" w:cs="Arial"/>
                <w:sz w:val="16"/>
                <w:szCs w:val="16"/>
              </w:rPr>
              <w:t>2025</w:t>
            </w:r>
          </w:p>
        </w:tc>
        <w:tc>
          <w:tcPr>
            <w:tcW w:w="567" w:type="dxa"/>
            <w:vMerge w:val="restart"/>
            <w:shd w:val="clear" w:color="auto" w:fill="auto"/>
            <w:vAlign w:val="center"/>
          </w:tcPr>
          <w:p w:rsidR="00C72A94" w:rsidRPr="00723B54" w:rsidRDefault="0099689A" w:rsidP="00C72A94">
            <w:pPr>
              <w:jc w:val="right"/>
              <w:rPr>
                <w:rFonts w:ascii="Arial" w:hAnsi="Arial" w:cs="Arial"/>
                <w:sz w:val="16"/>
                <w:szCs w:val="16"/>
              </w:rPr>
            </w:pPr>
            <w:r>
              <w:rPr>
                <w:rFonts w:ascii="Arial" w:hAnsi="Arial" w:cs="Arial"/>
                <w:sz w:val="16"/>
                <w:szCs w:val="16"/>
              </w:rPr>
              <w:t>17,4</w:t>
            </w:r>
          </w:p>
        </w:tc>
        <w:tc>
          <w:tcPr>
            <w:tcW w:w="567" w:type="dxa"/>
            <w:vMerge w:val="restart"/>
            <w:shd w:val="clear" w:color="auto" w:fill="auto"/>
            <w:vAlign w:val="center"/>
          </w:tcPr>
          <w:p w:rsidR="00C72A94" w:rsidRPr="00723B54" w:rsidRDefault="0099689A" w:rsidP="00C72A94">
            <w:pPr>
              <w:jc w:val="right"/>
              <w:rPr>
                <w:rFonts w:ascii="Arial" w:hAnsi="Arial" w:cs="Arial"/>
                <w:sz w:val="16"/>
                <w:szCs w:val="16"/>
              </w:rPr>
            </w:pPr>
            <w:r>
              <w:rPr>
                <w:rFonts w:ascii="Arial" w:hAnsi="Arial" w:cs="Arial"/>
                <w:sz w:val="16"/>
                <w:szCs w:val="16"/>
              </w:rPr>
              <w:t>4350</w:t>
            </w:r>
          </w:p>
        </w:tc>
        <w:tc>
          <w:tcPr>
            <w:tcW w:w="1418" w:type="dxa"/>
            <w:gridSpan w:val="2"/>
            <w:shd w:val="clear" w:color="auto" w:fill="auto"/>
            <w:vAlign w:val="center"/>
          </w:tcPr>
          <w:p w:rsidR="00C72A94" w:rsidRPr="00C1126F" w:rsidRDefault="00C72A94" w:rsidP="00C72A94">
            <w:pPr>
              <w:jc w:val="center"/>
              <w:rPr>
                <w:rFonts w:ascii="Arial" w:hAnsi="Arial" w:cs="Arial"/>
                <w:b/>
                <w:bCs/>
                <w:sz w:val="16"/>
                <w:szCs w:val="16"/>
              </w:rPr>
            </w:pPr>
            <w:r w:rsidRPr="00C1126F">
              <w:rPr>
                <w:rFonts w:ascii="Arial" w:hAnsi="Arial" w:cs="Arial"/>
                <w:b/>
                <w:sz w:val="16"/>
                <w:szCs w:val="16"/>
              </w:rPr>
              <w:t>по състояние</w:t>
            </w:r>
          </w:p>
        </w:tc>
      </w:tr>
      <w:tr w:rsidR="00723B54" w:rsidRPr="00723B54" w:rsidTr="00C72A94">
        <w:trPr>
          <w:trHeight w:val="132"/>
        </w:trPr>
        <w:tc>
          <w:tcPr>
            <w:tcW w:w="915" w:type="dxa"/>
            <w:vMerge/>
            <w:shd w:val="clear" w:color="auto" w:fill="auto"/>
            <w:vAlign w:val="center"/>
          </w:tcPr>
          <w:p w:rsidR="00040F5A" w:rsidRPr="00723B54" w:rsidRDefault="00040F5A" w:rsidP="00040F5A">
            <w:pPr>
              <w:rPr>
                <w:rFonts w:ascii="Arial" w:hAnsi="Arial" w:cs="Arial"/>
                <w:sz w:val="16"/>
                <w:szCs w:val="16"/>
              </w:rPr>
            </w:pPr>
          </w:p>
        </w:tc>
        <w:tc>
          <w:tcPr>
            <w:tcW w:w="990"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1183"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1129"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1132"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1172"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709"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708"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709"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C72A94">
            <w:pPr>
              <w:jc w:val="right"/>
              <w:rPr>
                <w:rFonts w:ascii="Arial" w:hAnsi="Arial" w:cs="Arial"/>
                <w:b/>
                <w:bCs/>
                <w:sz w:val="16"/>
                <w:szCs w:val="16"/>
              </w:rPr>
            </w:pPr>
          </w:p>
        </w:tc>
        <w:tc>
          <w:tcPr>
            <w:tcW w:w="709" w:type="dxa"/>
            <w:shd w:val="clear" w:color="auto" w:fill="auto"/>
            <w:vAlign w:val="bottom"/>
          </w:tcPr>
          <w:p w:rsidR="00040F5A" w:rsidRPr="00C1126F" w:rsidRDefault="00BF0E59" w:rsidP="00723B54">
            <w:pPr>
              <w:jc w:val="right"/>
              <w:rPr>
                <w:rFonts w:ascii="Arial" w:hAnsi="Arial" w:cs="Arial"/>
                <w:sz w:val="16"/>
                <w:szCs w:val="16"/>
              </w:rPr>
            </w:pPr>
            <w:r w:rsidRPr="00C1126F">
              <w:rPr>
                <w:rFonts w:ascii="Arial" w:hAnsi="Arial" w:cs="Arial"/>
                <w:sz w:val="16"/>
                <w:szCs w:val="16"/>
              </w:rPr>
              <w:t>1</w:t>
            </w:r>
            <w:r w:rsidR="00C1126F" w:rsidRPr="00C1126F">
              <w:rPr>
                <w:rFonts w:ascii="Arial" w:hAnsi="Arial" w:cs="Arial"/>
                <w:sz w:val="16"/>
                <w:szCs w:val="16"/>
              </w:rPr>
              <w:t>8,5</w:t>
            </w:r>
          </w:p>
        </w:tc>
        <w:tc>
          <w:tcPr>
            <w:tcW w:w="709" w:type="dxa"/>
            <w:shd w:val="clear" w:color="auto" w:fill="auto"/>
            <w:vAlign w:val="bottom"/>
          </w:tcPr>
          <w:p w:rsidR="00040F5A" w:rsidRPr="00C1126F" w:rsidRDefault="00040F5A" w:rsidP="00723B54">
            <w:pPr>
              <w:jc w:val="right"/>
              <w:rPr>
                <w:rFonts w:ascii="Arial" w:hAnsi="Arial" w:cs="Arial"/>
                <w:sz w:val="16"/>
                <w:szCs w:val="16"/>
              </w:rPr>
            </w:pPr>
            <w:r w:rsidRPr="00C1126F">
              <w:rPr>
                <w:rFonts w:ascii="Arial" w:hAnsi="Arial" w:cs="Arial"/>
                <w:sz w:val="16"/>
                <w:szCs w:val="16"/>
              </w:rPr>
              <w:t>4</w:t>
            </w:r>
            <w:r w:rsidR="00723B54" w:rsidRPr="00C1126F">
              <w:rPr>
                <w:rFonts w:ascii="Arial" w:hAnsi="Arial" w:cs="Arial"/>
                <w:sz w:val="16"/>
                <w:szCs w:val="16"/>
                <w:lang w:val="en-US"/>
              </w:rPr>
              <w:t>612</w:t>
            </w:r>
          </w:p>
        </w:tc>
      </w:tr>
      <w:tr w:rsidR="00723B54" w:rsidRPr="00723B54" w:rsidTr="000E1CF4">
        <w:trPr>
          <w:trHeight w:val="120"/>
        </w:trPr>
        <w:tc>
          <w:tcPr>
            <w:tcW w:w="915" w:type="dxa"/>
            <w:vMerge w:val="restart"/>
            <w:shd w:val="clear" w:color="auto" w:fill="auto"/>
            <w:vAlign w:val="center"/>
          </w:tcPr>
          <w:p w:rsidR="000E1CF4" w:rsidRPr="00723B54" w:rsidRDefault="000E1CF4" w:rsidP="000E1CF4">
            <w:pPr>
              <w:rPr>
                <w:rFonts w:ascii="Arial" w:hAnsi="Arial" w:cs="Arial"/>
                <w:sz w:val="16"/>
                <w:szCs w:val="16"/>
              </w:rPr>
            </w:pPr>
            <w:r w:rsidRPr="00723B54">
              <w:rPr>
                <w:rFonts w:ascii="Arial" w:hAnsi="Arial" w:cs="Arial"/>
                <w:sz w:val="16"/>
                <w:szCs w:val="16"/>
              </w:rPr>
              <w:t>6.БН</w:t>
            </w:r>
          </w:p>
        </w:tc>
        <w:tc>
          <w:tcPr>
            <w:tcW w:w="990" w:type="dxa"/>
            <w:vMerge w:val="restart"/>
            <w:shd w:val="clear" w:color="auto" w:fill="auto"/>
            <w:vAlign w:val="center"/>
          </w:tcPr>
          <w:p w:rsidR="000E1CF4" w:rsidRPr="00723B54" w:rsidRDefault="0099689A" w:rsidP="000E1CF4">
            <w:pPr>
              <w:jc w:val="right"/>
              <w:rPr>
                <w:rFonts w:ascii="Arial" w:hAnsi="Arial" w:cs="Arial"/>
                <w:sz w:val="16"/>
                <w:szCs w:val="16"/>
              </w:rPr>
            </w:pPr>
            <w:r>
              <w:rPr>
                <w:rFonts w:ascii="Arial" w:hAnsi="Arial" w:cs="Arial"/>
                <w:sz w:val="16"/>
                <w:szCs w:val="16"/>
              </w:rPr>
              <w:t>90,3</w:t>
            </w:r>
          </w:p>
        </w:tc>
        <w:tc>
          <w:tcPr>
            <w:tcW w:w="1183" w:type="dxa"/>
            <w:vMerge w:val="restart"/>
            <w:shd w:val="clear" w:color="auto" w:fill="auto"/>
            <w:vAlign w:val="center"/>
          </w:tcPr>
          <w:p w:rsidR="000E1CF4" w:rsidRPr="00723B54" w:rsidRDefault="000E1CF4" w:rsidP="000E1CF4">
            <w:pPr>
              <w:jc w:val="right"/>
              <w:rPr>
                <w:rFonts w:ascii="Arial" w:hAnsi="Arial" w:cs="Arial"/>
                <w:sz w:val="16"/>
                <w:szCs w:val="16"/>
              </w:rPr>
            </w:pPr>
            <w:r w:rsidRPr="00723B54">
              <w:rPr>
                <w:rFonts w:ascii="Arial" w:hAnsi="Arial" w:cs="Arial"/>
                <w:sz w:val="16"/>
                <w:szCs w:val="16"/>
              </w:rPr>
              <w:t>59.8</w:t>
            </w:r>
          </w:p>
        </w:tc>
        <w:tc>
          <w:tcPr>
            <w:tcW w:w="1129" w:type="dxa"/>
            <w:vMerge w:val="restart"/>
            <w:shd w:val="clear" w:color="auto" w:fill="auto"/>
            <w:vAlign w:val="center"/>
          </w:tcPr>
          <w:p w:rsidR="000E1CF4" w:rsidRPr="00723B54" w:rsidRDefault="0099689A" w:rsidP="000E1CF4">
            <w:pPr>
              <w:jc w:val="right"/>
              <w:rPr>
                <w:rFonts w:ascii="Arial" w:hAnsi="Arial" w:cs="Arial"/>
                <w:sz w:val="16"/>
                <w:szCs w:val="16"/>
              </w:rPr>
            </w:pPr>
            <w:r>
              <w:rPr>
                <w:rFonts w:ascii="Arial" w:hAnsi="Arial" w:cs="Arial"/>
                <w:sz w:val="16"/>
                <w:szCs w:val="16"/>
              </w:rPr>
              <w:t>0,8</w:t>
            </w:r>
          </w:p>
        </w:tc>
        <w:tc>
          <w:tcPr>
            <w:tcW w:w="1132" w:type="dxa"/>
            <w:vMerge w:val="restart"/>
            <w:shd w:val="clear" w:color="auto" w:fill="auto"/>
            <w:vAlign w:val="center"/>
          </w:tcPr>
          <w:p w:rsidR="000E1CF4" w:rsidRPr="00723B54" w:rsidRDefault="0099689A" w:rsidP="000E1CF4">
            <w:pPr>
              <w:jc w:val="right"/>
              <w:rPr>
                <w:rFonts w:ascii="Arial" w:hAnsi="Arial" w:cs="Arial"/>
                <w:sz w:val="16"/>
                <w:szCs w:val="16"/>
              </w:rPr>
            </w:pPr>
            <w:r>
              <w:rPr>
                <w:rFonts w:ascii="Arial" w:hAnsi="Arial" w:cs="Arial"/>
                <w:sz w:val="16"/>
                <w:szCs w:val="16"/>
              </w:rPr>
              <w:t>2.1</w:t>
            </w:r>
          </w:p>
        </w:tc>
        <w:tc>
          <w:tcPr>
            <w:tcW w:w="1172" w:type="dxa"/>
            <w:vMerge w:val="restart"/>
            <w:shd w:val="clear" w:color="auto" w:fill="auto"/>
            <w:vAlign w:val="center"/>
          </w:tcPr>
          <w:p w:rsidR="000E1CF4" w:rsidRPr="00723B54" w:rsidRDefault="0099689A" w:rsidP="000E1CF4">
            <w:pPr>
              <w:jc w:val="right"/>
              <w:rPr>
                <w:rFonts w:ascii="Arial" w:hAnsi="Arial" w:cs="Arial"/>
                <w:sz w:val="16"/>
                <w:szCs w:val="16"/>
              </w:rPr>
            </w:pPr>
            <w:r>
              <w:rPr>
                <w:rFonts w:ascii="Arial" w:hAnsi="Arial" w:cs="Arial"/>
                <w:sz w:val="16"/>
                <w:szCs w:val="16"/>
              </w:rPr>
              <w:t>9220</w:t>
            </w:r>
          </w:p>
        </w:tc>
        <w:tc>
          <w:tcPr>
            <w:tcW w:w="709" w:type="dxa"/>
            <w:vMerge w:val="restart"/>
            <w:shd w:val="clear" w:color="auto" w:fill="auto"/>
            <w:vAlign w:val="center"/>
          </w:tcPr>
          <w:p w:rsidR="000E1CF4" w:rsidRPr="00723B54" w:rsidRDefault="0099689A" w:rsidP="000E1CF4">
            <w:pPr>
              <w:jc w:val="right"/>
              <w:rPr>
                <w:rFonts w:ascii="Arial" w:hAnsi="Arial" w:cs="Arial"/>
                <w:sz w:val="16"/>
                <w:szCs w:val="16"/>
              </w:rPr>
            </w:pPr>
            <w:r>
              <w:rPr>
                <w:rFonts w:ascii="Arial" w:hAnsi="Arial" w:cs="Arial"/>
                <w:sz w:val="16"/>
                <w:szCs w:val="16"/>
              </w:rPr>
              <w:t>154</w:t>
            </w:r>
          </w:p>
        </w:tc>
        <w:tc>
          <w:tcPr>
            <w:tcW w:w="708" w:type="dxa"/>
            <w:vMerge w:val="restart"/>
            <w:shd w:val="clear" w:color="auto" w:fill="auto"/>
            <w:vAlign w:val="center"/>
          </w:tcPr>
          <w:p w:rsidR="000E1CF4" w:rsidRPr="00723B54" w:rsidRDefault="000E1CF4" w:rsidP="000E1CF4">
            <w:pPr>
              <w:jc w:val="right"/>
              <w:rPr>
                <w:rFonts w:ascii="Arial" w:hAnsi="Arial" w:cs="Arial"/>
                <w:sz w:val="16"/>
                <w:szCs w:val="16"/>
              </w:rPr>
            </w:pPr>
            <w:r w:rsidRPr="00723B54">
              <w:rPr>
                <w:rFonts w:ascii="Arial" w:hAnsi="Arial" w:cs="Arial"/>
                <w:sz w:val="16"/>
                <w:szCs w:val="16"/>
              </w:rPr>
              <w:t>3.0</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462</w:t>
            </w:r>
          </w:p>
        </w:tc>
        <w:tc>
          <w:tcPr>
            <w:tcW w:w="567" w:type="dxa"/>
            <w:vMerge w:val="restart"/>
            <w:shd w:val="clear" w:color="auto" w:fill="auto"/>
            <w:vAlign w:val="center"/>
          </w:tcPr>
          <w:p w:rsidR="000E1CF4" w:rsidRPr="00723B54" w:rsidRDefault="000E1CF4" w:rsidP="000E1CF4">
            <w:pPr>
              <w:jc w:val="right"/>
              <w:rPr>
                <w:rFonts w:ascii="Arial" w:hAnsi="Arial" w:cs="Arial"/>
                <w:sz w:val="16"/>
                <w:szCs w:val="16"/>
              </w:rPr>
            </w:pPr>
            <w:r w:rsidRPr="00723B54">
              <w:rPr>
                <w:rFonts w:ascii="Arial" w:hAnsi="Arial" w:cs="Arial"/>
                <w:sz w:val="16"/>
                <w:szCs w:val="16"/>
              </w:rPr>
              <w:t>1.5</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231</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1.0</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154</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0,9</w:t>
            </w:r>
          </w:p>
        </w:tc>
        <w:tc>
          <w:tcPr>
            <w:tcW w:w="709"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137</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0,9</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139</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1,8</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277</w:t>
            </w:r>
          </w:p>
        </w:tc>
        <w:tc>
          <w:tcPr>
            <w:tcW w:w="1418" w:type="dxa"/>
            <w:gridSpan w:val="2"/>
            <w:shd w:val="clear" w:color="auto" w:fill="auto"/>
            <w:vAlign w:val="center"/>
          </w:tcPr>
          <w:p w:rsidR="000E1CF4" w:rsidRPr="00C1126F" w:rsidRDefault="000E1CF4" w:rsidP="000E1CF4">
            <w:pPr>
              <w:jc w:val="center"/>
              <w:rPr>
                <w:rFonts w:ascii="Arial" w:hAnsi="Arial" w:cs="Arial"/>
                <w:b/>
                <w:sz w:val="16"/>
                <w:szCs w:val="16"/>
              </w:rPr>
            </w:pPr>
            <w:r w:rsidRPr="00C1126F">
              <w:rPr>
                <w:rFonts w:ascii="Arial" w:hAnsi="Arial" w:cs="Arial"/>
                <w:b/>
                <w:sz w:val="16"/>
                <w:szCs w:val="16"/>
              </w:rPr>
              <w:t>по състояние</w:t>
            </w:r>
          </w:p>
        </w:tc>
      </w:tr>
      <w:tr w:rsidR="00723B54" w:rsidRPr="00723B54" w:rsidTr="000E1CF4">
        <w:trPr>
          <w:trHeight w:val="120"/>
        </w:trPr>
        <w:tc>
          <w:tcPr>
            <w:tcW w:w="915" w:type="dxa"/>
            <w:vMerge/>
            <w:shd w:val="clear" w:color="auto" w:fill="auto"/>
            <w:vAlign w:val="center"/>
          </w:tcPr>
          <w:p w:rsidR="00040F5A" w:rsidRPr="00723B54" w:rsidRDefault="00040F5A" w:rsidP="00040F5A">
            <w:pPr>
              <w:rPr>
                <w:rFonts w:ascii="Arial" w:hAnsi="Arial" w:cs="Arial"/>
                <w:bCs/>
                <w:sz w:val="16"/>
                <w:szCs w:val="16"/>
              </w:rPr>
            </w:pPr>
          </w:p>
        </w:tc>
        <w:tc>
          <w:tcPr>
            <w:tcW w:w="990"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1183"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1129"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1132"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1172"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709"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708"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709"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567" w:type="dxa"/>
            <w:vMerge/>
            <w:shd w:val="clear" w:color="auto" w:fill="auto"/>
            <w:vAlign w:val="center"/>
          </w:tcPr>
          <w:p w:rsidR="00040F5A" w:rsidRPr="00723B54" w:rsidRDefault="00040F5A" w:rsidP="000E1CF4">
            <w:pPr>
              <w:jc w:val="right"/>
              <w:rPr>
                <w:rFonts w:ascii="Arial" w:hAnsi="Arial" w:cs="Arial"/>
                <w:b/>
                <w:bCs/>
                <w:sz w:val="16"/>
                <w:szCs w:val="16"/>
              </w:rPr>
            </w:pPr>
          </w:p>
        </w:tc>
        <w:tc>
          <w:tcPr>
            <w:tcW w:w="709" w:type="dxa"/>
            <w:shd w:val="clear" w:color="auto" w:fill="auto"/>
            <w:vAlign w:val="bottom"/>
          </w:tcPr>
          <w:p w:rsidR="00040F5A" w:rsidRPr="00C1126F" w:rsidRDefault="00723B54" w:rsidP="00040F5A">
            <w:pPr>
              <w:jc w:val="right"/>
              <w:rPr>
                <w:rFonts w:ascii="Arial" w:hAnsi="Arial" w:cs="Arial"/>
                <w:sz w:val="16"/>
                <w:szCs w:val="16"/>
              </w:rPr>
            </w:pPr>
            <w:r w:rsidRPr="00C1126F">
              <w:rPr>
                <w:rFonts w:ascii="Arial" w:hAnsi="Arial" w:cs="Arial"/>
                <w:sz w:val="16"/>
                <w:szCs w:val="16"/>
              </w:rPr>
              <w:t>1.1</w:t>
            </w:r>
          </w:p>
        </w:tc>
        <w:tc>
          <w:tcPr>
            <w:tcW w:w="709" w:type="dxa"/>
            <w:shd w:val="clear" w:color="auto" w:fill="auto"/>
            <w:vAlign w:val="bottom"/>
          </w:tcPr>
          <w:p w:rsidR="00040F5A" w:rsidRPr="00C1126F" w:rsidRDefault="00723B54" w:rsidP="00723B54">
            <w:pPr>
              <w:jc w:val="right"/>
              <w:rPr>
                <w:rFonts w:ascii="Arial" w:hAnsi="Arial" w:cs="Arial"/>
                <w:sz w:val="16"/>
                <w:szCs w:val="16"/>
              </w:rPr>
            </w:pPr>
            <w:r w:rsidRPr="00C1126F">
              <w:rPr>
                <w:rFonts w:ascii="Arial" w:hAnsi="Arial" w:cs="Arial"/>
                <w:sz w:val="16"/>
                <w:szCs w:val="16"/>
              </w:rPr>
              <w:t>166</w:t>
            </w:r>
          </w:p>
        </w:tc>
      </w:tr>
      <w:tr w:rsidR="00723B54" w:rsidRPr="00723B54" w:rsidTr="000E1CF4">
        <w:trPr>
          <w:trHeight w:val="120"/>
        </w:trPr>
        <w:tc>
          <w:tcPr>
            <w:tcW w:w="915" w:type="dxa"/>
            <w:vMerge w:val="restart"/>
            <w:shd w:val="clear" w:color="auto" w:fill="auto"/>
            <w:vAlign w:val="center"/>
          </w:tcPr>
          <w:p w:rsidR="000E1CF4" w:rsidRPr="00723B54" w:rsidRDefault="000E1CF4" w:rsidP="000E1CF4">
            <w:pPr>
              <w:rPr>
                <w:rFonts w:ascii="Arial" w:hAnsi="Arial" w:cs="Arial"/>
                <w:bCs/>
                <w:sz w:val="16"/>
                <w:szCs w:val="16"/>
              </w:rPr>
            </w:pPr>
            <w:r w:rsidRPr="00723B54">
              <w:rPr>
                <w:rFonts w:ascii="Arial" w:hAnsi="Arial" w:cs="Arial"/>
                <w:bCs/>
                <w:sz w:val="16"/>
                <w:szCs w:val="16"/>
              </w:rPr>
              <w:t>7.</w:t>
            </w:r>
            <w:proofErr w:type="spellStart"/>
            <w:r w:rsidRPr="00723B54">
              <w:rPr>
                <w:rFonts w:ascii="Arial" w:hAnsi="Arial" w:cs="Arial"/>
                <w:bCs/>
                <w:sz w:val="16"/>
                <w:szCs w:val="16"/>
              </w:rPr>
              <w:t>ДСрН</w:t>
            </w:r>
            <w:proofErr w:type="spellEnd"/>
          </w:p>
        </w:tc>
        <w:tc>
          <w:tcPr>
            <w:tcW w:w="990"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182,9</w:t>
            </w:r>
          </w:p>
        </w:tc>
        <w:tc>
          <w:tcPr>
            <w:tcW w:w="1183" w:type="dxa"/>
            <w:vMerge w:val="restart"/>
            <w:shd w:val="clear" w:color="auto" w:fill="auto"/>
            <w:vAlign w:val="center"/>
          </w:tcPr>
          <w:p w:rsidR="000E1CF4" w:rsidRPr="00723B54" w:rsidRDefault="000E1CF4" w:rsidP="000E1CF4">
            <w:pPr>
              <w:jc w:val="right"/>
              <w:rPr>
                <w:rFonts w:ascii="Arial" w:hAnsi="Arial" w:cs="Arial"/>
                <w:sz w:val="16"/>
                <w:szCs w:val="16"/>
              </w:rPr>
            </w:pPr>
            <w:r w:rsidRPr="00723B54">
              <w:rPr>
                <w:rFonts w:ascii="Arial" w:hAnsi="Arial" w:cs="Arial"/>
                <w:sz w:val="16"/>
                <w:szCs w:val="16"/>
              </w:rPr>
              <w:t>115.0</w:t>
            </w:r>
          </w:p>
        </w:tc>
        <w:tc>
          <w:tcPr>
            <w:tcW w:w="1129"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33,1</w:t>
            </w:r>
          </w:p>
        </w:tc>
        <w:tc>
          <w:tcPr>
            <w:tcW w:w="1132" w:type="dxa"/>
            <w:vMerge w:val="restart"/>
            <w:shd w:val="clear" w:color="auto" w:fill="auto"/>
            <w:vAlign w:val="center"/>
          </w:tcPr>
          <w:p w:rsidR="000E1CF4" w:rsidRPr="00723B54" w:rsidRDefault="006317FF" w:rsidP="000E1CF4">
            <w:pPr>
              <w:jc w:val="right"/>
              <w:rPr>
                <w:rFonts w:ascii="Arial" w:hAnsi="Arial" w:cs="Arial"/>
                <w:sz w:val="16"/>
                <w:szCs w:val="16"/>
              </w:rPr>
            </w:pPr>
            <w:r w:rsidRPr="00723B54">
              <w:rPr>
                <w:rFonts w:ascii="Arial" w:hAnsi="Arial" w:cs="Arial"/>
                <w:sz w:val="16"/>
                <w:szCs w:val="16"/>
                <w:lang w:val="en-US"/>
              </w:rPr>
              <w:t>-</w:t>
            </w:r>
            <w:r w:rsidR="000E1CF4" w:rsidRPr="00723B54">
              <w:rPr>
                <w:rFonts w:ascii="Arial" w:hAnsi="Arial" w:cs="Arial"/>
                <w:sz w:val="16"/>
                <w:szCs w:val="16"/>
              </w:rPr>
              <w:t> </w:t>
            </w:r>
          </w:p>
        </w:tc>
        <w:tc>
          <w:tcPr>
            <w:tcW w:w="1172"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1874</w:t>
            </w:r>
            <w:r w:rsidR="000E1CF4" w:rsidRPr="00723B54">
              <w:rPr>
                <w:rFonts w:ascii="Arial" w:hAnsi="Arial" w:cs="Arial"/>
                <w:sz w:val="16"/>
                <w:szCs w:val="16"/>
              </w:rPr>
              <w:t>0</w:t>
            </w:r>
          </w:p>
        </w:tc>
        <w:tc>
          <w:tcPr>
            <w:tcW w:w="709"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163</w:t>
            </w:r>
          </w:p>
        </w:tc>
        <w:tc>
          <w:tcPr>
            <w:tcW w:w="708" w:type="dxa"/>
            <w:vMerge w:val="restart"/>
            <w:shd w:val="clear" w:color="auto" w:fill="auto"/>
            <w:vAlign w:val="center"/>
          </w:tcPr>
          <w:p w:rsidR="000E1CF4" w:rsidRPr="00723B54" w:rsidRDefault="000E1CF4" w:rsidP="000E1CF4">
            <w:pPr>
              <w:jc w:val="right"/>
              <w:rPr>
                <w:rFonts w:ascii="Arial" w:hAnsi="Arial" w:cs="Arial"/>
                <w:sz w:val="16"/>
                <w:szCs w:val="16"/>
              </w:rPr>
            </w:pPr>
            <w:r w:rsidRPr="00723B54">
              <w:rPr>
                <w:rFonts w:ascii="Arial" w:hAnsi="Arial" w:cs="Arial"/>
                <w:sz w:val="16"/>
                <w:szCs w:val="16"/>
              </w:rPr>
              <w:t>5.8</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945</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3,7</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603</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2.5</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408</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1,9</w:t>
            </w:r>
          </w:p>
        </w:tc>
        <w:tc>
          <w:tcPr>
            <w:tcW w:w="709"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306</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1.5</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244</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2,4</w:t>
            </w:r>
          </w:p>
        </w:tc>
        <w:tc>
          <w:tcPr>
            <w:tcW w:w="567" w:type="dxa"/>
            <w:vMerge w:val="restart"/>
            <w:shd w:val="clear" w:color="auto" w:fill="auto"/>
            <w:vAlign w:val="center"/>
          </w:tcPr>
          <w:p w:rsidR="000E1CF4" w:rsidRPr="00723B54" w:rsidRDefault="00F06C4A" w:rsidP="000E1CF4">
            <w:pPr>
              <w:jc w:val="right"/>
              <w:rPr>
                <w:rFonts w:ascii="Arial" w:hAnsi="Arial" w:cs="Arial"/>
                <w:sz w:val="16"/>
                <w:szCs w:val="16"/>
              </w:rPr>
            </w:pPr>
            <w:r>
              <w:rPr>
                <w:rFonts w:ascii="Arial" w:hAnsi="Arial" w:cs="Arial"/>
                <w:sz w:val="16"/>
                <w:szCs w:val="16"/>
              </w:rPr>
              <w:t>391</w:t>
            </w:r>
          </w:p>
        </w:tc>
        <w:tc>
          <w:tcPr>
            <w:tcW w:w="1418" w:type="dxa"/>
            <w:gridSpan w:val="2"/>
            <w:shd w:val="clear" w:color="auto" w:fill="auto"/>
            <w:vAlign w:val="center"/>
          </w:tcPr>
          <w:p w:rsidR="000E1CF4" w:rsidRPr="00C1126F" w:rsidRDefault="000E1CF4" w:rsidP="000E1CF4">
            <w:pPr>
              <w:jc w:val="center"/>
              <w:rPr>
                <w:rFonts w:ascii="Arial" w:hAnsi="Arial" w:cs="Arial"/>
                <w:b/>
                <w:bCs/>
                <w:sz w:val="16"/>
                <w:szCs w:val="16"/>
              </w:rPr>
            </w:pPr>
            <w:r w:rsidRPr="00C1126F">
              <w:rPr>
                <w:rFonts w:ascii="Arial" w:hAnsi="Arial" w:cs="Arial"/>
                <w:b/>
                <w:sz w:val="16"/>
                <w:szCs w:val="16"/>
              </w:rPr>
              <w:t>по състояние</w:t>
            </w:r>
          </w:p>
        </w:tc>
      </w:tr>
      <w:tr w:rsidR="00D24F93" w:rsidRPr="000E3ABF" w:rsidTr="00040F5A">
        <w:trPr>
          <w:trHeight w:val="156"/>
        </w:trPr>
        <w:tc>
          <w:tcPr>
            <w:tcW w:w="915" w:type="dxa"/>
            <w:vMerge/>
            <w:shd w:val="clear" w:color="auto" w:fill="auto"/>
            <w:vAlign w:val="center"/>
          </w:tcPr>
          <w:p w:rsidR="00D24F93" w:rsidRPr="00972037" w:rsidRDefault="00D24F93" w:rsidP="00D24F93">
            <w:pPr>
              <w:rPr>
                <w:rFonts w:ascii="Arial" w:hAnsi="Arial" w:cs="Arial"/>
                <w:bCs/>
                <w:sz w:val="16"/>
                <w:szCs w:val="16"/>
              </w:rPr>
            </w:pPr>
          </w:p>
        </w:tc>
        <w:tc>
          <w:tcPr>
            <w:tcW w:w="990"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1183"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1129"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1132"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1172"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709"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708"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567"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567"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567"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567"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567"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567"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709"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567"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567"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567"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567" w:type="dxa"/>
            <w:vMerge/>
            <w:shd w:val="clear" w:color="auto" w:fill="auto"/>
            <w:vAlign w:val="center"/>
          </w:tcPr>
          <w:p w:rsidR="00D24F93" w:rsidRPr="00972037" w:rsidRDefault="00D24F93" w:rsidP="00D24F93">
            <w:pPr>
              <w:jc w:val="center"/>
              <w:rPr>
                <w:rFonts w:ascii="Arial" w:hAnsi="Arial" w:cs="Arial"/>
                <w:b/>
                <w:bCs/>
                <w:color w:val="FF0000"/>
                <w:sz w:val="16"/>
                <w:szCs w:val="16"/>
              </w:rPr>
            </w:pPr>
          </w:p>
        </w:tc>
        <w:tc>
          <w:tcPr>
            <w:tcW w:w="709" w:type="dxa"/>
            <w:shd w:val="clear" w:color="auto" w:fill="auto"/>
            <w:vAlign w:val="bottom"/>
          </w:tcPr>
          <w:p w:rsidR="00D24F93" w:rsidRPr="00C1126F" w:rsidRDefault="00C1126F" w:rsidP="00723B54">
            <w:pPr>
              <w:jc w:val="right"/>
              <w:rPr>
                <w:rFonts w:ascii="Arial" w:hAnsi="Arial" w:cs="Arial"/>
                <w:sz w:val="16"/>
                <w:szCs w:val="16"/>
              </w:rPr>
            </w:pPr>
            <w:r w:rsidRPr="00C1126F">
              <w:rPr>
                <w:rFonts w:ascii="Arial" w:hAnsi="Arial" w:cs="Arial"/>
                <w:sz w:val="16"/>
                <w:szCs w:val="16"/>
              </w:rPr>
              <w:t>3,0</w:t>
            </w:r>
          </w:p>
        </w:tc>
        <w:tc>
          <w:tcPr>
            <w:tcW w:w="709" w:type="dxa"/>
            <w:shd w:val="clear" w:color="auto" w:fill="auto"/>
            <w:vAlign w:val="bottom"/>
          </w:tcPr>
          <w:p w:rsidR="00D24F93" w:rsidRPr="00C1126F" w:rsidRDefault="00D24F93" w:rsidP="00723B54">
            <w:pPr>
              <w:jc w:val="right"/>
              <w:rPr>
                <w:rFonts w:ascii="Arial" w:hAnsi="Arial" w:cs="Arial"/>
                <w:sz w:val="16"/>
                <w:szCs w:val="16"/>
              </w:rPr>
            </w:pPr>
            <w:r w:rsidRPr="00C1126F">
              <w:rPr>
                <w:rFonts w:ascii="Arial" w:hAnsi="Arial" w:cs="Arial"/>
                <w:sz w:val="16"/>
                <w:szCs w:val="16"/>
              </w:rPr>
              <w:t>4</w:t>
            </w:r>
            <w:r w:rsidR="00723B54" w:rsidRPr="00C1126F">
              <w:rPr>
                <w:rFonts w:ascii="Arial" w:hAnsi="Arial" w:cs="Arial"/>
                <w:sz w:val="16"/>
                <w:szCs w:val="16"/>
                <w:lang w:val="en-US"/>
              </w:rPr>
              <w:t>86</w:t>
            </w:r>
          </w:p>
        </w:tc>
      </w:tr>
      <w:tr w:rsidR="00C72A94" w:rsidRPr="000E3ABF" w:rsidTr="006317FF">
        <w:trPr>
          <w:trHeight w:val="288"/>
        </w:trPr>
        <w:tc>
          <w:tcPr>
            <w:tcW w:w="915" w:type="dxa"/>
            <w:shd w:val="clear" w:color="auto" w:fill="auto"/>
            <w:vAlign w:val="center"/>
          </w:tcPr>
          <w:p w:rsidR="00C72A94" w:rsidRPr="00972037" w:rsidRDefault="00C72A94" w:rsidP="00C72A94">
            <w:pPr>
              <w:rPr>
                <w:rFonts w:ascii="Arial" w:hAnsi="Arial" w:cs="Arial"/>
                <w:sz w:val="16"/>
                <w:szCs w:val="16"/>
              </w:rPr>
            </w:pPr>
            <w:r w:rsidRPr="00972037">
              <w:rPr>
                <w:rFonts w:ascii="Arial" w:hAnsi="Arial" w:cs="Arial"/>
                <w:b/>
                <w:bCs/>
                <w:sz w:val="16"/>
                <w:szCs w:val="16"/>
              </w:rPr>
              <w:t>Общо</w:t>
            </w:r>
          </w:p>
        </w:tc>
        <w:tc>
          <w:tcPr>
            <w:tcW w:w="990" w:type="dxa"/>
            <w:shd w:val="clear" w:color="auto" w:fill="auto"/>
            <w:vAlign w:val="center"/>
          </w:tcPr>
          <w:p w:rsidR="00C72A94" w:rsidRPr="00580431" w:rsidRDefault="00F06C4A" w:rsidP="006317FF">
            <w:pPr>
              <w:jc w:val="right"/>
              <w:rPr>
                <w:rFonts w:ascii="Arial" w:hAnsi="Arial" w:cs="Arial"/>
                <w:sz w:val="16"/>
                <w:szCs w:val="16"/>
              </w:rPr>
            </w:pPr>
            <w:r>
              <w:rPr>
                <w:rFonts w:ascii="Arial" w:hAnsi="Arial" w:cs="Arial"/>
                <w:sz w:val="16"/>
                <w:szCs w:val="16"/>
              </w:rPr>
              <w:t>2703,1</w:t>
            </w:r>
          </w:p>
        </w:tc>
        <w:tc>
          <w:tcPr>
            <w:tcW w:w="1183" w:type="dxa"/>
            <w:shd w:val="clear" w:color="auto" w:fill="auto"/>
            <w:vAlign w:val="center"/>
          </w:tcPr>
          <w:p w:rsidR="00C72A94" w:rsidRPr="00580431" w:rsidRDefault="00F06C4A" w:rsidP="006317FF">
            <w:pPr>
              <w:jc w:val="right"/>
              <w:rPr>
                <w:rFonts w:ascii="Arial" w:hAnsi="Arial" w:cs="Arial"/>
                <w:sz w:val="16"/>
                <w:szCs w:val="16"/>
              </w:rPr>
            </w:pPr>
            <w:r>
              <w:rPr>
                <w:rFonts w:ascii="Arial" w:hAnsi="Arial" w:cs="Arial"/>
                <w:sz w:val="16"/>
                <w:szCs w:val="16"/>
              </w:rPr>
              <w:t>1130,5</w:t>
            </w:r>
          </w:p>
        </w:tc>
        <w:tc>
          <w:tcPr>
            <w:tcW w:w="1129" w:type="dxa"/>
            <w:shd w:val="clear" w:color="auto" w:fill="auto"/>
            <w:vAlign w:val="center"/>
          </w:tcPr>
          <w:p w:rsidR="00C72A94" w:rsidRPr="00580431" w:rsidRDefault="00F06C4A" w:rsidP="006317FF">
            <w:pPr>
              <w:jc w:val="right"/>
              <w:rPr>
                <w:rFonts w:ascii="Arial" w:hAnsi="Arial" w:cs="Arial"/>
                <w:sz w:val="16"/>
                <w:szCs w:val="16"/>
              </w:rPr>
            </w:pPr>
            <w:r>
              <w:rPr>
                <w:rFonts w:ascii="Arial" w:hAnsi="Arial" w:cs="Arial"/>
                <w:sz w:val="16"/>
                <w:szCs w:val="16"/>
              </w:rPr>
              <w:t>961,0</w:t>
            </w:r>
          </w:p>
        </w:tc>
        <w:tc>
          <w:tcPr>
            <w:tcW w:w="1132" w:type="dxa"/>
            <w:shd w:val="clear" w:color="auto" w:fill="auto"/>
            <w:vAlign w:val="center"/>
          </w:tcPr>
          <w:p w:rsidR="00C72A94" w:rsidRPr="00580431" w:rsidRDefault="00F06C4A" w:rsidP="006317FF">
            <w:pPr>
              <w:jc w:val="right"/>
              <w:rPr>
                <w:rFonts w:ascii="Arial" w:hAnsi="Arial" w:cs="Arial"/>
                <w:sz w:val="16"/>
                <w:szCs w:val="16"/>
              </w:rPr>
            </w:pPr>
            <w:r>
              <w:rPr>
                <w:rFonts w:ascii="Arial" w:hAnsi="Arial" w:cs="Arial"/>
                <w:sz w:val="16"/>
                <w:szCs w:val="16"/>
              </w:rPr>
              <w:t>291,8</w:t>
            </w:r>
          </w:p>
        </w:tc>
        <w:tc>
          <w:tcPr>
            <w:tcW w:w="1172" w:type="dxa"/>
            <w:shd w:val="clear" w:color="auto" w:fill="auto"/>
            <w:vAlign w:val="center"/>
          </w:tcPr>
          <w:p w:rsidR="00C72A94" w:rsidRPr="00580431" w:rsidRDefault="00F06C4A" w:rsidP="006317FF">
            <w:pPr>
              <w:jc w:val="right"/>
              <w:rPr>
                <w:rFonts w:ascii="Arial" w:hAnsi="Arial" w:cs="Arial"/>
                <w:sz w:val="16"/>
                <w:szCs w:val="16"/>
              </w:rPr>
            </w:pPr>
            <w:r>
              <w:rPr>
                <w:rFonts w:ascii="Arial" w:hAnsi="Arial" w:cs="Arial"/>
                <w:sz w:val="16"/>
                <w:szCs w:val="16"/>
              </w:rPr>
              <w:t>2271450</w:t>
            </w:r>
          </w:p>
        </w:tc>
        <w:tc>
          <w:tcPr>
            <w:tcW w:w="9214" w:type="dxa"/>
            <w:gridSpan w:val="15"/>
            <w:shd w:val="clear" w:color="auto" w:fill="auto"/>
            <w:vAlign w:val="center"/>
          </w:tcPr>
          <w:p w:rsidR="00C72A94" w:rsidRPr="00972037" w:rsidRDefault="00C72A94" w:rsidP="00C72A94">
            <w:pPr>
              <w:jc w:val="center"/>
              <w:rPr>
                <w:rFonts w:ascii="Arial" w:hAnsi="Arial" w:cs="Arial"/>
                <w:b/>
                <w:bCs/>
                <w:color w:val="FF0000"/>
                <w:sz w:val="16"/>
                <w:szCs w:val="16"/>
              </w:rPr>
            </w:pPr>
          </w:p>
        </w:tc>
      </w:tr>
    </w:tbl>
    <w:p w:rsidR="00001C2C" w:rsidRDefault="00001C2C" w:rsidP="00D55941">
      <w:pPr>
        <w:rPr>
          <w:rFonts w:ascii="Arial" w:hAnsi="Arial" w:cs="Arial"/>
          <w:b/>
          <w:color w:val="FF0000"/>
          <w:u w:val="single"/>
        </w:rPr>
      </w:pPr>
    </w:p>
    <w:p w:rsidR="00C01794" w:rsidRDefault="00C01794" w:rsidP="00D55941">
      <w:pPr>
        <w:rPr>
          <w:rFonts w:ascii="Arial" w:hAnsi="Arial" w:cs="Arial"/>
          <w:sz w:val="22"/>
          <w:szCs w:val="22"/>
        </w:rPr>
      </w:pPr>
    </w:p>
    <w:p w:rsidR="00040F5A" w:rsidRPr="00631C9C" w:rsidRDefault="00EC788D" w:rsidP="00D55941">
      <w:pPr>
        <w:rPr>
          <w:rFonts w:ascii="Arial" w:hAnsi="Arial" w:cs="Arial"/>
          <w:sz w:val="22"/>
          <w:szCs w:val="22"/>
        </w:rPr>
      </w:pPr>
      <w:r>
        <w:rPr>
          <w:rFonts w:ascii="Arial" w:hAnsi="Arial" w:cs="Arial"/>
          <w:sz w:val="22"/>
          <w:szCs w:val="22"/>
        </w:rPr>
        <w:t xml:space="preserve"> </w:t>
      </w:r>
    </w:p>
    <w:p w:rsidR="00D24F93" w:rsidRPr="00631C9C" w:rsidRDefault="00D24F93" w:rsidP="00D55941">
      <w:pPr>
        <w:rPr>
          <w:rFonts w:ascii="Arial" w:hAnsi="Arial" w:cs="Arial"/>
          <w:sz w:val="22"/>
          <w:szCs w:val="22"/>
        </w:rPr>
        <w:sectPr w:rsidR="00D24F93" w:rsidRPr="00631C9C" w:rsidSect="006D524B">
          <w:pgSz w:w="16840" w:h="11907" w:orient="landscape"/>
          <w:pgMar w:top="1418" w:right="680" w:bottom="1247" w:left="1247" w:header="709" w:footer="709" w:gutter="0"/>
          <w:cols w:space="708"/>
        </w:sectPr>
      </w:pPr>
    </w:p>
    <w:p w:rsidR="00D55941" w:rsidRPr="00ED0F0C" w:rsidRDefault="0032327A" w:rsidP="00D55941">
      <w:pPr>
        <w:pStyle w:val="PlainText"/>
        <w:ind w:right="-45"/>
        <w:jc w:val="center"/>
        <w:rPr>
          <w:rFonts w:ascii="Arial" w:hAnsi="Arial" w:cs="Arial"/>
          <w:bCs/>
          <w:iCs/>
          <w:sz w:val="22"/>
          <w:szCs w:val="22"/>
        </w:rPr>
      </w:pPr>
      <w:bookmarkStart w:id="0" w:name="OLE_LINK358"/>
      <w:bookmarkStart w:id="1" w:name="OLE_LINK357"/>
      <w:r>
        <w:rPr>
          <w:rFonts w:ascii="Arial" w:hAnsi="Arial" w:cs="Arial"/>
          <w:bCs/>
          <w:iCs/>
          <w:sz w:val="22"/>
          <w:szCs w:val="22"/>
        </w:rPr>
        <w:lastRenderedPageBreak/>
        <w:t>Таблица № 8</w:t>
      </w:r>
    </w:p>
    <w:p w:rsidR="00D55941" w:rsidRPr="00ED0F0C" w:rsidRDefault="00D55941" w:rsidP="00D55941">
      <w:pPr>
        <w:pStyle w:val="PlainText"/>
        <w:ind w:right="-45"/>
        <w:jc w:val="center"/>
        <w:rPr>
          <w:rFonts w:ascii="Arial" w:hAnsi="Arial" w:cs="Arial"/>
          <w:iCs/>
          <w:sz w:val="22"/>
          <w:szCs w:val="22"/>
        </w:rPr>
      </w:pPr>
      <w:r w:rsidRPr="00ED0F0C">
        <w:rPr>
          <w:rFonts w:ascii="Arial" w:hAnsi="Arial" w:cs="Arial"/>
          <w:iCs/>
          <w:sz w:val="22"/>
          <w:szCs w:val="22"/>
        </w:rPr>
        <w:t>За разпределение на залесената площ/ха/ на зрелите и презрели насаждения по пълноти</w:t>
      </w:r>
    </w:p>
    <w:p w:rsidR="00BA45A9" w:rsidRPr="000E3ABF" w:rsidRDefault="00BA45A9" w:rsidP="00D55941">
      <w:pPr>
        <w:pStyle w:val="PlainText"/>
        <w:ind w:right="-45"/>
        <w:jc w:val="center"/>
        <w:rPr>
          <w:rFonts w:ascii="Arial" w:hAnsi="Arial" w:cs="Arial"/>
          <w:iCs/>
          <w:color w:val="FF0000"/>
          <w:sz w:val="22"/>
          <w:szCs w:val="22"/>
        </w:rPr>
      </w:pPr>
    </w:p>
    <w:tbl>
      <w:tblPr>
        <w:tblStyle w:val="11"/>
        <w:tblW w:w="72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7"/>
        <w:gridCol w:w="778"/>
        <w:gridCol w:w="780"/>
        <w:gridCol w:w="779"/>
        <w:gridCol w:w="780"/>
        <w:gridCol w:w="780"/>
        <w:gridCol w:w="779"/>
        <w:gridCol w:w="780"/>
        <w:gridCol w:w="782"/>
      </w:tblGrid>
      <w:tr w:rsidR="00CF0239" w:rsidRPr="00212F34" w:rsidTr="00C00EEE">
        <w:trPr>
          <w:trHeight w:val="481"/>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CF0239" w:rsidRPr="00212F34" w:rsidRDefault="00CF0239" w:rsidP="00D55941">
            <w:pPr>
              <w:pStyle w:val="PlainText"/>
              <w:ind w:right="-45"/>
              <w:jc w:val="center"/>
              <w:rPr>
                <w:rFonts w:ascii="Arial" w:hAnsi="Arial" w:cs="Arial"/>
                <w:b/>
                <w:bCs/>
                <w:sz w:val="18"/>
                <w:szCs w:val="18"/>
              </w:rPr>
            </w:pPr>
            <w:r w:rsidRPr="00212F34">
              <w:rPr>
                <w:rFonts w:ascii="Arial" w:hAnsi="Arial" w:cs="Arial"/>
                <w:b/>
                <w:bCs/>
                <w:sz w:val="18"/>
                <w:szCs w:val="18"/>
              </w:rPr>
              <w:t>Пълнота</w:t>
            </w:r>
          </w:p>
        </w:tc>
        <w:tc>
          <w:tcPr>
            <w:tcW w:w="5456" w:type="dxa"/>
            <w:gridSpan w:val="7"/>
            <w:tcBorders>
              <w:top w:val="single" w:sz="4" w:space="0" w:color="auto"/>
              <w:left w:val="single" w:sz="4" w:space="0" w:color="auto"/>
              <w:bottom w:val="single" w:sz="4" w:space="0" w:color="auto"/>
              <w:right w:val="single" w:sz="4" w:space="0" w:color="auto"/>
            </w:tcBorders>
            <w:vAlign w:val="center"/>
            <w:hideMark/>
          </w:tcPr>
          <w:p w:rsidR="00CF0239" w:rsidRPr="00212F34" w:rsidRDefault="00CF0239" w:rsidP="00D55941">
            <w:pPr>
              <w:pStyle w:val="PlainText"/>
              <w:ind w:right="-45"/>
              <w:jc w:val="center"/>
              <w:rPr>
                <w:rFonts w:ascii="Arial" w:hAnsi="Arial" w:cs="Arial"/>
                <w:b/>
                <w:bCs/>
                <w:sz w:val="18"/>
                <w:szCs w:val="18"/>
              </w:rPr>
            </w:pPr>
            <w:r w:rsidRPr="00212F34">
              <w:rPr>
                <w:rFonts w:ascii="Arial" w:hAnsi="Arial" w:cs="Arial"/>
                <w:b/>
                <w:bCs/>
                <w:sz w:val="18"/>
                <w:szCs w:val="18"/>
              </w:rPr>
              <w:t>Условни стопански класове</w:t>
            </w:r>
          </w:p>
        </w:tc>
        <w:tc>
          <w:tcPr>
            <w:tcW w:w="782" w:type="dxa"/>
            <w:tcBorders>
              <w:top w:val="single" w:sz="4" w:space="0" w:color="auto"/>
              <w:left w:val="single" w:sz="4" w:space="0" w:color="auto"/>
              <w:bottom w:val="single" w:sz="4" w:space="0" w:color="auto"/>
              <w:right w:val="single" w:sz="4" w:space="0" w:color="auto"/>
            </w:tcBorders>
            <w:vAlign w:val="center"/>
            <w:hideMark/>
          </w:tcPr>
          <w:p w:rsidR="00CF0239" w:rsidRPr="00212F34" w:rsidRDefault="00CF0239" w:rsidP="00D55941">
            <w:pPr>
              <w:pStyle w:val="PlainText"/>
              <w:ind w:right="-45"/>
              <w:jc w:val="center"/>
              <w:rPr>
                <w:rFonts w:ascii="Arial" w:hAnsi="Arial" w:cs="Arial"/>
                <w:b/>
                <w:bCs/>
                <w:sz w:val="18"/>
                <w:szCs w:val="18"/>
              </w:rPr>
            </w:pPr>
            <w:r w:rsidRPr="00212F34">
              <w:rPr>
                <w:rFonts w:ascii="Arial" w:hAnsi="Arial" w:cs="Arial"/>
                <w:b/>
                <w:bCs/>
                <w:sz w:val="18"/>
                <w:szCs w:val="18"/>
              </w:rPr>
              <w:t>Обща</w:t>
            </w:r>
          </w:p>
          <w:p w:rsidR="00CF0239" w:rsidRPr="00212F34" w:rsidRDefault="00CF0239" w:rsidP="00D55941">
            <w:pPr>
              <w:pStyle w:val="PlainText"/>
              <w:ind w:right="-45"/>
              <w:jc w:val="center"/>
              <w:rPr>
                <w:rFonts w:ascii="Arial" w:hAnsi="Arial" w:cs="Arial"/>
                <w:b/>
                <w:bCs/>
                <w:sz w:val="18"/>
                <w:szCs w:val="18"/>
              </w:rPr>
            </w:pPr>
            <w:r w:rsidRPr="00212F34">
              <w:rPr>
                <w:rFonts w:ascii="Arial" w:hAnsi="Arial" w:cs="Arial"/>
                <w:b/>
                <w:bCs/>
                <w:sz w:val="18"/>
                <w:szCs w:val="18"/>
              </w:rPr>
              <w:t>площ</w:t>
            </w:r>
          </w:p>
        </w:tc>
      </w:tr>
      <w:tr w:rsidR="00CF0239" w:rsidRPr="00212F34" w:rsidTr="00C00EEE">
        <w:trPr>
          <w:trHeight w:val="204"/>
          <w:jc w:val="center"/>
        </w:trPr>
        <w:tc>
          <w:tcPr>
            <w:tcW w:w="987" w:type="dxa"/>
            <w:tcBorders>
              <w:top w:val="single" w:sz="4" w:space="0" w:color="auto"/>
              <w:left w:val="single" w:sz="4" w:space="0" w:color="auto"/>
              <w:bottom w:val="single" w:sz="4" w:space="0" w:color="auto"/>
              <w:right w:val="single" w:sz="4" w:space="0" w:color="auto"/>
            </w:tcBorders>
            <w:hideMark/>
          </w:tcPr>
          <w:p w:rsidR="00CF0239" w:rsidRPr="00212F34" w:rsidRDefault="00CF0239" w:rsidP="00FC7C14">
            <w:pPr>
              <w:rPr>
                <w:rFonts w:ascii="Arial" w:hAnsi="Arial" w:cs="Arial"/>
                <w:b/>
                <w:bCs/>
                <w:sz w:val="18"/>
                <w:szCs w:val="18"/>
              </w:rPr>
            </w:pPr>
          </w:p>
        </w:tc>
        <w:tc>
          <w:tcPr>
            <w:tcW w:w="778" w:type="dxa"/>
            <w:tcBorders>
              <w:top w:val="single" w:sz="4" w:space="0" w:color="auto"/>
              <w:left w:val="single" w:sz="4" w:space="0" w:color="auto"/>
              <w:bottom w:val="single" w:sz="4" w:space="0" w:color="auto"/>
              <w:right w:val="single" w:sz="4" w:space="0" w:color="auto"/>
            </w:tcBorders>
            <w:hideMark/>
          </w:tcPr>
          <w:p w:rsidR="00CF0239" w:rsidRPr="00212F34" w:rsidRDefault="00CF0239" w:rsidP="00FC7C14">
            <w:pPr>
              <w:pStyle w:val="PlainText"/>
              <w:ind w:right="-45"/>
              <w:jc w:val="center"/>
              <w:rPr>
                <w:rFonts w:ascii="Arial" w:hAnsi="Arial" w:cs="Arial"/>
                <w:b/>
                <w:bCs/>
                <w:sz w:val="18"/>
                <w:szCs w:val="18"/>
              </w:rPr>
            </w:pPr>
            <w:r w:rsidRPr="00212F34">
              <w:rPr>
                <w:rFonts w:ascii="Arial" w:hAnsi="Arial" w:cs="Arial"/>
                <w:b/>
                <w:bCs/>
                <w:sz w:val="18"/>
                <w:szCs w:val="18"/>
              </w:rPr>
              <w:t>ББК</w:t>
            </w:r>
          </w:p>
        </w:tc>
        <w:tc>
          <w:tcPr>
            <w:tcW w:w="780" w:type="dxa"/>
            <w:tcBorders>
              <w:top w:val="single" w:sz="4" w:space="0" w:color="auto"/>
              <w:left w:val="single" w:sz="4" w:space="0" w:color="auto"/>
              <w:bottom w:val="single" w:sz="4" w:space="0" w:color="auto"/>
              <w:right w:val="single" w:sz="4" w:space="0" w:color="auto"/>
            </w:tcBorders>
            <w:hideMark/>
          </w:tcPr>
          <w:p w:rsidR="00CF0239" w:rsidRPr="00212F34" w:rsidRDefault="00CF0239" w:rsidP="00FC7C14">
            <w:pPr>
              <w:pStyle w:val="PlainText"/>
              <w:ind w:right="-45"/>
              <w:jc w:val="center"/>
              <w:rPr>
                <w:rFonts w:ascii="Arial" w:hAnsi="Arial" w:cs="Arial"/>
                <w:b/>
                <w:bCs/>
                <w:sz w:val="18"/>
                <w:szCs w:val="18"/>
              </w:rPr>
            </w:pPr>
            <w:r w:rsidRPr="00212F34">
              <w:rPr>
                <w:rFonts w:ascii="Arial" w:hAnsi="Arial" w:cs="Arial"/>
                <w:b/>
                <w:bCs/>
                <w:sz w:val="18"/>
                <w:szCs w:val="18"/>
              </w:rPr>
              <w:t>ЧБК</w:t>
            </w:r>
          </w:p>
        </w:tc>
        <w:tc>
          <w:tcPr>
            <w:tcW w:w="779" w:type="dxa"/>
            <w:tcBorders>
              <w:top w:val="single" w:sz="4" w:space="0" w:color="auto"/>
              <w:left w:val="single" w:sz="4" w:space="0" w:color="auto"/>
              <w:bottom w:val="single" w:sz="4" w:space="0" w:color="auto"/>
              <w:right w:val="single" w:sz="4" w:space="0" w:color="auto"/>
            </w:tcBorders>
          </w:tcPr>
          <w:p w:rsidR="00CF0239" w:rsidRPr="00212F34" w:rsidRDefault="00CF0239" w:rsidP="00FC7C14">
            <w:pPr>
              <w:pStyle w:val="PlainText"/>
              <w:ind w:right="-45"/>
              <w:jc w:val="center"/>
              <w:rPr>
                <w:rFonts w:ascii="Arial" w:hAnsi="Arial" w:cs="Arial"/>
                <w:b/>
                <w:bCs/>
                <w:sz w:val="18"/>
                <w:szCs w:val="18"/>
              </w:rPr>
            </w:pPr>
            <w:r w:rsidRPr="00212F34">
              <w:rPr>
                <w:rFonts w:ascii="Arial" w:hAnsi="Arial" w:cs="Arial"/>
                <w:b/>
                <w:bCs/>
                <w:sz w:val="18"/>
                <w:szCs w:val="18"/>
              </w:rPr>
              <w:t>ИК</w:t>
            </w:r>
          </w:p>
        </w:tc>
        <w:tc>
          <w:tcPr>
            <w:tcW w:w="780" w:type="dxa"/>
            <w:tcBorders>
              <w:top w:val="single" w:sz="4" w:space="0" w:color="auto"/>
              <w:left w:val="single" w:sz="4" w:space="0" w:color="auto"/>
              <w:bottom w:val="single" w:sz="4" w:space="0" w:color="auto"/>
              <w:right w:val="single" w:sz="4" w:space="0" w:color="auto"/>
            </w:tcBorders>
          </w:tcPr>
          <w:p w:rsidR="00CF0239" w:rsidRPr="00212F34" w:rsidRDefault="00CF0239" w:rsidP="00FC7C14">
            <w:pPr>
              <w:pStyle w:val="PlainText"/>
              <w:ind w:right="-45"/>
              <w:jc w:val="center"/>
              <w:rPr>
                <w:rFonts w:ascii="Arial" w:hAnsi="Arial" w:cs="Arial"/>
                <w:b/>
                <w:bCs/>
                <w:sz w:val="18"/>
                <w:szCs w:val="18"/>
              </w:rPr>
            </w:pPr>
            <w:r w:rsidRPr="00212F34">
              <w:rPr>
                <w:rFonts w:ascii="Arial" w:hAnsi="Arial" w:cs="Arial"/>
                <w:b/>
                <w:bCs/>
                <w:sz w:val="18"/>
                <w:szCs w:val="18"/>
              </w:rPr>
              <w:t>БВ</w:t>
            </w:r>
          </w:p>
        </w:tc>
        <w:tc>
          <w:tcPr>
            <w:tcW w:w="780" w:type="dxa"/>
            <w:tcBorders>
              <w:top w:val="single" w:sz="4" w:space="0" w:color="auto"/>
              <w:left w:val="single" w:sz="4" w:space="0" w:color="auto"/>
              <w:bottom w:val="single" w:sz="4" w:space="0" w:color="auto"/>
              <w:right w:val="single" w:sz="4" w:space="0" w:color="auto"/>
            </w:tcBorders>
          </w:tcPr>
          <w:p w:rsidR="00CF0239" w:rsidRPr="00212F34" w:rsidRDefault="00CF0239" w:rsidP="00FC7C14">
            <w:pPr>
              <w:pStyle w:val="PlainText"/>
              <w:ind w:right="-45"/>
              <w:jc w:val="center"/>
              <w:rPr>
                <w:rFonts w:ascii="Arial" w:hAnsi="Arial" w:cs="Arial"/>
                <w:b/>
                <w:bCs/>
                <w:sz w:val="18"/>
                <w:szCs w:val="18"/>
              </w:rPr>
            </w:pPr>
            <w:proofErr w:type="spellStart"/>
            <w:r w:rsidRPr="00212F34">
              <w:rPr>
                <w:rFonts w:ascii="Arial" w:hAnsi="Arial" w:cs="Arial"/>
                <w:b/>
                <w:bCs/>
                <w:sz w:val="18"/>
                <w:szCs w:val="18"/>
              </w:rPr>
              <w:t>БСр</w:t>
            </w:r>
            <w:proofErr w:type="spellEnd"/>
          </w:p>
        </w:tc>
        <w:tc>
          <w:tcPr>
            <w:tcW w:w="779" w:type="dxa"/>
            <w:tcBorders>
              <w:top w:val="single" w:sz="4" w:space="0" w:color="auto"/>
              <w:left w:val="single" w:sz="4" w:space="0" w:color="auto"/>
              <w:bottom w:val="single" w:sz="4" w:space="0" w:color="auto"/>
              <w:right w:val="single" w:sz="4" w:space="0" w:color="auto"/>
            </w:tcBorders>
          </w:tcPr>
          <w:p w:rsidR="00CF0239" w:rsidRPr="00212F34" w:rsidRDefault="00CF0239" w:rsidP="00FC7C14">
            <w:pPr>
              <w:pStyle w:val="PlainText"/>
              <w:ind w:right="-45"/>
              <w:jc w:val="center"/>
              <w:rPr>
                <w:rFonts w:ascii="Arial" w:hAnsi="Arial" w:cs="Arial"/>
                <w:b/>
                <w:bCs/>
                <w:sz w:val="18"/>
                <w:szCs w:val="18"/>
              </w:rPr>
            </w:pPr>
            <w:r w:rsidRPr="00212F34">
              <w:rPr>
                <w:rFonts w:ascii="Arial" w:hAnsi="Arial" w:cs="Arial"/>
                <w:b/>
                <w:bCs/>
                <w:sz w:val="18"/>
                <w:szCs w:val="18"/>
              </w:rPr>
              <w:t>БН</w:t>
            </w:r>
          </w:p>
        </w:tc>
        <w:tc>
          <w:tcPr>
            <w:tcW w:w="780" w:type="dxa"/>
            <w:tcBorders>
              <w:top w:val="single" w:sz="4" w:space="0" w:color="auto"/>
              <w:left w:val="single" w:sz="4" w:space="0" w:color="auto"/>
              <w:bottom w:val="single" w:sz="4" w:space="0" w:color="auto"/>
              <w:right w:val="single" w:sz="4" w:space="0" w:color="auto"/>
            </w:tcBorders>
          </w:tcPr>
          <w:p w:rsidR="00CF0239" w:rsidRPr="00212F34" w:rsidRDefault="00CF0239" w:rsidP="00FC7C14">
            <w:pPr>
              <w:pStyle w:val="PlainText"/>
              <w:ind w:right="-45"/>
              <w:jc w:val="center"/>
              <w:rPr>
                <w:rFonts w:ascii="Arial" w:hAnsi="Arial" w:cs="Arial"/>
                <w:b/>
                <w:bCs/>
                <w:sz w:val="18"/>
                <w:szCs w:val="18"/>
              </w:rPr>
            </w:pPr>
            <w:proofErr w:type="spellStart"/>
            <w:r w:rsidRPr="00212F34">
              <w:rPr>
                <w:rFonts w:ascii="Arial" w:hAnsi="Arial" w:cs="Arial"/>
                <w:b/>
                <w:bCs/>
                <w:sz w:val="18"/>
                <w:szCs w:val="18"/>
              </w:rPr>
              <w:t>ДСрН</w:t>
            </w:r>
            <w:proofErr w:type="spellEnd"/>
          </w:p>
        </w:tc>
        <w:tc>
          <w:tcPr>
            <w:tcW w:w="782" w:type="dxa"/>
            <w:tcBorders>
              <w:top w:val="single" w:sz="4" w:space="0" w:color="auto"/>
              <w:left w:val="single" w:sz="4" w:space="0" w:color="auto"/>
              <w:bottom w:val="single" w:sz="4" w:space="0" w:color="auto"/>
              <w:right w:val="single" w:sz="4" w:space="0" w:color="auto"/>
            </w:tcBorders>
          </w:tcPr>
          <w:p w:rsidR="00CF0239" w:rsidRPr="00212F34" w:rsidRDefault="00CF0239" w:rsidP="00FC7C14">
            <w:pPr>
              <w:jc w:val="center"/>
              <w:rPr>
                <w:rFonts w:ascii="Arial" w:hAnsi="Arial" w:cs="Arial"/>
                <w:b/>
                <w:bCs/>
                <w:sz w:val="18"/>
                <w:szCs w:val="18"/>
              </w:rPr>
            </w:pPr>
          </w:p>
        </w:tc>
      </w:tr>
      <w:tr w:rsidR="00C72A94" w:rsidRPr="00212F34" w:rsidTr="000421C5">
        <w:trPr>
          <w:trHeight w:val="20"/>
          <w:jc w:val="center"/>
        </w:trPr>
        <w:tc>
          <w:tcPr>
            <w:tcW w:w="987" w:type="dxa"/>
            <w:tcBorders>
              <w:top w:val="single" w:sz="4" w:space="0" w:color="auto"/>
              <w:left w:val="single" w:sz="4" w:space="0" w:color="auto"/>
              <w:bottom w:val="single" w:sz="4" w:space="0" w:color="auto"/>
              <w:right w:val="single" w:sz="4" w:space="0" w:color="auto"/>
            </w:tcBorders>
            <w:vAlign w:val="bottom"/>
          </w:tcPr>
          <w:p w:rsidR="00C72A94" w:rsidRPr="00212F34" w:rsidRDefault="00C72A94" w:rsidP="00C72A94">
            <w:pPr>
              <w:jc w:val="center"/>
              <w:rPr>
                <w:rFonts w:ascii="Arial" w:hAnsi="Arial" w:cs="Arial"/>
                <w:bCs/>
                <w:sz w:val="18"/>
                <w:szCs w:val="18"/>
              </w:rPr>
            </w:pPr>
            <w:bookmarkStart w:id="2" w:name="_Hlk506726827" w:colFirst="1" w:colLast="9"/>
            <w:r w:rsidRPr="00212F34">
              <w:rPr>
                <w:rFonts w:ascii="Arial" w:hAnsi="Arial" w:cs="Arial"/>
                <w:bCs/>
                <w:sz w:val="18"/>
                <w:szCs w:val="18"/>
              </w:rPr>
              <w:t>0.1</w:t>
            </w:r>
          </w:p>
        </w:tc>
        <w:tc>
          <w:tcPr>
            <w:tcW w:w="778"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bookmarkStart w:id="3" w:name="RANGE!H6"/>
            <w:r w:rsidRPr="00212F34">
              <w:rPr>
                <w:rFonts w:ascii="Arial" w:hAnsi="Arial" w:cs="Arial"/>
                <w:bCs/>
                <w:sz w:val="18"/>
                <w:szCs w:val="18"/>
              </w:rPr>
              <w:t>-</w:t>
            </w:r>
            <w:bookmarkEnd w:id="3"/>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2"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r>
      <w:tr w:rsidR="00C72A94" w:rsidRPr="00212F34" w:rsidTr="000421C5">
        <w:trPr>
          <w:trHeight w:val="20"/>
          <w:jc w:val="center"/>
        </w:trPr>
        <w:tc>
          <w:tcPr>
            <w:tcW w:w="987" w:type="dxa"/>
            <w:tcBorders>
              <w:top w:val="single" w:sz="4" w:space="0" w:color="auto"/>
              <w:left w:val="single" w:sz="4" w:space="0" w:color="auto"/>
              <w:bottom w:val="single" w:sz="4" w:space="0" w:color="auto"/>
              <w:right w:val="single" w:sz="4" w:space="0" w:color="auto"/>
            </w:tcBorders>
            <w:vAlign w:val="bottom"/>
          </w:tcPr>
          <w:p w:rsidR="00C72A94" w:rsidRPr="00212F34" w:rsidRDefault="00C72A94" w:rsidP="00C72A94">
            <w:pPr>
              <w:jc w:val="center"/>
              <w:rPr>
                <w:rFonts w:ascii="Arial" w:hAnsi="Arial" w:cs="Arial"/>
                <w:bCs/>
                <w:sz w:val="18"/>
                <w:szCs w:val="18"/>
              </w:rPr>
            </w:pPr>
            <w:r w:rsidRPr="00212F34">
              <w:rPr>
                <w:rFonts w:ascii="Arial" w:hAnsi="Arial" w:cs="Arial"/>
                <w:bCs/>
                <w:sz w:val="18"/>
                <w:szCs w:val="18"/>
              </w:rPr>
              <w:t>0.2</w:t>
            </w:r>
          </w:p>
        </w:tc>
        <w:tc>
          <w:tcPr>
            <w:tcW w:w="778"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2"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r>
      <w:tr w:rsidR="00C72A94" w:rsidRPr="00212F34" w:rsidTr="000421C5">
        <w:trPr>
          <w:trHeight w:val="20"/>
          <w:jc w:val="center"/>
        </w:trPr>
        <w:tc>
          <w:tcPr>
            <w:tcW w:w="987" w:type="dxa"/>
            <w:tcBorders>
              <w:top w:val="single" w:sz="4" w:space="0" w:color="auto"/>
              <w:left w:val="single" w:sz="4" w:space="0" w:color="auto"/>
              <w:bottom w:val="single" w:sz="4" w:space="0" w:color="auto"/>
              <w:right w:val="single" w:sz="4" w:space="0" w:color="auto"/>
            </w:tcBorders>
            <w:vAlign w:val="bottom"/>
          </w:tcPr>
          <w:p w:rsidR="00C72A94" w:rsidRPr="00212F34" w:rsidRDefault="00C72A94" w:rsidP="00C72A94">
            <w:pPr>
              <w:jc w:val="center"/>
              <w:rPr>
                <w:rFonts w:ascii="Arial" w:hAnsi="Arial" w:cs="Arial"/>
                <w:bCs/>
                <w:sz w:val="18"/>
                <w:szCs w:val="18"/>
              </w:rPr>
            </w:pPr>
            <w:r w:rsidRPr="00212F34">
              <w:rPr>
                <w:rFonts w:ascii="Arial" w:hAnsi="Arial" w:cs="Arial"/>
                <w:bCs/>
                <w:sz w:val="18"/>
                <w:szCs w:val="18"/>
              </w:rPr>
              <w:t>0.3</w:t>
            </w:r>
          </w:p>
        </w:tc>
        <w:tc>
          <w:tcPr>
            <w:tcW w:w="778"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2"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r>
      <w:tr w:rsidR="00C72A94" w:rsidRPr="00212F34" w:rsidTr="000421C5">
        <w:trPr>
          <w:trHeight w:val="20"/>
          <w:jc w:val="center"/>
        </w:trPr>
        <w:tc>
          <w:tcPr>
            <w:tcW w:w="987" w:type="dxa"/>
            <w:tcBorders>
              <w:top w:val="single" w:sz="4" w:space="0" w:color="auto"/>
              <w:left w:val="single" w:sz="4" w:space="0" w:color="auto"/>
              <w:bottom w:val="single" w:sz="4" w:space="0" w:color="auto"/>
              <w:right w:val="single" w:sz="4" w:space="0" w:color="auto"/>
            </w:tcBorders>
            <w:vAlign w:val="bottom"/>
          </w:tcPr>
          <w:p w:rsidR="00C72A94" w:rsidRPr="00212F34" w:rsidRDefault="00C72A94" w:rsidP="00C72A94">
            <w:pPr>
              <w:jc w:val="center"/>
              <w:rPr>
                <w:rFonts w:ascii="Arial" w:hAnsi="Arial" w:cs="Arial"/>
                <w:bCs/>
                <w:sz w:val="18"/>
                <w:szCs w:val="18"/>
              </w:rPr>
            </w:pPr>
            <w:r w:rsidRPr="00212F34">
              <w:rPr>
                <w:rFonts w:ascii="Arial" w:hAnsi="Arial" w:cs="Arial"/>
                <w:bCs/>
                <w:sz w:val="18"/>
                <w:szCs w:val="18"/>
              </w:rPr>
              <w:t>0.4</w:t>
            </w:r>
          </w:p>
        </w:tc>
        <w:tc>
          <w:tcPr>
            <w:tcW w:w="778"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0.4</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sz w:val="18"/>
                <w:szCs w:val="18"/>
              </w:rPr>
              <w:t>- </w:t>
            </w:r>
          </w:p>
        </w:tc>
        <w:tc>
          <w:tcPr>
            <w:tcW w:w="782"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b/>
                <w:bCs/>
                <w:sz w:val="18"/>
                <w:szCs w:val="18"/>
              </w:rPr>
            </w:pPr>
            <w:r w:rsidRPr="00212F34">
              <w:rPr>
                <w:rFonts w:ascii="Arial" w:hAnsi="Arial" w:cs="Arial"/>
                <w:b/>
                <w:bCs/>
                <w:sz w:val="18"/>
                <w:szCs w:val="18"/>
              </w:rPr>
              <w:t>0.4</w:t>
            </w:r>
          </w:p>
        </w:tc>
      </w:tr>
      <w:tr w:rsidR="00C72A94" w:rsidRPr="00212F34" w:rsidTr="000421C5">
        <w:trPr>
          <w:trHeight w:val="20"/>
          <w:jc w:val="center"/>
        </w:trPr>
        <w:tc>
          <w:tcPr>
            <w:tcW w:w="987" w:type="dxa"/>
            <w:tcBorders>
              <w:top w:val="single" w:sz="4" w:space="0" w:color="auto"/>
              <w:left w:val="single" w:sz="4" w:space="0" w:color="auto"/>
              <w:bottom w:val="single" w:sz="4" w:space="0" w:color="auto"/>
              <w:right w:val="single" w:sz="4" w:space="0" w:color="auto"/>
            </w:tcBorders>
            <w:vAlign w:val="bottom"/>
          </w:tcPr>
          <w:p w:rsidR="00C72A94" w:rsidRPr="00212F34" w:rsidRDefault="00C72A94" w:rsidP="00C72A94">
            <w:pPr>
              <w:jc w:val="center"/>
              <w:rPr>
                <w:rFonts w:ascii="Arial" w:hAnsi="Arial" w:cs="Arial"/>
                <w:bCs/>
                <w:sz w:val="18"/>
                <w:szCs w:val="18"/>
              </w:rPr>
            </w:pPr>
            <w:r w:rsidRPr="00212F34">
              <w:rPr>
                <w:rFonts w:ascii="Arial" w:hAnsi="Arial" w:cs="Arial"/>
                <w:bCs/>
                <w:sz w:val="18"/>
                <w:szCs w:val="18"/>
              </w:rPr>
              <w:t>0.5</w:t>
            </w:r>
          </w:p>
        </w:tc>
        <w:tc>
          <w:tcPr>
            <w:tcW w:w="778"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 </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71.0</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9.1</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7.3</w:t>
            </w:r>
          </w:p>
        </w:tc>
        <w:tc>
          <w:tcPr>
            <w:tcW w:w="782"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b/>
                <w:bCs/>
                <w:sz w:val="18"/>
                <w:szCs w:val="18"/>
              </w:rPr>
            </w:pPr>
            <w:r w:rsidRPr="00212F34">
              <w:rPr>
                <w:rFonts w:ascii="Arial" w:hAnsi="Arial" w:cs="Arial"/>
                <w:b/>
                <w:bCs/>
                <w:sz w:val="18"/>
                <w:szCs w:val="18"/>
              </w:rPr>
              <w:t>87.4</w:t>
            </w:r>
          </w:p>
        </w:tc>
      </w:tr>
      <w:tr w:rsidR="00C72A94" w:rsidRPr="00212F34" w:rsidTr="00C00EEE">
        <w:trPr>
          <w:trHeight w:val="20"/>
          <w:jc w:val="center"/>
        </w:trPr>
        <w:tc>
          <w:tcPr>
            <w:tcW w:w="987" w:type="dxa"/>
            <w:tcBorders>
              <w:top w:val="single" w:sz="4" w:space="0" w:color="auto"/>
              <w:left w:val="single" w:sz="4" w:space="0" w:color="auto"/>
              <w:bottom w:val="single" w:sz="4" w:space="0" w:color="auto"/>
              <w:right w:val="single" w:sz="4" w:space="0" w:color="auto"/>
            </w:tcBorders>
            <w:vAlign w:val="bottom"/>
          </w:tcPr>
          <w:p w:rsidR="00C72A94" w:rsidRPr="00212F34" w:rsidRDefault="00C72A94" w:rsidP="00C72A94">
            <w:pPr>
              <w:jc w:val="center"/>
              <w:rPr>
                <w:rFonts w:ascii="Arial" w:hAnsi="Arial" w:cs="Arial"/>
                <w:bCs/>
                <w:sz w:val="18"/>
                <w:szCs w:val="18"/>
              </w:rPr>
            </w:pPr>
            <w:r w:rsidRPr="00212F34">
              <w:rPr>
                <w:rFonts w:ascii="Arial" w:hAnsi="Arial" w:cs="Arial"/>
                <w:bCs/>
                <w:sz w:val="18"/>
                <w:szCs w:val="18"/>
              </w:rPr>
              <w:t>0.6</w:t>
            </w:r>
          </w:p>
        </w:tc>
        <w:tc>
          <w:tcPr>
            <w:tcW w:w="778"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 </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8.7</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1D538D" w:rsidP="00C72A94">
            <w:pPr>
              <w:jc w:val="right"/>
              <w:rPr>
                <w:rFonts w:ascii="Arial" w:hAnsi="Arial" w:cs="Arial"/>
                <w:sz w:val="18"/>
                <w:szCs w:val="18"/>
              </w:rPr>
            </w:pPr>
            <w:r w:rsidRPr="00212F34">
              <w:rPr>
                <w:rFonts w:ascii="Arial" w:hAnsi="Arial" w:cs="Arial"/>
                <w:bCs/>
                <w:sz w:val="18"/>
                <w:szCs w:val="18"/>
              </w:rPr>
              <w:t>10</w:t>
            </w:r>
            <w:r w:rsidR="00C72A94" w:rsidRPr="00212F34">
              <w:rPr>
                <w:rFonts w:ascii="Arial" w:hAnsi="Arial" w:cs="Arial"/>
                <w:bCs/>
                <w:sz w:val="18"/>
                <w:szCs w:val="18"/>
              </w:rPr>
              <w:t>.1</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153.1</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5.4</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89.3</w:t>
            </w:r>
          </w:p>
        </w:tc>
        <w:tc>
          <w:tcPr>
            <w:tcW w:w="782" w:type="dxa"/>
            <w:tcBorders>
              <w:top w:val="single" w:sz="4" w:space="0" w:color="auto"/>
              <w:left w:val="single" w:sz="4" w:space="0" w:color="auto"/>
              <w:bottom w:val="single" w:sz="4" w:space="0" w:color="auto"/>
              <w:right w:val="single" w:sz="4" w:space="0" w:color="auto"/>
            </w:tcBorders>
            <w:vAlign w:val="center"/>
          </w:tcPr>
          <w:p w:rsidR="00C72A94" w:rsidRPr="00212F34" w:rsidRDefault="00711D1C" w:rsidP="00C72A94">
            <w:pPr>
              <w:jc w:val="right"/>
              <w:rPr>
                <w:rFonts w:ascii="Arial" w:hAnsi="Arial" w:cs="Arial"/>
                <w:b/>
                <w:bCs/>
                <w:sz w:val="18"/>
                <w:szCs w:val="18"/>
              </w:rPr>
            </w:pPr>
            <w:r w:rsidRPr="00212F34">
              <w:rPr>
                <w:rFonts w:ascii="Arial" w:hAnsi="Arial" w:cs="Arial"/>
                <w:b/>
                <w:bCs/>
                <w:sz w:val="18"/>
                <w:szCs w:val="18"/>
              </w:rPr>
              <w:t>266</w:t>
            </w:r>
            <w:r w:rsidR="00C72A94" w:rsidRPr="00212F34">
              <w:rPr>
                <w:rFonts w:ascii="Arial" w:hAnsi="Arial" w:cs="Arial"/>
                <w:b/>
                <w:bCs/>
                <w:sz w:val="18"/>
                <w:szCs w:val="18"/>
              </w:rPr>
              <w:t>.6</w:t>
            </w:r>
          </w:p>
        </w:tc>
      </w:tr>
      <w:tr w:rsidR="00C72A94" w:rsidRPr="00212F34" w:rsidTr="00C00EEE">
        <w:trPr>
          <w:trHeight w:val="20"/>
          <w:jc w:val="center"/>
        </w:trPr>
        <w:tc>
          <w:tcPr>
            <w:tcW w:w="987" w:type="dxa"/>
            <w:tcBorders>
              <w:top w:val="single" w:sz="4" w:space="0" w:color="auto"/>
              <w:left w:val="single" w:sz="4" w:space="0" w:color="auto"/>
              <w:bottom w:val="single" w:sz="4" w:space="0" w:color="auto"/>
              <w:right w:val="single" w:sz="4" w:space="0" w:color="auto"/>
            </w:tcBorders>
            <w:vAlign w:val="bottom"/>
          </w:tcPr>
          <w:p w:rsidR="00C72A94" w:rsidRPr="00212F34" w:rsidRDefault="00C72A94" w:rsidP="00C72A94">
            <w:pPr>
              <w:jc w:val="center"/>
              <w:rPr>
                <w:rFonts w:ascii="Arial" w:hAnsi="Arial" w:cs="Arial"/>
                <w:bCs/>
                <w:sz w:val="18"/>
                <w:szCs w:val="18"/>
              </w:rPr>
            </w:pPr>
            <w:r w:rsidRPr="00212F34">
              <w:rPr>
                <w:rFonts w:ascii="Arial" w:hAnsi="Arial" w:cs="Arial"/>
                <w:bCs/>
                <w:sz w:val="18"/>
                <w:szCs w:val="18"/>
              </w:rPr>
              <w:t>0.7</w:t>
            </w:r>
          </w:p>
        </w:tc>
        <w:tc>
          <w:tcPr>
            <w:tcW w:w="778"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1.8</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14.2</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 -</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1D538D" w:rsidP="00C72A94">
            <w:pPr>
              <w:jc w:val="right"/>
              <w:rPr>
                <w:rFonts w:ascii="Arial" w:hAnsi="Arial" w:cs="Arial"/>
                <w:sz w:val="18"/>
                <w:szCs w:val="18"/>
              </w:rPr>
            </w:pPr>
            <w:r w:rsidRPr="00212F34">
              <w:rPr>
                <w:rFonts w:ascii="Arial" w:hAnsi="Arial" w:cs="Arial"/>
                <w:bCs/>
                <w:sz w:val="18"/>
                <w:szCs w:val="18"/>
              </w:rPr>
              <w:t>43,4</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342.0</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6317FF" w:rsidP="00C72A94">
            <w:pPr>
              <w:jc w:val="right"/>
              <w:rPr>
                <w:rFonts w:ascii="Arial" w:hAnsi="Arial" w:cs="Arial"/>
                <w:sz w:val="18"/>
                <w:szCs w:val="18"/>
                <w:lang w:val="en-US"/>
              </w:rPr>
            </w:pPr>
            <w:r w:rsidRPr="00212F34">
              <w:rPr>
                <w:rFonts w:ascii="Arial" w:hAnsi="Arial" w:cs="Arial"/>
                <w:bCs/>
                <w:sz w:val="18"/>
                <w:szCs w:val="18"/>
                <w:lang w:val="en-US"/>
              </w:rPr>
              <w:t>24.2</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6317FF" w:rsidP="00C72A94">
            <w:pPr>
              <w:jc w:val="right"/>
              <w:rPr>
                <w:rFonts w:ascii="Arial" w:hAnsi="Arial" w:cs="Arial"/>
                <w:sz w:val="18"/>
                <w:szCs w:val="18"/>
                <w:lang w:val="en-US"/>
              </w:rPr>
            </w:pPr>
            <w:r w:rsidRPr="00212F34">
              <w:rPr>
                <w:rFonts w:ascii="Arial" w:hAnsi="Arial" w:cs="Arial"/>
                <w:bCs/>
                <w:sz w:val="18"/>
                <w:szCs w:val="18"/>
                <w:lang w:val="en-US"/>
              </w:rPr>
              <w:t>18.4</w:t>
            </w:r>
          </w:p>
        </w:tc>
        <w:tc>
          <w:tcPr>
            <w:tcW w:w="782" w:type="dxa"/>
            <w:tcBorders>
              <w:top w:val="single" w:sz="4" w:space="0" w:color="auto"/>
              <w:left w:val="single" w:sz="4" w:space="0" w:color="auto"/>
              <w:bottom w:val="single" w:sz="4" w:space="0" w:color="auto"/>
              <w:right w:val="single" w:sz="4" w:space="0" w:color="auto"/>
            </w:tcBorders>
            <w:vAlign w:val="center"/>
          </w:tcPr>
          <w:p w:rsidR="00C72A94" w:rsidRPr="00212F34" w:rsidRDefault="00711D1C" w:rsidP="00C72A94">
            <w:pPr>
              <w:jc w:val="right"/>
              <w:rPr>
                <w:rFonts w:ascii="Arial" w:hAnsi="Arial" w:cs="Arial"/>
                <w:b/>
                <w:bCs/>
                <w:sz w:val="18"/>
                <w:szCs w:val="18"/>
              </w:rPr>
            </w:pPr>
            <w:r w:rsidRPr="00212F34">
              <w:rPr>
                <w:rFonts w:ascii="Arial" w:hAnsi="Arial" w:cs="Arial"/>
                <w:b/>
                <w:bCs/>
                <w:sz w:val="18"/>
                <w:szCs w:val="18"/>
              </w:rPr>
              <w:t>444,0</w:t>
            </w:r>
          </w:p>
        </w:tc>
      </w:tr>
      <w:tr w:rsidR="00C72A94" w:rsidRPr="00212F34" w:rsidTr="00C00EEE">
        <w:trPr>
          <w:trHeight w:val="20"/>
          <w:jc w:val="center"/>
        </w:trPr>
        <w:tc>
          <w:tcPr>
            <w:tcW w:w="987" w:type="dxa"/>
            <w:tcBorders>
              <w:top w:val="single" w:sz="4" w:space="0" w:color="auto"/>
              <w:left w:val="single" w:sz="4" w:space="0" w:color="auto"/>
              <w:bottom w:val="single" w:sz="4" w:space="0" w:color="auto"/>
              <w:right w:val="single" w:sz="4" w:space="0" w:color="auto"/>
            </w:tcBorders>
            <w:vAlign w:val="bottom"/>
          </w:tcPr>
          <w:p w:rsidR="00C72A94" w:rsidRPr="00212F34" w:rsidRDefault="00C72A94" w:rsidP="00C72A94">
            <w:pPr>
              <w:jc w:val="center"/>
              <w:rPr>
                <w:rFonts w:ascii="Arial" w:hAnsi="Arial" w:cs="Arial"/>
                <w:bCs/>
                <w:sz w:val="18"/>
                <w:szCs w:val="18"/>
              </w:rPr>
            </w:pPr>
            <w:r w:rsidRPr="00212F34">
              <w:rPr>
                <w:rFonts w:ascii="Arial" w:hAnsi="Arial" w:cs="Arial"/>
                <w:bCs/>
                <w:sz w:val="18"/>
                <w:szCs w:val="18"/>
              </w:rPr>
              <w:t>0.8</w:t>
            </w:r>
          </w:p>
        </w:tc>
        <w:tc>
          <w:tcPr>
            <w:tcW w:w="778"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1.7</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33.4</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8.9</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 </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263.7</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23.1</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 </w:t>
            </w:r>
          </w:p>
        </w:tc>
        <w:tc>
          <w:tcPr>
            <w:tcW w:w="782"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b/>
                <w:bCs/>
                <w:sz w:val="18"/>
                <w:szCs w:val="18"/>
              </w:rPr>
            </w:pPr>
            <w:r w:rsidRPr="00212F34">
              <w:rPr>
                <w:rFonts w:ascii="Arial" w:hAnsi="Arial" w:cs="Arial"/>
                <w:b/>
                <w:bCs/>
                <w:sz w:val="18"/>
                <w:szCs w:val="18"/>
              </w:rPr>
              <w:t>330.8</w:t>
            </w:r>
          </w:p>
        </w:tc>
      </w:tr>
      <w:tr w:rsidR="00C72A94" w:rsidRPr="00212F34" w:rsidTr="00C00EEE">
        <w:trPr>
          <w:trHeight w:val="20"/>
          <w:jc w:val="center"/>
        </w:trPr>
        <w:tc>
          <w:tcPr>
            <w:tcW w:w="987" w:type="dxa"/>
            <w:tcBorders>
              <w:top w:val="single" w:sz="4" w:space="0" w:color="auto"/>
              <w:left w:val="single" w:sz="4" w:space="0" w:color="auto"/>
              <w:bottom w:val="single" w:sz="4" w:space="0" w:color="auto"/>
              <w:right w:val="single" w:sz="4" w:space="0" w:color="auto"/>
            </w:tcBorders>
            <w:vAlign w:val="bottom"/>
          </w:tcPr>
          <w:p w:rsidR="00C72A94" w:rsidRPr="00212F34" w:rsidRDefault="00C72A94" w:rsidP="00C72A94">
            <w:pPr>
              <w:jc w:val="center"/>
              <w:rPr>
                <w:rFonts w:ascii="Arial" w:hAnsi="Arial" w:cs="Arial"/>
                <w:bCs/>
                <w:sz w:val="18"/>
                <w:szCs w:val="18"/>
              </w:rPr>
            </w:pPr>
            <w:r w:rsidRPr="00212F34">
              <w:rPr>
                <w:rFonts w:ascii="Arial" w:hAnsi="Arial" w:cs="Arial"/>
                <w:bCs/>
                <w:sz w:val="18"/>
                <w:szCs w:val="18"/>
              </w:rPr>
              <w:t>0.9</w:t>
            </w:r>
          </w:p>
        </w:tc>
        <w:tc>
          <w:tcPr>
            <w:tcW w:w="778"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 </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3.</w:t>
            </w:r>
            <w:r w:rsidR="00C1126F" w:rsidRPr="00212F34">
              <w:rPr>
                <w:rFonts w:ascii="Arial" w:hAnsi="Arial" w:cs="Arial"/>
                <w:bCs/>
                <w:sz w:val="18"/>
                <w:szCs w:val="18"/>
              </w:rPr>
              <w:t>3</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 </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 -</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 </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 </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 </w:t>
            </w:r>
          </w:p>
        </w:tc>
        <w:tc>
          <w:tcPr>
            <w:tcW w:w="782" w:type="dxa"/>
            <w:tcBorders>
              <w:top w:val="single" w:sz="4" w:space="0" w:color="auto"/>
              <w:left w:val="single" w:sz="4" w:space="0" w:color="auto"/>
              <w:bottom w:val="single" w:sz="4" w:space="0" w:color="auto"/>
              <w:right w:val="single" w:sz="4" w:space="0" w:color="auto"/>
            </w:tcBorders>
            <w:vAlign w:val="center"/>
          </w:tcPr>
          <w:p w:rsidR="00C72A94" w:rsidRPr="00212F34" w:rsidRDefault="00711D1C" w:rsidP="00C72A94">
            <w:pPr>
              <w:jc w:val="right"/>
              <w:rPr>
                <w:rFonts w:ascii="Arial" w:hAnsi="Arial" w:cs="Arial"/>
                <w:b/>
                <w:bCs/>
                <w:sz w:val="18"/>
                <w:szCs w:val="18"/>
              </w:rPr>
            </w:pPr>
            <w:r w:rsidRPr="00212F34">
              <w:rPr>
                <w:rFonts w:ascii="Arial" w:hAnsi="Arial" w:cs="Arial"/>
                <w:b/>
                <w:bCs/>
                <w:sz w:val="18"/>
                <w:szCs w:val="18"/>
              </w:rPr>
              <w:t>3.3</w:t>
            </w:r>
          </w:p>
        </w:tc>
      </w:tr>
      <w:tr w:rsidR="00C72A94" w:rsidRPr="00212F34" w:rsidTr="000421C5">
        <w:trPr>
          <w:trHeight w:val="20"/>
          <w:jc w:val="center"/>
        </w:trPr>
        <w:tc>
          <w:tcPr>
            <w:tcW w:w="987" w:type="dxa"/>
            <w:tcBorders>
              <w:top w:val="single" w:sz="4" w:space="0" w:color="auto"/>
              <w:left w:val="single" w:sz="4" w:space="0" w:color="auto"/>
              <w:bottom w:val="single" w:sz="4" w:space="0" w:color="auto"/>
              <w:right w:val="single" w:sz="4" w:space="0" w:color="auto"/>
            </w:tcBorders>
            <w:vAlign w:val="bottom"/>
          </w:tcPr>
          <w:p w:rsidR="00C72A94" w:rsidRPr="00212F34" w:rsidRDefault="00C72A94" w:rsidP="00C72A94">
            <w:pPr>
              <w:jc w:val="center"/>
              <w:rPr>
                <w:rFonts w:ascii="Arial" w:hAnsi="Arial" w:cs="Arial"/>
                <w:bCs/>
                <w:sz w:val="18"/>
                <w:szCs w:val="18"/>
              </w:rPr>
            </w:pPr>
            <w:r w:rsidRPr="00212F34">
              <w:rPr>
                <w:rFonts w:ascii="Arial" w:hAnsi="Arial" w:cs="Arial"/>
                <w:bCs/>
                <w:sz w:val="18"/>
                <w:szCs w:val="18"/>
              </w:rPr>
              <w:t>1.0</w:t>
            </w:r>
          </w:p>
        </w:tc>
        <w:tc>
          <w:tcPr>
            <w:tcW w:w="778"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c>
          <w:tcPr>
            <w:tcW w:w="782"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sz w:val="18"/>
                <w:szCs w:val="18"/>
              </w:rPr>
            </w:pPr>
            <w:r w:rsidRPr="00212F34">
              <w:rPr>
                <w:rFonts w:ascii="Arial" w:hAnsi="Arial" w:cs="Arial"/>
                <w:bCs/>
                <w:sz w:val="18"/>
                <w:szCs w:val="18"/>
              </w:rPr>
              <w:t>-</w:t>
            </w:r>
          </w:p>
        </w:tc>
      </w:tr>
      <w:tr w:rsidR="00C72A94" w:rsidRPr="00212F34" w:rsidTr="00C00EEE">
        <w:trPr>
          <w:trHeight w:val="20"/>
          <w:jc w:val="center"/>
        </w:trPr>
        <w:tc>
          <w:tcPr>
            <w:tcW w:w="987" w:type="dxa"/>
            <w:tcBorders>
              <w:top w:val="single" w:sz="4" w:space="0" w:color="auto"/>
              <w:left w:val="single" w:sz="4" w:space="0" w:color="auto"/>
              <w:bottom w:val="single" w:sz="4" w:space="0" w:color="auto"/>
              <w:right w:val="single" w:sz="4" w:space="0" w:color="auto"/>
            </w:tcBorders>
            <w:vAlign w:val="bottom"/>
          </w:tcPr>
          <w:p w:rsidR="00C72A94" w:rsidRPr="00212F34" w:rsidRDefault="00C72A94" w:rsidP="00C72A94">
            <w:pPr>
              <w:pStyle w:val="PlainText"/>
              <w:ind w:right="-45"/>
              <w:jc w:val="right"/>
              <w:rPr>
                <w:rFonts w:ascii="Arial" w:hAnsi="Arial" w:cs="Arial"/>
                <w:b/>
                <w:bCs/>
                <w:sz w:val="18"/>
                <w:szCs w:val="18"/>
              </w:rPr>
            </w:pPr>
            <w:r w:rsidRPr="00212F34">
              <w:rPr>
                <w:rFonts w:ascii="Arial" w:hAnsi="Arial" w:cs="Arial"/>
                <w:b/>
                <w:bCs/>
                <w:sz w:val="18"/>
                <w:szCs w:val="18"/>
              </w:rPr>
              <w:t>Всичко</w:t>
            </w:r>
          </w:p>
        </w:tc>
        <w:tc>
          <w:tcPr>
            <w:tcW w:w="778"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b/>
                <w:bCs/>
                <w:sz w:val="18"/>
                <w:szCs w:val="18"/>
              </w:rPr>
            </w:pPr>
            <w:r w:rsidRPr="00212F34">
              <w:rPr>
                <w:rFonts w:ascii="Arial" w:hAnsi="Arial" w:cs="Arial"/>
                <w:b/>
                <w:bCs/>
                <w:sz w:val="18"/>
                <w:szCs w:val="18"/>
              </w:rPr>
              <w:t>3.9</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1126F" w:rsidP="00C72A94">
            <w:pPr>
              <w:jc w:val="right"/>
              <w:rPr>
                <w:rFonts w:ascii="Arial" w:hAnsi="Arial" w:cs="Arial"/>
                <w:b/>
                <w:bCs/>
                <w:sz w:val="18"/>
                <w:szCs w:val="18"/>
              </w:rPr>
            </w:pPr>
            <w:r w:rsidRPr="00212F34">
              <w:rPr>
                <w:rFonts w:ascii="Arial" w:hAnsi="Arial" w:cs="Arial"/>
                <w:b/>
                <w:bCs/>
                <w:sz w:val="18"/>
                <w:szCs w:val="18"/>
              </w:rPr>
              <w:t>59.6</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b/>
                <w:bCs/>
                <w:sz w:val="18"/>
                <w:szCs w:val="18"/>
              </w:rPr>
            </w:pPr>
            <w:r w:rsidRPr="00212F34">
              <w:rPr>
                <w:rFonts w:ascii="Arial" w:hAnsi="Arial" w:cs="Arial"/>
                <w:b/>
                <w:bCs/>
                <w:sz w:val="18"/>
                <w:szCs w:val="18"/>
              </w:rPr>
              <w:t>8.9</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1D538D" w:rsidP="00C72A94">
            <w:pPr>
              <w:jc w:val="right"/>
              <w:rPr>
                <w:rFonts w:ascii="Arial" w:hAnsi="Arial" w:cs="Arial"/>
                <w:b/>
                <w:bCs/>
                <w:sz w:val="18"/>
                <w:szCs w:val="18"/>
              </w:rPr>
            </w:pPr>
            <w:r w:rsidRPr="00212F34">
              <w:rPr>
                <w:rFonts w:ascii="Arial" w:hAnsi="Arial" w:cs="Arial"/>
                <w:b/>
                <w:bCs/>
                <w:sz w:val="18"/>
                <w:szCs w:val="18"/>
              </w:rPr>
              <w:t>53,5</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C72A94">
            <w:pPr>
              <w:jc w:val="right"/>
              <w:rPr>
                <w:rFonts w:ascii="Arial" w:hAnsi="Arial" w:cs="Arial"/>
                <w:b/>
                <w:bCs/>
                <w:sz w:val="18"/>
                <w:szCs w:val="18"/>
              </w:rPr>
            </w:pPr>
            <w:r w:rsidRPr="00212F34">
              <w:rPr>
                <w:rFonts w:ascii="Arial" w:hAnsi="Arial" w:cs="Arial"/>
                <w:b/>
                <w:bCs/>
                <w:sz w:val="18"/>
                <w:szCs w:val="18"/>
              </w:rPr>
              <w:t>829.8</w:t>
            </w:r>
          </w:p>
        </w:tc>
        <w:tc>
          <w:tcPr>
            <w:tcW w:w="779" w:type="dxa"/>
            <w:tcBorders>
              <w:top w:val="single" w:sz="4" w:space="0" w:color="auto"/>
              <w:left w:val="single" w:sz="4" w:space="0" w:color="auto"/>
              <w:bottom w:val="single" w:sz="4" w:space="0" w:color="auto"/>
              <w:right w:val="single" w:sz="4" w:space="0" w:color="auto"/>
            </w:tcBorders>
            <w:vAlign w:val="center"/>
          </w:tcPr>
          <w:p w:rsidR="00C72A94" w:rsidRPr="00212F34" w:rsidRDefault="006317FF" w:rsidP="006317FF">
            <w:pPr>
              <w:jc w:val="right"/>
              <w:rPr>
                <w:rFonts w:ascii="Arial" w:hAnsi="Arial" w:cs="Arial"/>
                <w:b/>
                <w:bCs/>
                <w:sz w:val="18"/>
                <w:szCs w:val="18"/>
                <w:lang w:val="en-US"/>
              </w:rPr>
            </w:pPr>
            <w:r w:rsidRPr="00212F34">
              <w:rPr>
                <w:rFonts w:ascii="Arial" w:hAnsi="Arial" w:cs="Arial"/>
                <w:b/>
                <w:bCs/>
                <w:sz w:val="18"/>
                <w:szCs w:val="18"/>
                <w:lang w:val="en-US"/>
              </w:rPr>
              <w:t>59.8</w:t>
            </w:r>
          </w:p>
        </w:tc>
        <w:tc>
          <w:tcPr>
            <w:tcW w:w="780" w:type="dxa"/>
            <w:tcBorders>
              <w:top w:val="single" w:sz="4" w:space="0" w:color="auto"/>
              <w:left w:val="single" w:sz="4" w:space="0" w:color="auto"/>
              <w:bottom w:val="single" w:sz="4" w:space="0" w:color="auto"/>
              <w:right w:val="single" w:sz="4" w:space="0" w:color="auto"/>
            </w:tcBorders>
            <w:vAlign w:val="center"/>
          </w:tcPr>
          <w:p w:rsidR="00C72A94" w:rsidRPr="00212F34" w:rsidRDefault="00C72A94" w:rsidP="006317FF">
            <w:pPr>
              <w:jc w:val="right"/>
              <w:rPr>
                <w:rFonts w:ascii="Arial" w:hAnsi="Arial" w:cs="Arial"/>
                <w:b/>
                <w:bCs/>
                <w:sz w:val="18"/>
                <w:szCs w:val="18"/>
              </w:rPr>
            </w:pPr>
            <w:r w:rsidRPr="00212F34">
              <w:rPr>
                <w:rFonts w:ascii="Arial" w:hAnsi="Arial" w:cs="Arial"/>
                <w:b/>
                <w:bCs/>
                <w:sz w:val="18"/>
                <w:szCs w:val="18"/>
              </w:rPr>
              <w:t>1</w:t>
            </w:r>
            <w:r w:rsidR="006317FF" w:rsidRPr="00212F34">
              <w:rPr>
                <w:rFonts w:ascii="Arial" w:hAnsi="Arial" w:cs="Arial"/>
                <w:b/>
                <w:bCs/>
                <w:sz w:val="18"/>
                <w:szCs w:val="18"/>
              </w:rPr>
              <w:t>1</w:t>
            </w:r>
            <w:r w:rsidRPr="00212F34">
              <w:rPr>
                <w:rFonts w:ascii="Arial" w:hAnsi="Arial" w:cs="Arial"/>
                <w:b/>
                <w:bCs/>
                <w:sz w:val="18"/>
                <w:szCs w:val="18"/>
              </w:rPr>
              <w:t>5</w:t>
            </w:r>
            <w:r w:rsidR="006317FF" w:rsidRPr="00212F34">
              <w:rPr>
                <w:rFonts w:ascii="Arial" w:hAnsi="Arial" w:cs="Arial"/>
                <w:b/>
                <w:bCs/>
                <w:sz w:val="18"/>
                <w:szCs w:val="18"/>
                <w:lang w:val="en-US"/>
              </w:rPr>
              <w:t>.0</w:t>
            </w:r>
          </w:p>
        </w:tc>
        <w:tc>
          <w:tcPr>
            <w:tcW w:w="782" w:type="dxa"/>
            <w:tcBorders>
              <w:top w:val="single" w:sz="4" w:space="0" w:color="auto"/>
              <w:left w:val="single" w:sz="4" w:space="0" w:color="auto"/>
              <w:bottom w:val="single" w:sz="4" w:space="0" w:color="auto"/>
              <w:right w:val="single" w:sz="4" w:space="0" w:color="auto"/>
            </w:tcBorders>
            <w:vAlign w:val="center"/>
          </w:tcPr>
          <w:p w:rsidR="00C72A94" w:rsidRPr="00212F34" w:rsidRDefault="00711D1C" w:rsidP="00C72A94">
            <w:pPr>
              <w:jc w:val="right"/>
              <w:rPr>
                <w:rFonts w:ascii="Arial" w:hAnsi="Arial" w:cs="Arial"/>
                <w:b/>
                <w:bCs/>
                <w:sz w:val="18"/>
                <w:szCs w:val="18"/>
              </w:rPr>
            </w:pPr>
            <w:r w:rsidRPr="00212F34">
              <w:rPr>
                <w:rFonts w:ascii="Arial" w:hAnsi="Arial" w:cs="Arial"/>
                <w:b/>
                <w:bCs/>
                <w:sz w:val="18"/>
                <w:szCs w:val="18"/>
              </w:rPr>
              <w:t>1130,5</w:t>
            </w:r>
          </w:p>
        </w:tc>
      </w:tr>
      <w:bookmarkEnd w:id="2"/>
    </w:tbl>
    <w:p w:rsidR="00D55941" w:rsidRPr="000E3ABF" w:rsidRDefault="00D55941">
      <w:pPr>
        <w:rPr>
          <w:rFonts w:ascii="Arial" w:hAnsi="Arial" w:cs="Arial"/>
          <w:bCs/>
          <w:iCs/>
          <w:color w:val="FF0000"/>
        </w:rPr>
      </w:pPr>
    </w:p>
    <w:p w:rsidR="00D55941" w:rsidRPr="00ED0F0C" w:rsidRDefault="0032327A" w:rsidP="00D55941">
      <w:pPr>
        <w:ind w:right="-45"/>
        <w:jc w:val="center"/>
        <w:rPr>
          <w:rFonts w:ascii="Arial" w:hAnsi="Arial" w:cs="Arial"/>
          <w:bCs/>
          <w:iCs/>
          <w:sz w:val="22"/>
          <w:szCs w:val="22"/>
        </w:rPr>
      </w:pPr>
      <w:r>
        <w:rPr>
          <w:rFonts w:ascii="Arial" w:hAnsi="Arial" w:cs="Arial"/>
          <w:bCs/>
          <w:iCs/>
          <w:sz w:val="22"/>
          <w:szCs w:val="22"/>
        </w:rPr>
        <w:t>Таблица № 9</w:t>
      </w:r>
    </w:p>
    <w:p w:rsidR="00D55941" w:rsidRPr="00ED0F0C" w:rsidRDefault="00D55941" w:rsidP="00D55941">
      <w:pPr>
        <w:ind w:right="-45"/>
        <w:jc w:val="center"/>
        <w:rPr>
          <w:rFonts w:ascii="Arial" w:hAnsi="Arial" w:cs="Arial"/>
          <w:bCs/>
          <w:iCs/>
          <w:sz w:val="22"/>
          <w:szCs w:val="22"/>
        </w:rPr>
      </w:pPr>
      <w:r w:rsidRPr="00ED0F0C">
        <w:rPr>
          <w:rFonts w:ascii="Arial" w:hAnsi="Arial" w:cs="Arial"/>
          <w:bCs/>
          <w:iCs/>
          <w:sz w:val="22"/>
          <w:szCs w:val="22"/>
        </w:rPr>
        <w:t>За разпределение на залесената площ/ха/ на зрелите и презрели насаждения според процента на естественото възобновяване</w:t>
      </w:r>
    </w:p>
    <w:bookmarkEnd w:id="0"/>
    <w:bookmarkEnd w:id="1"/>
    <w:p w:rsidR="00D55941" w:rsidRPr="000E3ABF" w:rsidRDefault="00D55941" w:rsidP="00D55941">
      <w:pPr>
        <w:tabs>
          <w:tab w:val="left" w:pos="6300"/>
        </w:tabs>
        <w:ind w:right="-45"/>
        <w:rPr>
          <w:rFonts w:ascii="Courier New" w:hAnsi="Courier New"/>
          <w:bCs/>
          <w:iCs/>
          <w:color w:val="FF0000"/>
          <w:sz w:val="22"/>
          <w:szCs w:val="22"/>
        </w:rPr>
      </w:pPr>
      <w:r w:rsidRPr="000E3ABF">
        <w:rPr>
          <w:rFonts w:ascii="Courier New" w:hAnsi="Courier New" w:cs="Courier New"/>
          <w:bCs/>
          <w:iCs/>
          <w:color w:val="FF0000"/>
          <w:sz w:val="22"/>
          <w:szCs w:val="22"/>
        </w:rPr>
        <w:tab/>
      </w:r>
    </w:p>
    <w:tbl>
      <w:tblPr>
        <w:tblStyle w:val="1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6"/>
        <w:gridCol w:w="934"/>
        <w:gridCol w:w="948"/>
        <w:gridCol w:w="1033"/>
        <w:gridCol w:w="912"/>
      </w:tblGrid>
      <w:tr w:rsidR="000E3ABF" w:rsidRPr="00212F34" w:rsidTr="00FB5B27">
        <w:trPr>
          <w:trHeight w:val="373"/>
          <w:jc w:val="center"/>
        </w:trPr>
        <w:tc>
          <w:tcPr>
            <w:tcW w:w="1316" w:type="dxa"/>
            <w:vMerge w:val="restart"/>
            <w:tcBorders>
              <w:top w:val="single" w:sz="4" w:space="0" w:color="auto"/>
              <w:left w:val="single" w:sz="4" w:space="0" w:color="auto"/>
              <w:bottom w:val="single" w:sz="4" w:space="0" w:color="auto"/>
              <w:right w:val="single" w:sz="4" w:space="0" w:color="auto"/>
            </w:tcBorders>
          </w:tcPr>
          <w:p w:rsidR="00D55941" w:rsidRPr="00212F34" w:rsidRDefault="00D55941" w:rsidP="00D55941">
            <w:pPr>
              <w:jc w:val="both"/>
              <w:rPr>
                <w:rFonts w:ascii="Arial" w:hAnsi="Arial" w:cs="Arial"/>
                <w:bCs/>
                <w:sz w:val="18"/>
                <w:szCs w:val="18"/>
              </w:rPr>
            </w:pPr>
          </w:p>
          <w:p w:rsidR="00D55941" w:rsidRPr="00212F34" w:rsidRDefault="00B163EA" w:rsidP="00155380">
            <w:pPr>
              <w:jc w:val="center"/>
              <w:rPr>
                <w:rFonts w:ascii="Arial" w:hAnsi="Arial" w:cs="Arial"/>
                <w:bCs/>
                <w:sz w:val="18"/>
                <w:szCs w:val="18"/>
              </w:rPr>
            </w:pPr>
            <w:r w:rsidRPr="00212F34">
              <w:rPr>
                <w:rFonts w:ascii="Arial" w:hAnsi="Arial" w:cs="Arial"/>
                <w:b/>
                <w:bCs/>
                <w:sz w:val="18"/>
                <w:szCs w:val="18"/>
              </w:rPr>
              <w:t>Условни стоп. класове</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rsidR="00D55941" w:rsidRPr="00212F34" w:rsidRDefault="00D55941" w:rsidP="00FB5B27">
            <w:pPr>
              <w:jc w:val="center"/>
              <w:rPr>
                <w:rFonts w:ascii="Arial" w:hAnsi="Arial" w:cs="Arial"/>
                <w:b/>
                <w:bCs/>
                <w:sz w:val="18"/>
                <w:szCs w:val="18"/>
              </w:rPr>
            </w:pPr>
            <w:r w:rsidRPr="00212F34">
              <w:rPr>
                <w:rFonts w:ascii="Arial" w:hAnsi="Arial" w:cs="Arial"/>
                <w:b/>
                <w:bCs/>
                <w:sz w:val="18"/>
                <w:szCs w:val="18"/>
              </w:rPr>
              <w:t>В Ъ З О Б Н О В Я В А Н Е</w:t>
            </w:r>
          </w:p>
        </w:tc>
      </w:tr>
      <w:tr w:rsidR="000E3ABF" w:rsidRPr="00212F34" w:rsidTr="00130485">
        <w:trPr>
          <w:trHeight w:val="218"/>
          <w:jc w:val="center"/>
        </w:trPr>
        <w:tc>
          <w:tcPr>
            <w:tcW w:w="1316" w:type="dxa"/>
            <w:vMerge/>
            <w:tcBorders>
              <w:top w:val="single" w:sz="4" w:space="0" w:color="auto"/>
              <w:left w:val="single" w:sz="4" w:space="0" w:color="auto"/>
              <w:bottom w:val="single" w:sz="4" w:space="0" w:color="auto"/>
              <w:right w:val="single" w:sz="4" w:space="0" w:color="auto"/>
            </w:tcBorders>
            <w:vAlign w:val="center"/>
            <w:hideMark/>
          </w:tcPr>
          <w:p w:rsidR="00D55941" w:rsidRPr="00212F34" w:rsidRDefault="00D55941" w:rsidP="00D55941">
            <w:pPr>
              <w:rPr>
                <w:rFonts w:ascii="Arial" w:hAnsi="Arial" w:cs="Arial"/>
                <w:bCs/>
                <w:sz w:val="18"/>
                <w:szCs w:val="18"/>
              </w:rPr>
            </w:pPr>
          </w:p>
        </w:tc>
        <w:tc>
          <w:tcPr>
            <w:tcW w:w="934" w:type="dxa"/>
            <w:tcBorders>
              <w:top w:val="single" w:sz="4" w:space="0" w:color="auto"/>
              <w:left w:val="single" w:sz="4" w:space="0" w:color="auto"/>
              <w:bottom w:val="single" w:sz="4" w:space="0" w:color="auto"/>
              <w:right w:val="single" w:sz="4" w:space="0" w:color="auto"/>
            </w:tcBorders>
            <w:vAlign w:val="center"/>
            <w:hideMark/>
          </w:tcPr>
          <w:p w:rsidR="00D55941" w:rsidRPr="00212F34" w:rsidRDefault="00D55941" w:rsidP="00D55941">
            <w:pPr>
              <w:jc w:val="center"/>
              <w:rPr>
                <w:rFonts w:ascii="Arial" w:hAnsi="Arial" w:cs="Arial"/>
                <w:b/>
                <w:bCs/>
                <w:sz w:val="18"/>
                <w:szCs w:val="18"/>
              </w:rPr>
            </w:pPr>
            <w:bookmarkStart w:id="4" w:name="OLE_LINK118"/>
            <w:bookmarkStart w:id="5" w:name="OLE_LINK119"/>
            <w:bookmarkEnd w:id="4"/>
            <w:bookmarkEnd w:id="5"/>
            <w:r w:rsidRPr="00212F34">
              <w:rPr>
                <w:rFonts w:ascii="Arial" w:hAnsi="Arial" w:cs="Arial"/>
                <w:b/>
                <w:bCs/>
                <w:sz w:val="18"/>
                <w:szCs w:val="18"/>
              </w:rPr>
              <w:t>До 50%</w:t>
            </w:r>
          </w:p>
        </w:tc>
        <w:tc>
          <w:tcPr>
            <w:tcW w:w="948" w:type="dxa"/>
            <w:tcBorders>
              <w:top w:val="single" w:sz="4" w:space="0" w:color="auto"/>
              <w:left w:val="single" w:sz="4" w:space="0" w:color="auto"/>
              <w:bottom w:val="single" w:sz="4" w:space="0" w:color="auto"/>
              <w:right w:val="single" w:sz="4" w:space="0" w:color="auto"/>
            </w:tcBorders>
            <w:vAlign w:val="center"/>
            <w:hideMark/>
          </w:tcPr>
          <w:p w:rsidR="00D55941" w:rsidRPr="00212F34" w:rsidRDefault="00D55941" w:rsidP="00D55941">
            <w:pPr>
              <w:jc w:val="center"/>
              <w:rPr>
                <w:rFonts w:ascii="Arial" w:hAnsi="Arial" w:cs="Arial"/>
                <w:b/>
                <w:bCs/>
                <w:sz w:val="18"/>
                <w:szCs w:val="18"/>
              </w:rPr>
            </w:pPr>
            <w:r w:rsidRPr="00212F34">
              <w:rPr>
                <w:rFonts w:ascii="Arial" w:hAnsi="Arial" w:cs="Arial"/>
                <w:b/>
                <w:bCs/>
                <w:sz w:val="18"/>
                <w:szCs w:val="18"/>
              </w:rPr>
              <w:t>51-70%</w:t>
            </w:r>
          </w:p>
        </w:tc>
        <w:tc>
          <w:tcPr>
            <w:tcW w:w="1033" w:type="dxa"/>
            <w:tcBorders>
              <w:top w:val="single" w:sz="4" w:space="0" w:color="auto"/>
              <w:left w:val="single" w:sz="4" w:space="0" w:color="auto"/>
              <w:bottom w:val="single" w:sz="4" w:space="0" w:color="auto"/>
              <w:right w:val="single" w:sz="4" w:space="0" w:color="auto"/>
            </w:tcBorders>
            <w:vAlign w:val="center"/>
            <w:hideMark/>
          </w:tcPr>
          <w:p w:rsidR="00D55941" w:rsidRPr="00212F34" w:rsidRDefault="00D55941" w:rsidP="00D55941">
            <w:pPr>
              <w:jc w:val="center"/>
              <w:rPr>
                <w:rFonts w:ascii="Arial" w:hAnsi="Arial" w:cs="Arial"/>
                <w:b/>
                <w:bCs/>
                <w:sz w:val="18"/>
                <w:szCs w:val="18"/>
              </w:rPr>
            </w:pPr>
            <w:r w:rsidRPr="00212F34">
              <w:rPr>
                <w:rFonts w:ascii="Arial" w:hAnsi="Arial" w:cs="Arial"/>
                <w:b/>
                <w:bCs/>
                <w:sz w:val="18"/>
                <w:szCs w:val="18"/>
              </w:rPr>
              <w:t>Над 75%</w:t>
            </w:r>
          </w:p>
        </w:tc>
        <w:tc>
          <w:tcPr>
            <w:tcW w:w="912" w:type="dxa"/>
            <w:tcBorders>
              <w:top w:val="single" w:sz="4" w:space="0" w:color="auto"/>
              <w:left w:val="single" w:sz="4" w:space="0" w:color="auto"/>
              <w:bottom w:val="single" w:sz="4" w:space="0" w:color="auto"/>
              <w:right w:val="single" w:sz="4" w:space="0" w:color="auto"/>
            </w:tcBorders>
            <w:vAlign w:val="center"/>
            <w:hideMark/>
          </w:tcPr>
          <w:p w:rsidR="00D55941" w:rsidRPr="00212F34" w:rsidRDefault="00D55941" w:rsidP="00D55941">
            <w:pPr>
              <w:jc w:val="center"/>
              <w:rPr>
                <w:rFonts w:ascii="Arial" w:hAnsi="Arial" w:cs="Arial"/>
                <w:b/>
                <w:bCs/>
                <w:color w:val="FF0000"/>
                <w:sz w:val="18"/>
                <w:szCs w:val="18"/>
              </w:rPr>
            </w:pPr>
            <w:r w:rsidRPr="00212F34">
              <w:rPr>
                <w:rFonts w:ascii="Arial" w:hAnsi="Arial" w:cs="Arial"/>
                <w:b/>
                <w:bCs/>
                <w:sz w:val="18"/>
                <w:szCs w:val="18"/>
              </w:rPr>
              <w:t>ОБЩО</w:t>
            </w:r>
          </w:p>
        </w:tc>
      </w:tr>
      <w:tr w:rsidR="006317FF" w:rsidRPr="00212F34" w:rsidTr="00745734">
        <w:trPr>
          <w:trHeight w:val="20"/>
          <w:jc w:val="center"/>
        </w:trPr>
        <w:tc>
          <w:tcPr>
            <w:tcW w:w="1316" w:type="dxa"/>
            <w:tcBorders>
              <w:top w:val="single" w:sz="4" w:space="0" w:color="auto"/>
              <w:left w:val="single" w:sz="4" w:space="0" w:color="auto"/>
              <w:bottom w:val="single" w:sz="4" w:space="0" w:color="auto"/>
              <w:right w:val="single" w:sz="4" w:space="0" w:color="auto"/>
            </w:tcBorders>
            <w:vAlign w:val="bottom"/>
          </w:tcPr>
          <w:p w:rsidR="006317FF" w:rsidRPr="00212F34" w:rsidRDefault="006317FF" w:rsidP="006317FF">
            <w:pPr>
              <w:rPr>
                <w:rFonts w:ascii="Arial" w:hAnsi="Arial" w:cs="Arial"/>
                <w:bCs/>
                <w:sz w:val="18"/>
                <w:szCs w:val="18"/>
              </w:rPr>
            </w:pPr>
            <w:r w:rsidRPr="00212F34">
              <w:rPr>
                <w:rFonts w:ascii="Arial" w:hAnsi="Arial" w:cs="Arial"/>
                <w:bCs/>
                <w:sz w:val="18"/>
                <w:szCs w:val="18"/>
              </w:rPr>
              <w:t>1.ББК</w:t>
            </w:r>
          </w:p>
        </w:tc>
        <w:tc>
          <w:tcPr>
            <w:tcW w:w="934"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sz w:val="18"/>
                <w:szCs w:val="18"/>
              </w:rPr>
            </w:pPr>
            <w:r w:rsidRPr="00212F34">
              <w:rPr>
                <w:rFonts w:ascii="Arial" w:hAnsi="Arial" w:cs="Arial"/>
                <w:sz w:val="18"/>
                <w:szCs w:val="18"/>
              </w:rPr>
              <w:t>3.5</w:t>
            </w:r>
          </w:p>
        </w:tc>
        <w:tc>
          <w:tcPr>
            <w:tcW w:w="948"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sz w:val="18"/>
                <w:szCs w:val="18"/>
              </w:rPr>
            </w:pPr>
            <w:r w:rsidRPr="00212F34">
              <w:rPr>
                <w:rFonts w:ascii="Arial" w:hAnsi="Arial" w:cs="Arial"/>
                <w:sz w:val="18"/>
                <w:szCs w:val="18"/>
              </w:rPr>
              <w:t>0.4</w:t>
            </w:r>
          </w:p>
        </w:tc>
        <w:tc>
          <w:tcPr>
            <w:tcW w:w="1033" w:type="dxa"/>
            <w:tcBorders>
              <w:top w:val="single" w:sz="4" w:space="0" w:color="auto"/>
              <w:left w:val="single" w:sz="4" w:space="0" w:color="auto"/>
              <w:bottom w:val="single" w:sz="4" w:space="0" w:color="auto"/>
              <w:right w:val="single" w:sz="4" w:space="0" w:color="auto"/>
            </w:tcBorders>
          </w:tcPr>
          <w:p w:rsidR="006317FF" w:rsidRPr="00212F34" w:rsidRDefault="006317FF" w:rsidP="006317FF">
            <w:pPr>
              <w:jc w:val="right"/>
              <w:rPr>
                <w:sz w:val="18"/>
                <w:szCs w:val="18"/>
              </w:rPr>
            </w:pPr>
            <w:r w:rsidRPr="00212F34">
              <w:rPr>
                <w:rFonts w:ascii="Arial" w:hAnsi="Arial" w:cs="Arial"/>
                <w:sz w:val="18"/>
                <w:szCs w:val="18"/>
              </w:rPr>
              <w:t>- </w:t>
            </w:r>
          </w:p>
        </w:tc>
        <w:tc>
          <w:tcPr>
            <w:tcW w:w="912"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b/>
                <w:sz w:val="18"/>
                <w:szCs w:val="18"/>
              </w:rPr>
            </w:pPr>
            <w:r w:rsidRPr="00212F34">
              <w:rPr>
                <w:rFonts w:ascii="Arial" w:hAnsi="Arial" w:cs="Arial"/>
                <w:b/>
                <w:sz w:val="18"/>
                <w:szCs w:val="18"/>
              </w:rPr>
              <w:t>3.9</w:t>
            </w:r>
          </w:p>
        </w:tc>
      </w:tr>
      <w:tr w:rsidR="006317FF" w:rsidRPr="00212F34" w:rsidTr="00745734">
        <w:trPr>
          <w:trHeight w:val="20"/>
          <w:jc w:val="center"/>
        </w:trPr>
        <w:tc>
          <w:tcPr>
            <w:tcW w:w="1316" w:type="dxa"/>
            <w:tcBorders>
              <w:top w:val="single" w:sz="4" w:space="0" w:color="auto"/>
              <w:left w:val="single" w:sz="4" w:space="0" w:color="auto"/>
              <w:bottom w:val="single" w:sz="4" w:space="0" w:color="auto"/>
              <w:right w:val="single" w:sz="4" w:space="0" w:color="auto"/>
            </w:tcBorders>
            <w:vAlign w:val="bottom"/>
            <w:hideMark/>
          </w:tcPr>
          <w:p w:rsidR="006317FF" w:rsidRPr="00212F34" w:rsidRDefault="006317FF" w:rsidP="006317FF">
            <w:pPr>
              <w:rPr>
                <w:rFonts w:ascii="Arial" w:hAnsi="Arial" w:cs="Arial"/>
                <w:bCs/>
                <w:sz w:val="18"/>
                <w:szCs w:val="18"/>
              </w:rPr>
            </w:pPr>
            <w:bookmarkStart w:id="6" w:name="RANGE!A41"/>
            <w:r w:rsidRPr="00212F34">
              <w:rPr>
                <w:rFonts w:ascii="Arial" w:hAnsi="Arial" w:cs="Arial"/>
                <w:bCs/>
                <w:sz w:val="18"/>
                <w:szCs w:val="18"/>
              </w:rPr>
              <w:t>2.</w:t>
            </w:r>
            <w:bookmarkEnd w:id="6"/>
            <w:r w:rsidRPr="00212F34">
              <w:rPr>
                <w:rFonts w:ascii="Arial" w:hAnsi="Arial" w:cs="Arial"/>
                <w:bCs/>
                <w:sz w:val="18"/>
                <w:szCs w:val="18"/>
              </w:rPr>
              <w:t xml:space="preserve"> ЧБК</w:t>
            </w:r>
          </w:p>
        </w:tc>
        <w:tc>
          <w:tcPr>
            <w:tcW w:w="934" w:type="dxa"/>
            <w:tcBorders>
              <w:top w:val="single" w:sz="4" w:space="0" w:color="auto"/>
              <w:left w:val="single" w:sz="4" w:space="0" w:color="auto"/>
              <w:bottom w:val="single" w:sz="4" w:space="0" w:color="auto"/>
              <w:right w:val="single" w:sz="4" w:space="0" w:color="auto"/>
            </w:tcBorders>
            <w:vAlign w:val="center"/>
          </w:tcPr>
          <w:p w:rsidR="006317FF" w:rsidRPr="00212F34" w:rsidRDefault="001D538D" w:rsidP="006317FF">
            <w:pPr>
              <w:jc w:val="right"/>
              <w:rPr>
                <w:rFonts w:ascii="Arial" w:hAnsi="Arial" w:cs="Arial"/>
                <w:sz w:val="18"/>
                <w:szCs w:val="18"/>
              </w:rPr>
            </w:pPr>
            <w:r w:rsidRPr="00212F34">
              <w:rPr>
                <w:rFonts w:ascii="Arial" w:hAnsi="Arial" w:cs="Arial"/>
                <w:sz w:val="18"/>
                <w:szCs w:val="18"/>
              </w:rPr>
              <w:t>51,7</w:t>
            </w:r>
          </w:p>
        </w:tc>
        <w:tc>
          <w:tcPr>
            <w:tcW w:w="948"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sz w:val="18"/>
                <w:szCs w:val="18"/>
              </w:rPr>
            </w:pPr>
            <w:r w:rsidRPr="00212F34">
              <w:rPr>
                <w:rFonts w:ascii="Arial" w:hAnsi="Arial" w:cs="Arial"/>
                <w:bCs/>
                <w:sz w:val="18"/>
                <w:szCs w:val="18"/>
              </w:rPr>
              <w:t>7.9</w:t>
            </w:r>
          </w:p>
        </w:tc>
        <w:tc>
          <w:tcPr>
            <w:tcW w:w="1033" w:type="dxa"/>
            <w:tcBorders>
              <w:top w:val="single" w:sz="4" w:space="0" w:color="auto"/>
              <w:left w:val="single" w:sz="4" w:space="0" w:color="auto"/>
              <w:bottom w:val="single" w:sz="4" w:space="0" w:color="auto"/>
              <w:right w:val="single" w:sz="4" w:space="0" w:color="auto"/>
            </w:tcBorders>
          </w:tcPr>
          <w:p w:rsidR="006317FF" w:rsidRPr="00212F34" w:rsidRDefault="006317FF" w:rsidP="006317FF">
            <w:pPr>
              <w:jc w:val="right"/>
              <w:rPr>
                <w:sz w:val="18"/>
                <w:szCs w:val="18"/>
              </w:rPr>
            </w:pPr>
            <w:r w:rsidRPr="00212F34">
              <w:rPr>
                <w:rFonts w:ascii="Arial" w:hAnsi="Arial" w:cs="Arial"/>
                <w:sz w:val="18"/>
                <w:szCs w:val="18"/>
              </w:rPr>
              <w:t>- </w:t>
            </w:r>
          </w:p>
        </w:tc>
        <w:tc>
          <w:tcPr>
            <w:tcW w:w="912"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b/>
                <w:sz w:val="18"/>
                <w:szCs w:val="18"/>
              </w:rPr>
            </w:pPr>
            <w:r w:rsidRPr="00212F34">
              <w:rPr>
                <w:rFonts w:ascii="Arial" w:hAnsi="Arial" w:cs="Arial"/>
                <w:b/>
                <w:sz w:val="18"/>
                <w:szCs w:val="18"/>
              </w:rPr>
              <w:t>59</w:t>
            </w:r>
            <w:r w:rsidR="001D538D" w:rsidRPr="00212F34">
              <w:rPr>
                <w:rFonts w:ascii="Arial" w:hAnsi="Arial" w:cs="Arial"/>
                <w:b/>
                <w:sz w:val="18"/>
                <w:szCs w:val="18"/>
              </w:rPr>
              <w:t>.6</w:t>
            </w:r>
          </w:p>
        </w:tc>
      </w:tr>
      <w:tr w:rsidR="006317FF" w:rsidRPr="00212F34" w:rsidTr="00745734">
        <w:trPr>
          <w:trHeight w:val="20"/>
          <w:jc w:val="center"/>
        </w:trPr>
        <w:tc>
          <w:tcPr>
            <w:tcW w:w="1316" w:type="dxa"/>
            <w:tcBorders>
              <w:top w:val="single" w:sz="4" w:space="0" w:color="auto"/>
              <w:left w:val="single" w:sz="4" w:space="0" w:color="auto"/>
              <w:bottom w:val="single" w:sz="4" w:space="0" w:color="auto"/>
              <w:right w:val="single" w:sz="4" w:space="0" w:color="auto"/>
            </w:tcBorders>
            <w:vAlign w:val="bottom"/>
          </w:tcPr>
          <w:p w:rsidR="006317FF" w:rsidRPr="00212F34" w:rsidRDefault="006317FF" w:rsidP="006317FF">
            <w:pPr>
              <w:rPr>
                <w:rFonts w:ascii="Arial" w:hAnsi="Arial" w:cs="Arial"/>
                <w:bCs/>
                <w:sz w:val="18"/>
                <w:szCs w:val="18"/>
              </w:rPr>
            </w:pPr>
            <w:r w:rsidRPr="00212F34">
              <w:rPr>
                <w:rFonts w:ascii="Arial" w:hAnsi="Arial" w:cs="Arial"/>
                <w:bCs/>
                <w:sz w:val="18"/>
                <w:szCs w:val="18"/>
              </w:rPr>
              <w:t>3.ИК</w:t>
            </w:r>
          </w:p>
        </w:tc>
        <w:tc>
          <w:tcPr>
            <w:tcW w:w="934"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sz w:val="18"/>
                <w:szCs w:val="18"/>
              </w:rPr>
            </w:pPr>
            <w:r w:rsidRPr="00212F34">
              <w:rPr>
                <w:rFonts w:ascii="Arial" w:hAnsi="Arial" w:cs="Arial"/>
                <w:sz w:val="18"/>
                <w:szCs w:val="18"/>
              </w:rPr>
              <w:t>8.9</w:t>
            </w:r>
          </w:p>
        </w:tc>
        <w:tc>
          <w:tcPr>
            <w:tcW w:w="948"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sz w:val="18"/>
                <w:szCs w:val="18"/>
              </w:rPr>
            </w:pPr>
            <w:r w:rsidRPr="00212F34">
              <w:rPr>
                <w:rFonts w:ascii="Arial" w:hAnsi="Arial" w:cs="Arial"/>
                <w:sz w:val="18"/>
                <w:szCs w:val="18"/>
                <w:lang w:val="en-US"/>
              </w:rPr>
              <w:t>-</w:t>
            </w:r>
            <w:r w:rsidRPr="00212F34">
              <w:rPr>
                <w:rFonts w:ascii="Arial" w:hAnsi="Arial" w:cs="Arial"/>
                <w:sz w:val="18"/>
                <w:szCs w:val="18"/>
              </w:rPr>
              <w:t> </w:t>
            </w:r>
          </w:p>
        </w:tc>
        <w:tc>
          <w:tcPr>
            <w:tcW w:w="1033" w:type="dxa"/>
            <w:tcBorders>
              <w:top w:val="single" w:sz="4" w:space="0" w:color="auto"/>
              <w:left w:val="single" w:sz="4" w:space="0" w:color="auto"/>
              <w:bottom w:val="single" w:sz="4" w:space="0" w:color="auto"/>
              <w:right w:val="single" w:sz="4" w:space="0" w:color="auto"/>
            </w:tcBorders>
          </w:tcPr>
          <w:p w:rsidR="006317FF" w:rsidRPr="00212F34" w:rsidRDefault="006317FF" w:rsidP="006317FF">
            <w:pPr>
              <w:jc w:val="right"/>
              <w:rPr>
                <w:sz w:val="18"/>
                <w:szCs w:val="18"/>
              </w:rPr>
            </w:pPr>
            <w:r w:rsidRPr="00212F34">
              <w:rPr>
                <w:rFonts w:ascii="Arial" w:hAnsi="Arial" w:cs="Arial"/>
                <w:sz w:val="18"/>
                <w:szCs w:val="18"/>
              </w:rPr>
              <w:t>- </w:t>
            </w:r>
          </w:p>
        </w:tc>
        <w:tc>
          <w:tcPr>
            <w:tcW w:w="912"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b/>
                <w:sz w:val="18"/>
                <w:szCs w:val="18"/>
              </w:rPr>
            </w:pPr>
            <w:r w:rsidRPr="00212F34">
              <w:rPr>
                <w:rFonts w:ascii="Arial" w:hAnsi="Arial" w:cs="Arial"/>
                <w:b/>
                <w:sz w:val="18"/>
                <w:szCs w:val="18"/>
              </w:rPr>
              <w:t>8.9</w:t>
            </w:r>
          </w:p>
        </w:tc>
      </w:tr>
      <w:tr w:rsidR="006317FF" w:rsidRPr="00212F34" w:rsidTr="00745734">
        <w:trPr>
          <w:trHeight w:val="20"/>
          <w:jc w:val="center"/>
        </w:trPr>
        <w:tc>
          <w:tcPr>
            <w:tcW w:w="1316" w:type="dxa"/>
            <w:tcBorders>
              <w:top w:val="single" w:sz="4" w:space="0" w:color="auto"/>
              <w:left w:val="single" w:sz="4" w:space="0" w:color="auto"/>
              <w:bottom w:val="single" w:sz="4" w:space="0" w:color="auto"/>
              <w:right w:val="single" w:sz="4" w:space="0" w:color="auto"/>
            </w:tcBorders>
            <w:vAlign w:val="bottom"/>
            <w:hideMark/>
          </w:tcPr>
          <w:p w:rsidR="006317FF" w:rsidRPr="00212F34" w:rsidRDefault="006317FF" w:rsidP="006317FF">
            <w:pPr>
              <w:rPr>
                <w:rFonts w:ascii="Arial" w:hAnsi="Arial" w:cs="Arial"/>
                <w:bCs/>
                <w:sz w:val="18"/>
                <w:szCs w:val="18"/>
              </w:rPr>
            </w:pPr>
            <w:bookmarkStart w:id="7" w:name="_Hlk506726454" w:colFirst="1" w:colLast="4"/>
            <w:bookmarkStart w:id="8" w:name="_Hlk505368444" w:colFirst="1" w:colLast="4"/>
            <w:r w:rsidRPr="00212F34">
              <w:rPr>
                <w:rFonts w:ascii="Arial" w:hAnsi="Arial" w:cs="Arial"/>
                <w:bCs/>
                <w:sz w:val="18"/>
                <w:szCs w:val="18"/>
              </w:rPr>
              <w:t>4. БВ</w:t>
            </w:r>
          </w:p>
        </w:tc>
        <w:tc>
          <w:tcPr>
            <w:tcW w:w="934" w:type="dxa"/>
            <w:tcBorders>
              <w:top w:val="single" w:sz="4" w:space="0" w:color="auto"/>
              <w:left w:val="single" w:sz="4" w:space="0" w:color="auto"/>
              <w:bottom w:val="single" w:sz="4" w:space="0" w:color="auto"/>
              <w:right w:val="single" w:sz="4" w:space="0" w:color="auto"/>
            </w:tcBorders>
            <w:vAlign w:val="center"/>
          </w:tcPr>
          <w:p w:rsidR="006317FF" w:rsidRPr="00212F34" w:rsidRDefault="001D538D" w:rsidP="006317FF">
            <w:pPr>
              <w:jc w:val="right"/>
              <w:rPr>
                <w:rFonts w:ascii="Arial" w:hAnsi="Arial" w:cs="Arial"/>
                <w:sz w:val="18"/>
                <w:szCs w:val="18"/>
              </w:rPr>
            </w:pPr>
            <w:r w:rsidRPr="00212F34">
              <w:rPr>
                <w:rFonts w:ascii="Arial" w:hAnsi="Arial" w:cs="Arial"/>
                <w:sz w:val="18"/>
                <w:szCs w:val="18"/>
              </w:rPr>
              <w:t>24,6</w:t>
            </w:r>
          </w:p>
        </w:tc>
        <w:tc>
          <w:tcPr>
            <w:tcW w:w="948" w:type="dxa"/>
            <w:tcBorders>
              <w:top w:val="single" w:sz="4" w:space="0" w:color="auto"/>
              <w:left w:val="single" w:sz="4" w:space="0" w:color="auto"/>
              <w:bottom w:val="single" w:sz="4" w:space="0" w:color="auto"/>
              <w:right w:val="single" w:sz="4" w:space="0" w:color="auto"/>
            </w:tcBorders>
            <w:vAlign w:val="center"/>
          </w:tcPr>
          <w:p w:rsidR="006317FF" w:rsidRPr="00212F34" w:rsidRDefault="001D538D" w:rsidP="006317FF">
            <w:pPr>
              <w:jc w:val="right"/>
              <w:rPr>
                <w:rFonts w:ascii="Arial" w:hAnsi="Arial" w:cs="Arial"/>
                <w:sz w:val="18"/>
                <w:szCs w:val="18"/>
              </w:rPr>
            </w:pPr>
            <w:r w:rsidRPr="00212F34">
              <w:rPr>
                <w:rFonts w:ascii="Arial" w:hAnsi="Arial" w:cs="Arial"/>
                <w:sz w:val="18"/>
                <w:szCs w:val="18"/>
              </w:rPr>
              <w:t>28,9</w:t>
            </w:r>
          </w:p>
        </w:tc>
        <w:tc>
          <w:tcPr>
            <w:tcW w:w="1033" w:type="dxa"/>
            <w:tcBorders>
              <w:top w:val="single" w:sz="4" w:space="0" w:color="auto"/>
              <w:left w:val="single" w:sz="4" w:space="0" w:color="auto"/>
              <w:bottom w:val="single" w:sz="4" w:space="0" w:color="auto"/>
              <w:right w:val="single" w:sz="4" w:space="0" w:color="auto"/>
            </w:tcBorders>
          </w:tcPr>
          <w:p w:rsidR="006317FF" w:rsidRPr="00212F34" w:rsidRDefault="006317FF" w:rsidP="006317FF">
            <w:pPr>
              <w:jc w:val="right"/>
              <w:rPr>
                <w:sz w:val="18"/>
                <w:szCs w:val="18"/>
              </w:rPr>
            </w:pPr>
            <w:r w:rsidRPr="00212F34">
              <w:rPr>
                <w:rFonts w:ascii="Arial" w:hAnsi="Arial" w:cs="Arial"/>
                <w:sz w:val="18"/>
                <w:szCs w:val="18"/>
              </w:rPr>
              <w:t>- </w:t>
            </w:r>
          </w:p>
        </w:tc>
        <w:tc>
          <w:tcPr>
            <w:tcW w:w="912" w:type="dxa"/>
            <w:tcBorders>
              <w:top w:val="single" w:sz="4" w:space="0" w:color="auto"/>
              <w:left w:val="single" w:sz="4" w:space="0" w:color="auto"/>
              <w:bottom w:val="single" w:sz="4" w:space="0" w:color="auto"/>
              <w:right w:val="single" w:sz="4" w:space="0" w:color="auto"/>
            </w:tcBorders>
            <w:vAlign w:val="center"/>
          </w:tcPr>
          <w:p w:rsidR="006317FF" w:rsidRPr="00212F34" w:rsidRDefault="001D538D" w:rsidP="006317FF">
            <w:pPr>
              <w:jc w:val="right"/>
              <w:rPr>
                <w:rFonts w:ascii="Arial" w:hAnsi="Arial" w:cs="Arial"/>
                <w:b/>
                <w:sz w:val="18"/>
                <w:szCs w:val="18"/>
              </w:rPr>
            </w:pPr>
            <w:r w:rsidRPr="00212F34">
              <w:rPr>
                <w:rFonts w:ascii="Arial" w:hAnsi="Arial" w:cs="Arial"/>
                <w:b/>
                <w:sz w:val="18"/>
                <w:szCs w:val="18"/>
              </w:rPr>
              <w:t>53,5</w:t>
            </w:r>
          </w:p>
        </w:tc>
      </w:tr>
      <w:bookmarkEnd w:id="7"/>
      <w:tr w:rsidR="006317FF" w:rsidRPr="00212F34" w:rsidTr="00745734">
        <w:trPr>
          <w:trHeight w:val="20"/>
          <w:jc w:val="center"/>
        </w:trPr>
        <w:tc>
          <w:tcPr>
            <w:tcW w:w="1316" w:type="dxa"/>
            <w:tcBorders>
              <w:top w:val="single" w:sz="4" w:space="0" w:color="auto"/>
              <w:left w:val="single" w:sz="4" w:space="0" w:color="auto"/>
              <w:bottom w:val="single" w:sz="4" w:space="0" w:color="auto"/>
              <w:right w:val="single" w:sz="4" w:space="0" w:color="auto"/>
            </w:tcBorders>
            <w:vAlign w:val="bottom"/>
            <w:hideMark/>
          </w:tcPr>
          <w:p w:rsidR="006317FF" w:rsidRPr="00212F34" w:rsidRDefault="006317FF" w:rsidP="006317FF">
            <w:pPr>
              <w:rPr>
                <w:rFonts w:ascii="Arial" w:hAnsi="Arial" w:cs="Arial"/>
                <w:bCs/>
                <w:sz w:val="18"/>
                <w:szCs w:val="18"/>
              </w:rPr>
            </w:pPr>
            <w:r w:rsidRPr="00212F34">
              <w:rPr>
                <w:rFonts w:ascii="Arial" w:hAnsi="Arial" w:cs="Arial"/>
                <w:bCs/>
                <w:sz w:val="18"/>
                <w:szCs w:val="18"/>
              </w:rPr>
              <w:t>5.</w:t>
            </w:r>
            <w:proofErr w:type="spellStart"/>
            <w:r w:rsidRPr="00212F34">
              <w:rPr>
                <w:rFonts w:ascii="Arial" w:hAnsi="Arial" w:cs="Arial"/>
                <w:bCs/>
                <w:sz w:val="18"/>
                <w:szCs w:val="18"/>
              </w:rPr>
              <w:t>БСр</w:t>
            </w:r>
            <w:proofErr w:type="spellEnd"/>
          </w:p>
        </w:tc>
        <w:tc>
          <w:tcPr>
            <w:tcW w:w="934"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sz w:val="18"/>
                <w:szCs w:val="18"/>
              </w:rPr>
            </w:pPr>
            <w:r w:rsidRPr="00212F34">
              <w:rPr>
                <w:rFonts w:ascii="Arial" w:hAnsi="Arial" w:cs="Arial"/>
                <w:sz w:val="18"/>
                <w:szCs w:val="18"/>
              </w:rPr>
              <w:t>704.2</w:t>
            </w:r>
          </w:p>
        </w:tc>
        <w:tc>
          <w:tcPr>
            <w:tcW w:w="948"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sz w:val="18"/>
                <w:szCs w:val="18"/>
              </w:rPr>
            </w:pPr>
            <w:r w:rsidRPr="00212F34">
              <w:rPr>
                <w:rFonts w:ascii="Arial" w:hAnsi="Arial" w:cs="Arial"/>
                <w:sz w:val="18"/>
                <w:szCs w:val="18"/>
              </w:rPr>
              <w:t>125.6</w:t>
            </w:r>
          </w:p>
        </w:tc>
        <w:tc>
          <w:tcPr>
            <w:tcW w:w="1033" w:type="dxa"/>
            <w:tcBorders>
              <w:top w:val="single" w:sz="4" w:space="0" w:color="auto"/>
              <w:left w:val="single" w:sz="4" w:space="0" w:color="auto"/>
              <w:bottom w:val="single" w:sz="4" w:space="0" w:color="auto"/>
              <w:right w:val="single" w:sz="4" w:space="0" w:color="auto"/>
            </w:tcBorders>
          </w:tcPr>
          <w:p w:rsidR="006317FF" w:rsidRPr="00212F34" w:rsidRDefault="006317FF" w:rsidP="006317FF">
            <w:pPr>
              <w:jc w:val="right"/>
              <w:rPr>
                <w:sz w:val="18"/>
                <w:szCs w:val="18"/>
              </w:rPr>
            </w:pPr>
            <w:r w:rsidRPr="00212F34">
              <w:rPr>
                <w:rFonts w:ascii="Arial" w:hAnsi="Arial" w:cs="Arial"/>
                <w:sz w:val="18"/>
                <w:szCs w:val="18"/>
              </w:rPr>
              <w:t>- </w:t>
            </w:r>
          </w:p>
        </w:tc>
        <w:tc>
          <w:tcPr>
            <w:tcW w:w="912"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b/>
                <w:sz w:val="18"/>
                <w:szCs w:val="18"/>
              </w:rPr>
            </w:pPr>
            <w:r w:rsidRPr="00212F34">
              <w:rPr>
                <w:rFonts w:ascii="Arial" w:hAnsi="Arial" w:cs="Arial"/>
                <w:b/>
                <w:sz w:val="18"/>
                <w:szCs w:val="18"/>
              </w:rPr>
              <w:t>829.8</w:t>
            </w:r>
          </w:p>
        </w:tc>
      </w:tr>
      <w:tr w:rsidR="006317FF" w:rsidRPr="00212F34" w:rsidTr="00745734">
        <w:trPr>
          <w:trHeight w:val="20"/>
          <w:jc w:val="center"/>
        </w:trPr>
        <w:tc>
          <w:tcPr>
            <w:tcW w:w="1316" w:type="dxa"/>
            <w:tcBorders>
              <w:top w:val="single" w:sz="4" w:space="0" w:color="auto"/>
              <w:left w:val="single" w:sz="4" w:space="0" w:color="auto"/>
              <w:bottom w:val="single" w:sz="4" w:space="0" w:color="auto"/>
              <w:right w:val="single" w:sz="4" w:space="0" w:color="auto"/>
            </w:tcBorders>
            <w:vAlign w:val="bottom"/>
            <w:hideMark/>
          </w:tcPr>
          <w:p w:rsidR="006317FF" w:rsidRPr="00212F34" w:rsidRDefault="006317FF" w:rsidP="006317FF">
            <w:pPr>
              <w:rPr>
                <w:rFonts w:ascii="Arial" w:hAnsi="Arial" w:cs="Arial"/>
                <w:bCs/>
                <w:sz w:val="18"/>
                <w:szCs w:val="18"/>
              </w:rPr>
            </w:pPr>
            <w:r w:rsidRPr="00212F34">
              <w:rPr>
                <w:rFonts w:ascii="Arial" w:hAnsi="Arial" w:cs="Arial"/>
                <w:bCs/>
                <w:sz w:val="18"/>
                <w:szCs w:val="18"/>
              </w:rPr>
              <w:t>6.БН</w:t>
            </w:r>
          </w:p>
        </w:tc>
        <w:tc>
          <w:tcPr>
            <w:tcW w:w="934"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sz w:val="18"/>
                <w:szCs w:val="18"/>
              </w:rPr>
            </w:pPr>
            <w:r w:rsidRPr="00212F34">
              <w:rPr>
                <w:rFonts w:ascii="Arial" w:hAnsi="Arial" w:cs="Arial"/>
                <w:sz w:val="18"/>
                <w:szCs w:val="18"/>
              </w:rPr>
              <w:t>59.8</w:t>
            </w:r>
          </w:p>
        </w:tc>
        <w:tc>
          <w:tcPr>
            <w:tcW w:w="948"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sz w:val="18"/>
                <w:szCs w:val="18"/>
              </w:rPr>
            </w:pPr>
            <w:r w:rsidRPr="00212F34">
              <w:rPr>
                <w:rFonts w:ascii="Arial" w:hAnsi="Arial" w:cs="Arial"/>
                <w:sz w:val="18"/>
                <w:szCs w:val="18"/>
              </w:rPr>
              <w:t>- </w:t>
            </w:r>
          </w:p>
        </w:tc>
        <w:tc>
          <w:tcPr>
            <w:tcW w:w="1033" w:type="dxa"/>
            <w:tcBorders>
              <w:top w:val="single" w:sz="4" w:space="0" w:color="auto"/>
              <w:left w:val="single" w:sz="4" w:space="0" w:color="auto"/>
              <w:bottom w:val="single" w:sz="4" w:space="0" w:color="auto"/>
              <w:right w:val="single" w:sz="4" w:space="0" w:color="auto"/>
            </w:tcBorders>
          </w:tcPr>
          <w:p w:rsidR="006317FF" w:rsidRPr="00212F34" w:rsidRDefault="006317FF" w:rsidP="006317FF">
            <w:pPr>
              <w:jc w:val="right"/>
              <w:rPr>
                <w:sz w:val="18"/>
                <w:szCs w:val="18"/>
              </w:rPr>
            </w:pPr>
            <w:r w:rsidRPr="00212F34">
              <w:rPr>
                <w:rFonts w:ascii="Arial" w:hAnsi="Arial" w:cs="Arial"/>
                <w:sz w:val="18"/>
                <w:szCs w:val="18"/>
              </w:rPr>
              <w:t>- </w:t>
            </w:r>
          </w:p>
        </w:tc>
        <w:tc>
          <w:tcPr>
            <w:tcW w:w="912"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b/>
                <w:sz w:val="18"/>
                <w:szCs w:val="18"/>
              </w:rPr>
            </w:pPr>
            <w:r w:rsidRPr="00212F34">
              <w:rPr>
                <w:rFonts w:ascii="Arial" w:hAnsi="Arial" w:cs="Arial"/>
                <w:b/>
                <w:sz w:val="18"/>
                <w:szCs w:val="18"/>
              </w:rPr>
              <w:t>59.8</w:t>
            </w:r>
          </w:p>
        </w:tc>
      </w:tr>
      <w:tr w:rsidR="006317FF" w:rsidRPr="00212F34" w:rsidTr="00745734">
        <w:trPr>
          <w:trHeight w:val="20"/>
          <w:jc w:val="center"/>
        </w:trPr>
        <w:tc>
          <w:tcPr>
            <w:tcW w:w="1316" w:type="dxa"/>
            <w:tcBorders>
              <w:top w:val="single" w:sz="4" w:space="0" w:color="auto"/>
              <w:left w:val="single" w:sz="4" w:space="0" w:color="auto"/>
              <w:bottom w:val="single" w:sz="4" w:space="0" w:color="auto"/>
              <w:right w:val="single" w:sz="4" w:space="0" w:color="auto"/>
            </w:tcBorders>
            <w:vAlign w:val="bottom"/>
          </w:tcPr>
          <w:p w:rsidR="006317FF" w:rsidRPr="00212F34" w:rsidRDefault="006317FF" w:rsidP="006317FF">
            <w:pPr>
              <w:rPr>
                <w:rFonts w:ascii="Arial" w:hAnsi="Arial" w:cs="Arial"/>
                <w:bCs/>
                <w:sz w:val="18"/>
                <w:szCs w:val="18"/>
              </w:rPr>
            </w:pPr>
            <w:r w:rsidRPr="00212F34">
              <w:rPr>
                <w:rFonts w:ascii="Arial" w:hAnsi="Arial" w:cs="Arial"/>
                <w:bCs/>
                <w:sz w:val="18"/>
                <w:szCs w:val="18"/>
              </w:rPr>
              <w:t>7.</w:t>
            </w:r>
            <w:proofErr w:type="spellStart"/>
            <w:r w:rsidRPr="00212F34">
              <w:rPr>
                <w:rFonts w:ascii="Arial" w:hAnsi="Arial" w:cs="Arial"/>
                <w:bCs/>
                <w:sz w:val="18"/>
                <w:szCs w:val="18"/>
              </w:rPr>
              <w:t>ДСрН</w:t>
            </w:r>
            <w:proofErr w:type="spellEnd"/>
          </w:p>
        </w:tc>
        <w:tc>
          <w:tcPr>
            <w:tcW w:w="934"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sz w:val="18"/>
                <w:szCs w:val="18"/>
              </w:rPr>
            </w:pPr>
            <w:r w:rsidRPr="00212F34">
              <w:rPr>
                <w:rFonts w:ascii="Arial" w:hAnsi="Arial" w:cs="Arial"/>
                <w:sz w:val="18"/>
                <w:szCs w:val="18"/>
              </w:rPr>
              <w:t>95.2</w:t>
            </w:r>
          </w:p>
        </w:tc>
        <w:tc>
          <w:tcPr>
            <w:tcW w:w="948"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sz w:val="18"/>
                <w:szCs w:val="18"/>
              </w:rPr>
            </w:pPr>
            <w:r w:rsidRPr="00212F34">
              <w:rPr>
                <w:rFonts w:ascii="Arial" w:hAnsi="Arial" w:cs="Arial"/>
                <w:sz w:val="18"/>
                <w:szCs w:val="18"/>
              </w:rPr>
              <w:t>19.8 </w:t>
            </w:r>
          </w:p>
        </w:tc>
        <w:tc>
          <w:tcPr>
            <w:tcW w:w="1033" w:type="dxa"/>
            <w:tcBorders>
              <w:top w:val="single" w:sz="4" w:space="0" w:color="auto"/>
              <w:left w:val="single" w:sz="4" w:space="0" w:color="auto"/>
              <w:bottom w:val="single" w:sz="4" w:space="0" w:color="auto"/>
              <w:right w:val="single" w:sz="4" w:space="0" w:color="auto"/>
            </w:tcBorders>
          </w:tcPr>
          <w:p w:rsidR="006317FF" w:rsidRPr="00212F34" w:rsidRDefault="006317FF" w:rsidP="006317FF">
            <w:pPr>
              <w:jc w:val="right"/>
              <w:rPr>
                <w:sz w:val="18"/>
                <w:szCs w:val="18"/>
              </w:rPr>
            </w:pPr>
            <w:r w:rsidRPr="00212F34">
              <w:rPr>
                <w:rFonts w:ascii="Arial" w:hAnsi="Arial" w:cs="Arial"/>
                <w:sz w:val="18"/>
                <w:szCs w:val="18"/>
              </w:rPr>
              <w:t>- </w:t>
            </w:r>
          </w:p>
        </w:tc>
        <w:tc>
          <w:tcPr>
            <w:tcW w:w="912" w:type="dxa"/>
            <w:tcBorders>
              <w:top w:val="single" w:sz="4" w:space="0" w:color="auto"/>
              <w:left w:val="single" w:sz="4" w:space="0" w:color="auto"/>
              <w:bottom w:val="single" w:sz="4" w:space="0" w:color="auto"/>
              <w:right w:val="single" w:sz="4" w:space="0" w:color="auto"/>
            </w:tcBorders>
            <w:vAlign w:val="center"/>
          </w:tcPr>
          <w:p w:rsidR="006317FF" w:rsidRPr="00212F34" w:rsidRDefault="006317FF" w:rsidP="006317FF">
            <w:pPr>
              <w:jc w:val="right"/>
              <w:rPr>
                <w:rFonts w:ascii="Arial" w:hAnsi="Arial" w:cs="Arial"/>
                <w:b/>
                <w:sz w:val="18"/>
                <w:szCs w:val="18"/>
              </w:rPr>
            </w:pPr>
            <w:r w:rsidRPr="00212F34">
              <w:rPr>
                <w:rFonts w:ascii="Arial" w:hAnsi="Arial" w:cs="Arial"/>
                <w:b/>
                <w:sz w:val="18"/>
                <w:szCs w:val="18"/>
              </w:rPr>
              <w:t>115.0</w:t>
            </w:r>
          </w:p>
        </w:tc>
      </w:tr>
      <w:tr w:rsidR="006317FF" w:rsidRPr="00212F34" w:rsidTr="00745734">
        <w:trPr>
          <w:trHeight w:val="20"/>
          <w:jc w:val="center"/>
        </w:trPr>
        <w:tc>
          <w:tcPr>
            <w:tcW w:w="1316" w:type="dxa"/>
            <w:tcBorders>
              <w:top w:val="single" w:sz="4" w:space="0" w:color="auto"/>
              <w:left w:val="single" w:sz="4" w:space="0" w:color="auto"/>
              <w:bottom w:val="single" w:sz="4" w:space="0" w:color="auto"/>
              <w:right w:val="single" w:sz="4" w:space="0" w:color="auto"/>
            </w:tcBorders>
            <w:vAlign w:val="bottom"/>
            <w:hideMark/>
          </w:tcPr>
          <w:p w:rsidR="006317FF" w:rsidRPr="00212F34" w:rsidRDefault="006317FF" w:rsidP="006317FF">
            <w:pPr>
              <w:rPr>
                <w:rFonts w:ascii="Arial" w:hAnsi="Arial" w:cs="Arial"/>
                <w:b/>
                <w:bCs/>
                <w:sz w:val="18"/>
                <w:szCs w:val="18"/>
              </w:rPr>
            </w:pPr>
            <w:r w:rsidRPr="00212F34">
              <w:rPr>
                <w:rFonts w:ascii="Arial" w:hAnsi="Arial" w:cs="Arial"/>
                <w:b/>
                <w:bCs/>
                <w:sz w:val="18"/>
                <w:szCs w:val="18"/>
              </w:rPr>
              <w:t>ВСИЧКО</w:t>
            </w:r>
          </w:p>
        </w:tc>
        <w:tc>
          <w:tcPr>
            <w:tcW w:w="934" w:type="dxa"/>
            <w:tcBorders>
              <w:top w:val="single" w:sz="4" w:space="0" w:color="auto"/>
              <w:left w:val="single" w:sz="4" w:space="0" w:color="auto"/>
              <w:bottom w:val="single" w:sz="4" w:space="0" w:color="auto"/>
              <w:right w:val="single" w:sz="4" w:space="0" w:color="auto"/>
            </w:tcBorders>
            <w:vAlign w:val="center"/>
          </w:tcPr>
          <w:p w:rsidR="006317FF" w:rsidRPr="00212F34" w:rsidRDefault="00711D1C" w:rsidP="006317FF">
            <w:pPr>
              <w:jc w:val="right"/>
              <w:rPr>
                <w:rFonts w:ascii="Arial" w:hAnsi="Arial" w:cs="Arial"/>
                <w:b/>
                <w:bCs/>
                <w:sz w:val="18"/>
                <w:szCs w:val="18"/>
              </w:rPr>
            </w:pPr>
            <w:r w:rsidRPr="00212F34">
              <w:rPr>
                <w:rFonts w:ascii="Arial" w:hAnsi="Arial" w:cs="Arial"/>
                <w:b/>
                <w:bCs/>
                <w:sz w:val="18"/>
                <w:szCs w:val="18"/>
              </w:rPr>
              <w:t>947,9</w:t>
            </w:r>
          </w:p>
        </w:tc>
        <w:tc>
          <w:tcPr>
            <w:tcW w:w="948" w:type="dxa"/>
            <w:tcBorders>
              <w:top w:val="single" w:sz="4" w:space="0" w:color="auto"/>
              <w:left w:val="single" w:sz="4" w:space="0" w:color="auto"/>
              <w:bottom w:val="single" w:sz="4" w:space="0" w:color="auto"/>
              <w:right w:val="single" w:sz="4" w:space="0" w:color="auto"/>
            </w:tcBorders>
            <w:vAlign w:val="center"/>
          </w:tcPr>
          <w:p w:rsidR="006317FF" w:rsidRPr="00212F34" w:rsidRDefault="00711D1C" w:rsidP="006317FF">
            <w:pPr>
              <w:jc w:val="right"/>
              <w:rPr>
                <w:rFonts w:ascii="Arial" w:hAnsi="Arial" w:cs="Arial"/>
                <w:b/>
                <w:bCs/>
                <w:sz w:val="18"/>
                <w:szCs w:val="18"/>
              </w:rPr>
            </w:pPr>
            <w:r w:rsidRPr="00212F34">
              <w:rPr>
                <w:rFonts w:ascii="Arial" w:hAnsi="Arial" w:cs="Arial"/>
                <w:b/>
                <w:bCs/>
                <w:sz w:val="18"/>
                <w:szCs w:val="18"/>
              </w:rPr>
              <w:t>182,6</w:t>
            </w:r>
          </w:p>
        </w:tc>
        <w:tc>
          <w:tcPr>
            <w:tcW w:w="1033" w:type="dxa"/>
            <w:tcBorders>
              <w:top w:val="single" w:sz="4" w:space="0" w:color="auto"/>
              <w:left w:val="single" w:sz="4" w:space="0" w:color="auto"/>
              <w:bottom w:val="single" w:sz="4" w:space="0" w:color="auto"/>
              <w:right w:val="single" w:sz="4" w:space="0" w:color="auto"/>
            </w:tcBorders>
          </w:tcPr>
          <w:p w:rsidR="006317FF" w:rsidRPr="00212F34" w:rsidRDefault="006317FF" w:rsidP="006317FF">
            <w:pPr>
              <w:jc w:val="right"/>
              <w:rPr>
                <w:sz w:val="18"/>
                <w:szCs w:val="18"/>
              </w:rPr>
            </w:pPr>
            <w:r w:rsidRPr="00212F34">
              <w:rPr>
                <w:rFonts w:ascii="Arial" w:hAnsi="Arial" w:cs="Arial"/>
                <w:sz w:val="18"/>
                <w:szCs w:val="18"/>
              </w:rPr>
              <w:t>- </w:t>
            </w:r>
          </w:p>
        </w:tc>
        <w:tc>
          <w:tcPr>
            <w:tcW w:w="912" w:type="dxa"/>
            <w:tcBorders>
              <w:top w:val="single" w:sz="4" w:space="0" w:color="auto"/>
              <w:left w:val="single" w:sz="4" w:space="0" w:color="auto"/>
              <w:bottom w:val="single" w:sz="4" w:space="0" w:color="auto"/>
              <w:right w:val="single" w:sz="4" w:space="0" w:color="auto"/>
            </w:tcBorders>
            <w:vAlign w:val="center"/>
          </w:tcPr>
          <w:p w:rsidR="006317FF" w:rsidRPr="00212F34" w:rsidRDefault="00711D1C" w:rsidP="006317FF">
            <w:pPr>
              <w:jc w:val="right"/>
              <w:rPr>
                <w:rFonts w:ascii="Arial" w:hAnsi="Arial" w:cs="Arial"/>
                <w:b/>
                <w:bCs/>
                <w:sz w:val="18"/>
                <w:szCs w:val="18"/>
              </w:rPr>
            </w:pPr>
            <w:r w:rsidRPr="00212F34">
              <w:rPr>
                <w:rFonts w:ascii="Arial" w:hAnsi="Arial" w:cs="Arial"/>
                <w:b/>
                <w:bCs/>
                <w:sz w:val="18"/>
                <w:szCs w:val="18"/>
              </w:rPr>
              <w:t>1130,5</w:t>
            </w:r>
          </w:p>
        </w:tc>
      </w:tr>
      <w:bookmarkEnd w:id="8"/>
    </w:tbl>
    <w:p w:rsidR="00D55941" w:rsidRPr="000E3ABF" w:rsidRDefault="00D55941" w:rsidP="00D55941">
      <w:pPr>
        <w:jc w:val="both"/>
        <w:rPr>
          <w:rFonts w:ascii="Arial" w:hAnsi="Arial" w:cs="Arial"/>
          <w:b/>
          <w:color w:val="FF0000"/>
          <w:u w:val="single"/>
        </w:rPr>
      </w:pPr>
    </w:p>
    <w:p w:rsidR="00212F34" w:rsidRDefault="00212F34" w:rsidP="00E72083">
      <w:pPr>
        <w:pStyle w:val="PlainText"/>
        <w:ind w:right="-45"/>
        <w:jc w:val="both"/>
        <w:rPr>
          <w:rFonts w:ascii="Arial" w:hAnsi="Arial" w:cs="Arial"/>
          <w:b/>
          <w:sz w:val="22"/>
          <w:szCs w:val="22"/>
          <w:u w:val="single"/>
        </w:rPr>
      </w:pPr>
    </w:p>
    <w:p w:rsidR="00E72083" w:rsidRPr="00B163EA" w:rsidRDefault="00B163EA" w:rsidP="00E72083">
      <w:pPr>
        <w:pStyle w:val="PlainText"/>
        <w:ind w:right="-45"/>
        <w:jc w:val="both"/>
        <w:rPr>
          <w:rFonts w:ascii="Arial" w:hAnsi="Arial" w:cs="Arial"/>
          <w:b/>
          <w:sz w:val="22"/>
          <w:szCs w:val="22"/>
          <w:u w:val="single"/>
        </w:rPr>
      </w:pPr>
      <w:r w:rsidRPr="00B163EA">
        <w:rPr>
          <w:rFonts w:ascii="Arial" w:hAnsi="Arial" w:cs="Arial"/>
          <w:b/>
          <w:sz w:val="22"/>
          <w:szCs w:val="22"/>
          <w:u w:val="single"/>
        </w:rPr>
        <w:t>ГОРИ СЪС ЗАЩИТНИ И СПЕЦИАЛНИ ФУНКЦИИИ /ЗСПФ/</w:t>
      </w:r>
    </w:p>
    <w:p w:rsidR="00E72083" w:rsidRPr="00EA4B22" w:rsidRDefault="00E72083" w:rsidP="00E72083">
      <w:pPr>
        <w:pStyle w:val="PlainText"/>
        <w:ind w:right="-45"/>
        <w:jc w:val="both"/>
        <w:rPr>
          <w:rFonts w:ascii="Arial" w:hAnsi="Arial" w:cs="Arial"/>
          <w:b/>
          <w:color w:val="FF0000"/>
          <w:sz w:val="22"/>
          <w:szCs w:val="22"/>
          <w:u w:val="single"/>
        </w:rPr>
      </w:pPr>
    </w:p>
    <w:p w:rsidR="00517774" w:rsidRDefault="00E72083" w:rsidP="00E72083">
      <w:pPr>
        <w:pStyle w:val="PlainText"/>
        <w:ind w:firstLine="720"/>
        <w:jc w:val="both"/>
        <w:rPr>
          <w:rFonts w:ascii="Arial" w:hAnsi="Arial" w:cs="Arial"/>
          <w:sz w:val="22"/>
          <w:szCs w:val="22"/>
        </w:rPr>
      </w:pPr>
      <w:r w:rsidRPr="00EA4B22">
        <w:rPr>
          <w:rFonts w:ascii="Arial" w:hAnsi="Arial" w:cs="Arial"/>
          <w:sz w:val="22"/>
          <w:szCs w:val="22"/>
        </w:rPr>
        <w:t>Целият размер на ползването в тези гори би трябвало да се проектира по състояние в съответствие с Наредба</w:t>
      </w:r>
      <w:r w:rsidR="00586F66">
        <w:rPr>
          <w:rFonts w:ascii="Arial" w:hAnsi="Arial" w:cs="Arial"/>
          <w:sz w:val="22"/>
          <w:szCs w:val="22"/>
        </w:rPr>
        <w:t xml:space="preserve"> №18</w:t>
      </w:r>
      <w:r w:rsidRPr="00EA4B22">
        <w:rPr>
          <w:rFonts w:ascii="Arial" w:hAnsi="Arial" w:cs="Arial"/>
          <w:sz w:val="22"/>
          <w:szCs w:val="22"/>
        </w:rPr>
        <w:t xml:space="preserve"> за</w:t>
      </w:r>
      <w:r w:rsidR="00586F66">
        <w:rPr>
          <w:rFonts w:ascii="Arial" w:hAnsi="Arial" w:cs="Arial"/>
          <w:sz w:val="22"/>
          <w:szCs w:val="22"/>
        </w:rPr>
        <w:t xml:space="preserve"> инвентаризация и планиране в горските територии от 2015г </w:t>
      </w:r>
      <w:r w:rsidRPr="00EA4B22">
        <w:rPr>
          <w:rFonts w:ascii="Arial" w:hAnsi="Arial" w:cs="Arial"/>
          <w:sz w:val="22"/>
          <w:szCs w:val="22"/>
        </w:rPr>
        <w:t xml:space="preserve"> и да не се контролира с </w:t>
      </w:r>
      <w:proofErr w:type="spellStart"/>
      <w:r w:rsidRPr="00EA4B22">
        <w:rPr>
          <w:rFonts w:ascii="Arial" w:hAnsi="Arial" w:cs="Arial"/>
          <w:sz w:val="22"/>
          <w:szCs w:val="22"/>
        </w:rPr>
        <w:t>формулни</w:t>
      </w:r>
      <w:proofErr w:type="spellEnd"/>
      <w:r w:rsidRPr="00EA4B22">
        <w:rPr>
          <w:rFonts w:ascii="Arial" w:hAnsi="Arial" w:cs="Arial"/>
          <w:sz w:val="22"/>
          <w:szCs w:val="22"/>
        </w:rPr>
        <w:t xml:space="preserve"> методи. </w:t>
      </w:r>
      <w:r w:rsidR="00EA4B22" w:rsidRPr="00EA4B22">
        <w:rPr>
          <w:rFonts w:ascii="Arial" w:hAnsi="Arial" w:cs="Arial"/>
          <w:sz w:val="22"/>
          <w:szCs w:val="22"/>
        </w:rPr>
        <w:t xml:space="preserve">  </w:t>
      </w:r>
    </w:p>
    <w:p w:rsidR="00E72083" w:rsidRPr="00EA4B22" w:rsidRDefault="00E72083" w:rsidP="00E72083">
      <w:pPr>
        <w:pStyle w:val="PlainText"/>
        <w:ind w:firstLine="720"/>
        <w:jc w:val="both"/>
        <w:rPr>
          <w:rFonts w:ascii="Arial" w:hAnsi="Arial" w:cs="Arial"/>
          <w:sz w:val="22"/>
          <w:szCs w:val="22"/>
        </w:rPr>
      </w:pPr>
      <w:r w:rsidRPr="00EA4B22">
        <w:rPr>
          <w:rFonts w:ascii="Arial" w:hAnsi="Arial" w:cs="Arial"/>
          <w:sz w:val="22"/>
          <w:szCs w:val="22"/>
        </w:rPr>
        <w:t xml:space="preserve">По - долу е направена кратка  справка за изчислените сечища в условно зрелите  и презрели насаждения в горите със </w:t>
      </w:r>
      <w:proofErr w:type="spellStart"/>
      <w:r w:rsidRPr="00EA4B22">
        <w:rPr>
          <w:rFonts w:ascii="Arial" w:hAnsi="Arial" w:cs="Arial"/>
          <w:sz w:val="22"/>
          <w:szCs w:val="22"/>
        </w:rPr>
        <w:t>ЗСпФ</w:t>
      </w:r>
      <w:proofErr w:type="spellEnd"/>
      <w:r w:rsidRPr="00EA4B22">
        <w:rPr>
          <w:rFonts w:ascii="Arial" w:hAnsi="Arial" w:cs="Arial"/>
          <w:sz w:val="22"/>
          <w:szCs w:val="22"/>
        </w:rPr>
        <w:t xml:space="preserve">. </w:t>
      </w:r>
    </w:p>
    <w:p w:rsidR="00E72083" w:rsidRPr="00517774" w:rsidRDefault="00E72083" w:rsidP="00E72083">
      <w:pPr>
        <w:pStyle w:val="PlainText"/>
        <w:ind w:firstLine="720"/>
        <w:jc w:val="both"/>
        <w:rPr>
          <w:rFonts w:ascii="Arial" w:hAnsi="Arial" w:cs="Arial"/>
          <w:b/>
          <w:sz w:val="22"/>
          <w:szCs w:val="22"/>
        </w:rPr>
      </w:pPr>
      <w:r w:rsidRPr="00EA4B22">
        <w:rPr>
          <w:rFonts w:ascii="Arial" w:hAnsi="Arial" w:cs="Arial"/>
          <w:b/>
          <w:sz w:val="22"/>
          <w:szCs w:val="22"/>
        </w:rPr>
        <w:t xml:space="preserve">При набиране на ползването в тези гори </w:t>
      </w:r>
      <w:r w:rsidR="00586F66">
        <w:rPr>
          <w:rFonts w:ascii="Arial" w:hAnsi="Arial" w:cs="Arial"/>
          <w:b/>
          <w:sz w:val="22"/>
          <w:szCs w:val="22"/>
        </w:rPr>
        <w:t>се е съблюдавал основно принципът</w:t>
      </w:r>
      <w:r w:rsidRPr="00EA4B22">
        <w:rPr>
          <w:rFonts w:ascii="Arial" w:hAnsi="Arial" w:cs="Arial"/>
          <w:b/>
          <w:sz w:val="22"/>
          <w:szCs w:val="22"/>
        </w:rPr>
        <w:t>, че те нямат толкова дърводобивно значение, колкото опазването и съхраняването им съобразно  защ</w:t>
      </w:r>
      <w:r w:rsidR="00586F66">
        <w:rPr>
          <w:rFonts w:ascii="Arial" w:hAnsi="Arial" w:cs="Arial"/>
          <w:b/>
          <w:sz w:val="22"/>
          <w:szCs w:val="22"/>
        </w:rPr>
        <w:t>итните и специалните им функции</w:t>
      </w:r>
      <w:r w:rsidRPr="00EA4B22">
        <w:rPr>
          <w:rFonts w:ascii="Arial" w:hAnsi="Arial" w:cs="Arial"/>
          <w:b/>
          <w:sz w:val="22"/>
          <w:szCs w:val="22"/>
        </w:rPr>
        <w:t xml:space="preserve"> и запазването на уникалността </w:t>
      </w:r>
      <w:r w:rsidRPr="00517774">
        <w:rPr>
          <w:rFonts w:ascii="Arial" w:hAnsi="Arial" w:cs="Arial"/>
          <w:b/>
          <w:sz w:val="22"/>
          <w:szCs w:val="22"/>
        </w:rPr>
        <w:t xml:space="preserve">на защитените територии. </w:t>
      </w:r>
    </w:p>
    <w:p w:rsidR="00E72083" w:rsidRPr="00517774" w:rsidRDefault="00E72083" w:rsidP="00E72083">
      <w:pPr>
        <w:pStyle w:val="PlainText"/>
        <w:ind w:firstLine="720"/>
        <w:jc w:val="both"/>
        <w:rPr>
          <w:rFonts w:ascii="Arial" w:hAnsi="Arial" w:cs="Arial"/>
          <w:b/>
          <w:sz w:val="22"/>
          <w:szCs w:val="22"/>
        </w:rPr>
      </w:pPr>
      <w:r w:rsidRPr="00517774">
        <w:rPr>
          <w:rFonts w:ascii="Arial" w:hAnsi="Arial" w:cs="Arial"/>
          <w:sz w:val="22"/>
          <w:szCs w:val="22"/>
        </w:rPr>
        <w:t xml:space="preserve"> </w:t>
      </w:r>
      <w:r w:rsidR="00586F66">
        <w:rPr>
          <w:rFonts w:ascii="Arial" w:hAnsi="Arial" w:cs="Arial"/>
          <w:b/>
          <w:sz w:val="22"/>
          <w:szCs w:val="22"/>
        </w:rPr>
        <w:t>Всичко това</w:t>
      </w:r>
      <w:r w:rsidRPr="00517774">
        <w:rPr>
          <w:rFonts w:ascii="Arial" w:hAnsi="Arial" w:cs="Arial"/>
          <w:b/>
          <w:sz w:val="22"/>
          <w:szCs w:val="22"/>
        </w:rPr>
        <w:t xml:space="preserve"> налага възприемането на сечище по състояние за всички условни стопански класове. </w:t>
      </w:r>
    </w:p>
    <w:p w:rsidR="00E72083" w:rsidRPr="00517774" w:rsidRDefault="00E72083" w:rsidP="00E72083">
      <w:pPr>
        <w:pStyle w:val="PlainText"/>
        <w:jc w:val="both"/>
        <w:rPr>
          <w:rFonts w:ascii="Arial" w:hAnsi="Arial" w:cs="Arial"/>
          <w:sz w:val="22"/>
          <w:szCs w:val="22"/>
        </w:rPr>
      </w:pPr>
      <w:r w:rsidRPr="00517774">
        <w:rPr>
          <w:rFonts w:ascii="Arial" w:hAnsi="Arial" w:cs="Arial"/>
          <w:sz w:val="22"/>
          <w:szCs w:val="22"/>
        </w:rPr>
        <w:tab/>
        <w:t xml:space="preserve">В </w:t>
      </w:r>
      <w:r w:rsidR="00EA4B22" w:rsidRPr="00517774">
        <w:rPr>
          <w:rFonts w:ascii="Arial" w:hAnsi="Arial" w:cs="Arial"/>
          <w:sz w:val="22"/>
          <w:szCs w:val="22"/>
        </w:rPr>
        <w:t>ТП ДЛС „</w:t>
      </w:r>
      <w:proofErr w:type="spellStart"/>
      <w:r w:rsidR="00EA4B22" w:rsidRPr="00517774">
        <w:rPr>
          <w:rFonts w:ascii="Arial" w:hAnsi="Arial" w:cs="Arial"/>
          <w:sz w:val="22"/>
          <w:szCs w:val="22"/>
        </w:rPr>
        <w:t>Арамлиец</w:t>
      </w:r>
      <w:proofErr w:type="spellEnd"/>
      <w:r w:rsidR="00EA4B22" w:rsidRPr="00517774">
        <w:rPr>
          <w:rFonts w:ascii="Arial" w:hAnsi="Arial" w:cs="Arial"/>
          <w:sz w:val="22"/>
          <w:szCs w:val="22"/>
        </w:rPr>
        <w:t xml:space="preserve">“ </w:t>
      </w:r>
      <w:r w:rsidRPr="00517774">
        <w:rPr>
          <w:rFonts w:ascii="Arial" w:hAnsi="Arial" w:cs="Arial"/>
          <w:sz w:val="22"/>
          <w:szCs w:val="22"/>
        </w:rPr>
        <w:t xml:space="preserve">на контролиране на ползване от възобновителни сечи подлежат всички </w:t>
      </w:r>
      <w:proofErr w:type="spellStart"/>
      <w:r w:rsidRPr="00517774">
        <w:rPr>
          <w:rFonts w:ascii="Arial" w:hAnsi="Arial" w:cs="Arial"/>
          <w:sz w:val="22"/>
          <w:szCs w:val="22"/>
        </w:rPr>
        <w:t>високостъблени</w:t>
      </w:r>
      <w:proofErr w:type="spellEnd"/>
      <w:r w:rsidRPr="00517774">
        <w:rPr>
          <w:rFonts w:ascii="Arial" w:hAnsi="Arial" w:cs="Arial"/>
          <w:sz w:val="22"/>
          <w:szCs w:val="22"/>
        </w:rPr>
        <w:t xml:space="preserve"> условни стопански класове в горите със </w:t>
      </w:r>
      <w:proofErr w:type="spellStart"/>
      <w:r w:rsidRPr="00517774">
        <w:rPr>
          <w:rFonts w:ascii="Arial" w:hAnsi="Arial" w:cs="Arial"/>
          <w:sz w:val="22"/>
          <w:szCs w:val="22"/>
        </w:rPr>
        <w:t>ЗСпФ</w:t>
      </w:r>
      <w:proofErr w:type="spellEnd"/>
      <w:r w:rsidRPr="00517774">
        <w:rPr>
          <w:rFonts w:ascii="Arial" w:hAnsi="Arial" w:cs="Arial"/>
          <w:sz w:val="22"/>
          <w:szCs w:val="22"/>
        </w:rPr>
        <w:t xml:space="preserve">. </w:t>
      </w:r>
    </w:p>
    <w:p w:rsidR="00134042" w:rsidRDefault="00134042" w:rsidP="00E72083">
      <w:pPr>
        <w:pStyle w:val="PlainText"/>
        <w:ind w:right="-45"/>
        <w:jc w:val="both"/>
        <w:rPr>
          <w:rFonts w:ascii="Arial" w:hAnsi="Arial" w:cs="Arial"/>
          <w:b/>
          <w:color w:val="FF0000"/>
          <w:sz w:val="22"/>
          <w:szCs w:val="22"/>
          <w:u w:val="single"/>
        </w:rPr>
      </w:pPr>
    </w:p>
    <w:p w:rsidR="00E72083" w:rsidRPr="000C0EC7" w:rsidRDefault="00E72083" w:rsidP="00E72083">
      <w:pPr>
        <w:pStyle w:val="PlainText"/>
        <w:ind w:right="-45"/>
        <w:jc w:val="both"/>
        <w:rPr>
          <w:rFonts w:ascii="Arial" w:hAnsi="Arial" w:cs="Arial"/>
          <w:b/>
          <w:sz w:val="22"/>
          <w:szCs w:val="22"/>
          <w:u w:val="single"/>
        </w:rPr>
      </w:pPr>
      <w:r w:rsidRPr="000C0EC7">
        <w:rPr>
          <w:rFonts w:ascii="Arial" w:hAnsi="Arial" w:cs="Arial"/>
          <w:b/>
          <w:sz w:val="22"/>
          <w:szCs w:val="22"/>
          <w:u w:val="single"/>
        </w:rPr>
        <w:t>1. В условния сто</w:t>
      </w:r>
      <w:r w:rsidRPr="000C0EC7">
        <w:rPr>
          <w:rFonts w:ascii="Arial" w:hAnsi="Arial" w:cs="Arial"/>
          <w:b/>
          <w:sz w:val="22"/>
          <w:szCs w:val="22"/>
          <w:u w:val="single"/>
        </w:rPr>
        <w:softHyphen/>
        <w:t>пан</w:t>
      </w:r>
      <w:r w:rsidRPr="000C0EC7">
        <w:rPr>
          <w:rFonts w:ascii="Arial" w:hAnsi="Arial" w:cs="Arial"/>
          <w:b/>
          <w:sz w:val="22"/>
          <w:szCs w:val="22"/>
          <w:u w:val="single"/>
        </w:rPr>
        <w:softHyphen/>
        <w:t>с</w:t>
      </w:r>
      <w:r w:rsidRPr="000C0EC7">
        <w:rPr>
          <w:rFonts w:ascii="Arial" w:hAnsi="Arial" w:cs="Arial"/>
          <w:b/>
          <w:sz w:val="22"/>
          <w:szCs w:val="22"/>
          <w:u w:val="single"/>
        </w:rPr>
        <w:softHyphen/>
        <w:t xml:space="preserve">ки клас на </w:t>
      </w:r>
      <w:proofErr w:type="spellStart"/>
      <w:r w:rsidR="000C0EC7" w:rsidRPr="000C0EC7">
        <w:rPr>
          <w:rFonts w:ascii="Arial" w:hAnsi="Arial" w:cs="Arial"/>
          <w:b/>
          <w:sz w:val="22"/>
          <w:szCs w:val="22"/>
          <w:u w:val="single"/>
        </w:rPr>
        <w:t>Бял</w:t>
      </w:r>
      <w:r w:rsidRPr="000C0EC7">
        <w:rPr>
          <w:rFonts w:ascii="Arial" w:hAnsi="Arial" w:cs="Arial"/>
          <w:b/>
          <w:sz w:val="22"/>
          <w:szCs w:val="22"/>
          <w:u w:val="single"/>
        </w:rPr>
        <w:t>боровите</w:t>
      </w:r>
      <w:proofErr w:type="spellEnd"/>
      <w:r w:rsidRPr="000C0EC7">
        <w:rPr>
          <w:rFonts w:ascii="Arial" w:hAnsi="Arial" w:cs="Arial"/>
          <w:b/>
          <w:sz w:val="22"/>
          <w:szCs w:val="22"/>
          <w:u w:val="single"/>
        </w:rPr>
        <w:t xml:space="preserve"> култури - </w:t>
      </w:r>
      <w:r w:rsidR="000C0EC7" w:rsidRPr="000C0EC7">
        <w:rPr>
          <w:rFonts w:ascii="Arial" w:hAnsi="Arial" w:cs="Arial"/>
          <w:b/>
          <w:sz w:val="22"/>
          <w:szCs w:val="22"/>
          <w:u w:val="single"/>
        </w:rPr>
        <w:t>Б</w:t>
      </w:r>
      <w:r w:rsidRPr="000C0EC7">
        <w:rPr>
          <w:rFonts w:ascii="Arial" w:hAnsi="Arial" w:cs="Arial"/>
          <w:b/>
          <w:sz w:val="22"/>
          <w:szCs w:val="22"/>
          <w:u w:val="single"/>
        </w:rPr>
        <w:t>БК</w:t>
      </w:r>
    </w:p>
    <w:p w:rsidR="00E72083" w:rsidRPr="00EA4B22" w:rsidRDefault="00E72083" w:rsidP="00E72083">
      <w:pPr>
        <w:pStyle w:val="PlainText"/>
        <w:ind w:right="-45"/>
        <w:jc w:val="both"/>
        <w:rPr>
          <w:rFonts w:ascii="Arial" w:hAnsi="Arial" w:cs="Arial"/>
          <w:color w:val="FF0000"/>
          <w:sz w:val="22"/>
          <w:szCs w:val="22"/>
        </w:rPr>
      </w:pPr>
    </w:p>
    <w:p w:rsidR="00E72083" w:rsidRPr="003E3BB2" w:rsidRDefault="00E72083" w:rsidP="00E72083">
      <w:pPr>
        <w:pStyle w:val="PlainText"/>
        <w:ind w:firstLine="720"/>
        <w:jc w:val="both"/>
        <w:rPr>
          <w:rFonts w:ascii="Arial" w:hAnsi="Arial" w:cs="Arial"/>
          <w:sz w:val="22"/>
          <w:szCs w:val="22"/>
        </w:rPr>
      </w:pPr>
      <w:r w:rsidRPr="00EF71C8">
        <w:rPr>
          <w:rFonts w:ascii="Arial" w:hAnsi="Arial" w:cs="Arial"/>
          <w:sz w:val="22"/>
          <w:szCs w:val="22"/>
        </w:rPr>
        <w:t xml:space="preserve">Площта на зрелите насаждения в този  стопански клас е </w:t>
      </w:r>
      <w:r w:rsidR="00DB26E9" w:rsidRPr="00EF71C8">
        <w:rPr>
          <w:rFonts w:ascii="Arial" w:hAnsi="Arial" w:cs="Arial"/>
          <w:sz w:val="22"/>
          <w:szCs w:val="22"/>
        </w:rPr>
        <w:t>3.9</w:t>
      </w:r>
      <w:r w:rsidRPr="00EF71C8">
        <w:rPr>
          <w:rFonts w:ascii="Arial" w:hAnsi="Arial" w:cs="Arial"/>
          <w:sz w:val="22"/>
          <w:szCs w:val="22"/>
        </w:rPr>
        <w:t xml:space="preserve"> ха – три </w:t>
      </w:r>
      <w:proofErr w:type="spellStart"/>
      <w:r w:rsidRPr="00EF71C8">
        <w:rPr>
          <w:rFonts w:ascii="Arial" w:hAnsi="Arial" w:cs="Arial"/>
          <w:sz w:val="22"/>
          <w:szCs w:val="22"/>
        </w:rPr>
        <w:t>подотедела</w:t>
      </w:r>
      <w:proofErr w:type="spellEnd"/>
      <w:r w:rsidRPr="00EF71C8">
        <w:rPr>
          <w:rFonts w:ascii="Arial" w:hAnsi="Arial" w:cs="Arial"/>
          <w:sz w:val="22"/>
          <w:szCs w:val="22"/>
        </w:rPr>
        <w:t xml:space="preserve">, което представлява 1.1 % от площта на стопанския клас. </w:t>
      </w:r>
      <w:r w:rsidR="009E45F8" w:rsidRPr="003E3BB2">
        <w:rPr>
          <w:rFonts w:ascii="Arial" w:hAnsi="Arial" w:cs="Arial"/>
          <w:sz w:val="22"/>
          <w:szCs w:val="22"/>
        </w:rPr>
        <w:t>Няма зрели насаждения</w:t>
      </w:r>
      <w:r w:rsidR="003E3BB2">
        <w:rPr>
          <w:rFonts w:ascii="Arial" w:hAnsi="Arial" w:cs="Arial"/>
          <w:sz w:val="22"/>
          <w:szCs w:val="22"/>
        </w:rPr>
        <w:t>,</w:t>
      </w:r>
      <w:r w:rsidR="009E45F8" w:rsidRPr="003E3BB2">
        <w:rPr>
          <w:rFonts w:ascii="Arial" w:hAnsi="Arial" w:cs="Arial"/>
          <w:sz w:val="22"/>
          <w:szCs w:val="22"/>
        </w:rPr>
        <w:t xml:space="preserve"> които да са ГФС</w:t>
      </w:r>
      <w:r w:rsidR="003E3BB2" w:rsidRPr="003E3BB2">
        <w:rPr>
          <w:rFonts w:ascii="Arial" w:hAnsi="Arial" w:cs="Arial"/>
          <w:sz w:val="22"/>
          <w:szCs w:val="22"/>
        </w:rPr>
        <w:t>, ГВКС3, ОП и ВЗА.</w:t>
      </w:r>
    </w:p>
    <w:p w:rsidR="00E72083" w:rsidRPr="00EF71C8" w:rsidRDefault="00E72083" w:rsidP="00E72083">
      <w:pPr>
        <w:pStyle w:val="PlainText"/>
        <w:ind w:firstLine="720"/>
        <w:jc w:val="both"/>
        <w:rPr>
          <w:rFonts w:ascii="Arial" w:hAnsi="Arial" w:cs="Arial"/>
          <w:sz w:val="22"/>
          <w:szCs w:val="22"/>
        </w:rPr>
      </w:pPr>
      <w:r w:rsidRPr="00EF71C8">
        <w:rPr>
          <w:rFonts w:ascii="Arial" w:hAnsi="Arial" w:cs="Arial"/>
          <w:sz w:val="22"/>
          <w:szCs w:val="22"/>
        </w:rPr>
        <w:t xml:space="preserve">Предлагаме да се приеме сечище по състояние, което по площ е </w:t>
      </w:r>
      <w:r w:rsidR="00C1126F">
        <w:rPr>
          <w:rFonts w:ascii="Arial" w:hAnsi="Arial" w:cs="Arial"/>
          <w:sz w:val="22"/>
          <w:szCs w:val="22"/>
        </w:rPr>
        <w:t>0.1</w:t>
      </w:r>
      <w:r w:rsidRPr="00EF71C8">
        <w:rPr>
          <w:rFonts w:ascii="Arial" w:hAnsi="Arial" w:cs="Arial"/>
          <w:sz w:val="22"/>
          <w:szCs w:val="22"/>
        </w:rPr>
        <w:t xml:space="preserve"> ха, а по                     за</w:t>
      </w:r>
      <w:r w:rsidRPr="00EF71C8">
        <w:rPr>
          <w:rFonts w:ascii="Arial" w:hAnsi="Arial" w:cs="Arial"/>
          <w:sz w:val="22"/>
          <w:szCs w:val="22"/>
        </w:rPr>
        <w:softHyphen/>
        <w:t>пас – 1</w:t>
      </w:r>
      <w:r w:rsidR="00517774" w:rsidRPr="00EF71C8">
        <w:rPr>
          <w:rFonts w:ascii="Arial" w:hAnsi="Arial" w:cs="Arial"/>
          <w:sz w:val="22"/>
          <w:szCs w:val="22"/>
        </w:rPr>
        <w:t>4</w:t>
      </w:r>
      <w:r w:rsidRPr="00EF71C8">
        <w:rPr>
          <w:rFonts w:ascii="Arial" w:hAnsi="Arial" w:cs="Arial"/>
          <w:sz w:val="22"/>
          <w:szCs w:val="22"/>
        </w:rPr>
        <w:t xml:space="preserve"> куб.м. </w:t>
      </w:r>
    </w:p>
    <w:p w:rsidR="00297A25" w:rsidRDefault="00297A25">
      <w:pPr>
        <w:rPr>
          <w:rFonts w:ascii="Arial" w:hAnsi="Arial" w:cs="Arial"/>
          <w:b/>
          <w:sz w:val="22"/>
          <w:szCs w:val="22"/>
          <w:u w:val="single"/>
        </w:rPr>
      </w:pPr>
      <w:r>
        <w:rPr>
          <w:rFonts w:ascii="Arial" w:hAnsi="Arial" w:cs="Arial"/>
          <w:b/>
          <w:sz w:val="22"/>
          <w:szCs w:val="22"/>
          <w:u w:val="single"/>
        </w:rPr>
        <w:br w:type="page"/>
      </w:r>
    </w:p>
    <w:p w:rsidR="000C0EC7" w:rsidRPr="000C0EC7" w:rsidRDefault="000C0EC7" w:rsidP="00212F34">
      <w:pPr>
        <w:pStyle w:val="PlainText"/>
        <w:numPr>
          <w:ilvl w:val="0"/>
          <w:numId w:val="49"/>
        </w:numPr>
        <w:ind w:right="-45"/>
        <w:jc w:val="both"/>
        <w:rPr>
          <w:rFonts w:ascii="Arial" w:hAnsi="Arial" w:cs="Arial"/>
          <w:b/>
          <w:sz w:val="22"/>
          <w:szCs w:val="22"/>
          <w:u w:val="single"/>
        </w:rPr>
      </w:pPr>
      <w:r w:rsidRPr="000C0EC7">
        <w:rPr>
          <w:rFonts w:ascii="Arial" w:hAnsi="Arial" w:cs="Arial"/>
          <w:b/>
          <w:sz w:val="22"/>
          <w:szCs w:val="22"/>
          <w:u w:val="single"/>
        </w:rPr>
        <w:lastRenderedPageBreak/>
        <w:t>В условния сто</w:t>
      </w:r>
      <w:r w:rsidRPr="000C0EC7">
        <w:rPr>
          <w:rFonts w:ascii="Arial" w:hAnsi="Arial" w:cs="Arial"/>
          <w:b/>
          <w:sz w:val="22"/>
          <w:szCs w:val="22"/>
          <w:u w:val="single"/>
        </w:rPr>
        <w:softHyphen/>
        <w:t>пан</w:t>
      </w:r>
      <w:r w:rsidRPr="000C0EC7">
        <w:rPr>
          <w:rFonts w:ascii="Arial" w:hAnsi="Arial" w:cs="Arial"/>
          <w:b/>
          <w:sz w:val="22"/>
          <w:szCs w:val="22"/>
          <w:u w:val="single"/>
        </w:rPr>
        <w:softHyphen/>
        <w:t>с</w:t>
      </w:r>
      <w:r w:rsidRPr="000C0EC7">
        <w:rPr>
          <w:rFonts w:ascii="Arial" w:hAnsi="Arial" w:cs="Arial"/>
          <w:b/>
          <w:sz w:val="22"/>
          <w:szCs w:val="22"/>
          <w:u w:val="single"/>
        </w:rPr>
        <w:softHyphen/>
        <w:t xml:space="preserve">ки клас на </w:t>
      </w:r>
      <w:proofErr w:type="spellStart"/>
      <w:r w:rsidRPr="000C0EC7">
        <w:rPr>
          <w:rFonts w:ascii="Arial" w:hAnsi="Arial" w:cs="Arial"/>
          <w:b/>
          <w:sz w:val="22"/>
          <w:szCs w:val="22"/>
          <w:u w:val="single"/>
        </w:rPr>
        <w:t>Черборовите</w:t>
      </w:r>
      <w:proofErr w:type="spellEnd"/>
      <w:r w:rsidRPr="000C0EC7">
        <w:rPr>
          <w:rFonts w:ascii="Arial" w:hAnsi="Arial" w:cs="Arial"/>
          <w:b/>
          <w:sz w:val="22"/>
          <w:szCs w:val="22"/>
          <w:u w:val="single"/>
        </w:rPr>
        <w:t xml:space="preserve"> култури - ЧБК</w:t>
      </w:r>
    </w:p>
    <w:p w:rsidR="000C0EC7" w:rsidRPr="00EA4B22" w:rsidRDefault="000C0EC7" w:rsidP="000C0EC7">
      <w:pPr>
        <w:pStyle w:val="PlainText"/>
        <w:ind w:right="-45"/>
        <w:jc w:val="both"/>
        <w:rPr>
          <w:rFonts w:ascii="Arial" w:hAnsi="Arial" w:cs="Arial"/>
          <w:color w:val="FF0000"/>
          <w:sz w:val="22"/>
          <w:szCs w:val="22"/>
        </w:rPr>
      </w:pPr>
    </w:p>
    <w:p w:rsidR="000C0EC7" w:rsidRPr="002369D3" w:rsidRDefault="008E0401" w:rsidP="000C0EC7">
      <w:pPr>
        <w:pStyle w:val="PlainText"/>
        <w:ind w:firstLine="720"/>
        <w:jc w:val="both"/>
        <w:rPr>
          <w:rFonts w:ascii="Arial" w:hAnsi="Arial" w:cs="Arial"/>
          <w:sz w:val="22"/>
          <w:szCs w:val="22"/>
        </w:rPr>
      </w:pPr>
      <w:r>
        <w:rPr>
          <w:rFonts w:ascii="Arial" w:hAnsi="Arial" w:cs="Arial"/>
          <w:sz w:val="22"/>
          <w:szCs w:val="22"/>
        </w:rPr>
        <w:t>Площта на зрелите култури</w:t>
      </w:r>
      <w:r w:rsidR="000C0EC7" w:rsidRPr="002369D3">
        <w:rPr>
          <w:rFonts w:ascii="Arial" w:hAnsi="Arial" w:cs="Arial"/>
          <w:sz w:val="22"/>
          <w:szCs w:val="22"/>
        </w:rPr>
        <w:t xml:space="preserve"> в този  стопански клас е </w:t>
      </w:r>
      <w:r w:rsidR="002369D3" w:rsidRPr="002369D3">
        <w:rPr>
          <w:rFonts w:ascii="Arial" w:hAnsi="Arial" w:cs="Arial"/>
          <w:sz w:val="22"/>
          <w:szCs w:val="22"/>
        </w:rPr>
        <w:t>59.9</w:t>
      </w:r>
      <w:r w:rsidR="000C0EC7" w:rsidRPr="002369D3">
        <w:rPr>
          <w:rFonts w:ascii="Arial" w:hAnsi="Arial" w:cs="Arial"/>
          <w:sz w:val="22"/>
          <w:szCs w:val="22"/>
        </w:rPr>
        <w:t xml:space="preserve"> ха, което представлява </w:t>
      </w:r>
      <w:r w:rsidR="002369D3" w:rsidRPr="002369D3">
        <w:rPr>
          <w:rFonts w:ascii="Arial" w:hAnsi="Arial" w:cs="Arial"/>
          <w:sz w:val="22"/>
          <w:szCs w:val="22"/>
        </w:rPr>
        <w:t>29.8</w:t>
      </w:r>
      <w:r w:rsidR="000C0EC7" w:rsidRPr="002369D3">
        <w:rPr>
          <w:rFonts w:ascii="Arial" w:hAnsi="Arial" w:cs="Arial"/>
          <w:sz w:val="22"/>
          <w:szCs w:val="22"/>
        </w:rPr>
        <w:t xml:space="preserve"> % от площта на </w:t>
      </w:r>
      <w:r>
        <w:rPr>
          <w:rFonts w:ascii="Arial" w:hAnsi="Arial" w:cs="Arial"/>
          <w:sz w:val="22"/>
          <w:szCs w:val="22"/>
        </w:rPr>
        <w:t xml:space="preserve">условния </w:t>
      </w:r>
      <w:r w:rsidR="000C0EC7" w:rsidRPr="002369D3">
        <w:rPr>
          <w:rFonts w:ascii="Arial" w:hAnsi="Arial" w:cs="Arial"/>
          <w:sz w:val="22"/>
          <w:szCs w:val="22"/>
        </w:rPr>
        <w:t>клас.</w:t>
      </w:r>
      <w:r w:rsidR="003E3BB2">
        <w:rPr>
          <w:rFonts w:ascii="Arial" w:hAnsi="Arial" w:cs="Arial"/>
          <w:sz w:val="22"/>
          <w:szCs w:val="22"/>
        </w:rPr>
        <w:t xml:space="preserve">Зрелите култури, които са </w:t>
      </w:r>
      <w:r w:rsidR="003E3BB2" w:rsidRPr="003E3BB2">
        <w:rPr>
          <w:rFonts w:ascii="Arial" w:hAnsi="Arial" w:cs="Arial"/>
          <w:b/>
          <w:sz w:val="22"/>
          <w:szCs w:val="22"/>
        </w:rPr>
        <w:t xml:space="preserve">ГФС </w:t>
      </w:r>
      <w:r w:rsidR="003E3BB2">
        <w:rPr>
          <w:rFonts w:ascii="Arial" w:hAnsi="Arial" w:cs="Arial"/>
          <w:sz w:val="22"/>
          <w:szCs w:val="22"/>
        </w:rPr>
        <w:t>са с площ 0,3ха.</w:t>
      </w:r>
      <w:r w:rsidR="000C0EC7" w:rsidRPr="002369D3">
        <w:rPr>
          <w:rFonts w:ascii="Arial" w:hAnsi="Arial" w:cs="Arial"/>
          <w:sz w:val="22"/>
          <w:szCs w:val="22"/>
        </w:rPr>
        <w:t xml:space="preserve"> </w:t>
      </w:r>
      <w:r w:rsidR="00A77262">
        <w:rPr>
          <w:rFonts w:ascii="Arial" w:hAnsi="Arial" w:cs="Arial"/>
          <w:sz w:val="22"/>
          <w:szCs w:val="22"/>
        </w:rPr>
        <w:t xml:space="preserve"> От зрелите култури 39.9 ха са на територията на БИСД.</w:t>
      </w:r>
    </w:p>
    <w:p w:rsidR="000C0EC7" w:rsidRDefault="000C0EC7" w:rsidP="000C0EC7">
      <w:pPr>
        <w:pStyle w:val="PlainText"/>
        <w:ind w:firstLine="720"/>
        <w:jc w:val="both"/>
        <w:rPr>
          <w:rFonts w:ascii="Arial" w:hAnsi="Arial" w:cs="Arial"/>
          <w:sz w:val="22"/>
          <w:szCs w:val="22"/>
        </w:rPr>
      </w:pPr>
      <w:r w:rsidRPr="00EF71C8">
        <w:rPr>
          <w:rFonts w:ascii="Arial" w:hAnsi="Arial" w:cs="Arial"/>
          <w:sz w:val="22"/>
          <w:szCs w:val="22"/>
        </w:rPr>
        <w:t>Предлагаме да се приеме сечище по състояние, което по площ е 0.</w:t>
      </w:r>
      <w:r w:rsidR="00723B54">
        <w:rPr>
          <w:rFonts w:ascii="Arial" w:hAnsi="Arial" w:cs="Arial"/>
          <w:sz w:val="22"/>
          <w:szCs w:val="22"/>
          <w:lang w:val="en-US"/>
        </w:rPr>
        <w:t>4</w:t>
      </w:r>
      <w:r w:rsidRPr="00EF71C8">
        <w:rPr>
          <w:rFonts w:ascii="Arial" w:hAnsi="Arial" w:cs="Arial"/>
          <w:sz w:val="22"/>
          <w:szCs w:val="22"/>
        </w:rPr>
        <w:t xml:space="preserve"> ха, а по                     за</w:t>
      </w:r>
      <w:r w:rsidRPr="00EF71C8">
        <w:rPr>
          <w:rFonts w:ascii="Arial" w:hAnsi="Arial" w:cs="Arial"/>
          <w:sz w:val="22"/>
          <w:szCs w:val="22"/>
        </w:rPr>
        <w:softHyphen/>
        <w:t xml:space="preserve">пас – </w:t>
      </w:r>
      <w:r w:rsidR="00723B54">
        <w:rPr>
          <w:rFonts w:ascii="Arial" w:hAnsi="Arial" w:cs="Arial"/>
          <w:sz w:val="22"/>
          <w:szCs w:val="22"/>
          <w:lang w:val="en-US"/>
        </w:rPr>
        <w:t>10</w:t>
      </w:r>
      <w:r w:rsidR="00EF71C8" w:rsidRPr="00EF71C8">
        <w:rPr>
          <w:rFonts w:ascii="Arial" w:hAnsi="Arial" w:cs="Arial"/>
          <w:sz w:val="22"/>
          <w:szCs w:val="22"/>
        </w:rPr>
        <w:t>6</w:t>
      </w:r>
      <w:r w:rsidRPr="00EF71C8">
        <w:rPr>
          <w:rFonts w:ascii="Arial" w:hAnsi="Arial" w:cs="Arial"/>
          <w:sz w:val="22"/>
          <w:szCs w:val="22"/>
        </w:rPr>
        <w:t xml:space="preserve"> куб.м. </w:t>
      </w:r>
    </w:p>
    <w:p w:rsidR="000C0EC7" w:rsidRDefault="000C0EC7" w:rsidP="00E72083">
      <w:pPr>
        <w:pStyle w:val="PlainText"/>
        <w:ind w:right="-45"/>
        <w:jc w:val="both"/>
        <w:rPr>
          <w:rFonts w:ascii="Arial" w:hAnsi="Arial" w:cs="Arial"/>
          <w:b/>
          <w:color w:val="FF0000"/>
          <w:sz w:val="22"/>
          <w:szCs w:val="22"/>
          <w:u w:val="single"/>
        </w:rPr>
      </w:pPr>
    </w:p>
    <w:p w:rsidR="00FC7C14" w:rsidRPr="000C0EC7" w:rsidRDefault="00FC7C14" w:rsidP="00212F34">
      <w:pPr>
        <w:pStyle w:val="PlainText"/>
        <w:numPr>
          <w:ilvl w:val="0"/>
          <w:numId w:val="49"/>
        </w:numPr>
        <w:ind w:right="-45"/>
        <w:jc w:val="both"/>
        <w:rPr>
          <w:rFonts w:ascii="Arial" w:hAnsi="Arial" w:cs="Arial"/>
          <w:b/>
          <w:sz w:val="22"/>
          <w:szCs w:val="22"/>
          <w:u w:val="single"/>
        </w:rPr>
      </w:pPr>
      <w:r w:rsidRPr="000C0EC7">
        <w:rPr>
          <w:rFonts w:ascii="Arial" w:hAnsi="Arial" w:cs="Arial"/>
          <w:b/>
          <w:sz w:val="22"/>
          <w:szCs w:val="22"/>
          <w:u w:val="single"/>
        </w:rPr>
        <w:t>В условн</w:t>
      </w:r>
      <w:r>
        <w:rPr>
          <w:rFonts w:ascii="Arial" w:hAnsi="Arial" w:cs="Arial"/>
          <w:b/>
          <w:sz w:val="22"/>
          <w:szCs w:val="22"/>
          <w:u w:val="single"/>
        </w:rPr>
        <w:t>ия сто</w:t>
      </w:r>
      <w:r>
        <w:rPr>
          <w:rFonts w:ascii="Arial" w:hAnsi="Arial" w:cs="Arial"/>
          <w:b/>
          <w:sz w:val="22"/>
          <w:szCs w:val="22"/>
          <w:u w:val="single"/>
        </w:rPr>
        <w:softHyphen/>
        <w:t>пан</w:t>
      </w:r>
      <w:r>
        <w:rPr>
          <w:rFonts w:ascii="Arial" w:hAnsi="Arial" w:cs="Arial"/>
          <w:b/>
          <w:sz w:val="22"/>
          <w:szCs w:val="22"/>
          <w:u w:val="single"/>
        </w:rPr>
        <w:softHyphen/>
        <w:t>с</w:t>
      </w:r>
      <w:r>
        <w:rPr>
          <w:rFonts w:ascii="Arial" w:hAnsi="Arial" w:cs="Arial"/>
          <w:b/>
          <w:sz w:val="22"/>
          <w:szCs w:val="22"/>
          <w:u w:val="single"/>
        </w:rPr>
        <w:softHyphen/>
        <w:t>ки клас на Иглолистните култури - И</w:t>
      </w:r>
      <w:r w:rsidRPr="000C0EC7">
        <w:rPr>
          <w:rFonts w:ascii="Arial" w:hAnsi="Arial" w:cs="Arial"/>
          <w:b/>
          <w:sz w:val="22"/>
          <w:szCs w:val="22"/>
          <w:u w:val="single"/>
        </w:rPr>
        <w:t>К</w:t>
      </w:r>
    </w:p>
    <w:p w:rsidR="00FC7C14" w:rsidRPr="00EA4B22" w:rsidRDefault="00FC7C14" w:rsidP="00FC7C14">
      <w:pPr>
        <w:pStyle w:val="PlainText"/>
        <w:ind w:right="-45"/>
        <w:jc w:val="both"/>
        <w:rPr>
          <w:rFonts w:ascii="Arial" w:hAnsi="Arial" w:cs="Arial"/>
          <w:color w:val="FF0000"/>
          <w:sz w:val="22"/>
          <w:szCs w:val="22"/>
        </w:rPr>
      </w:pPr>
    </w:p>
    <w:p w:rsidR="00FC7C14" w:rsidRPr="002369D3" w:rsidRDefault="008E0401" w:rsidP="003E3BB2">
      <w:pPr>
        <w:pStyle w:val="PlainText"/>
        <w:ind w:firstLine="720"/>
        <w:jc w:val="both"/>
        <w:rPr>
          <w:rFonts w:ascii="Arial" w:hAnsi="Arial" w:cs="Arial"/>
          <w:sz w:val="22"/>
          <w:szCs w:val="22"/>
        </w:rPr>
      </w:pPr>
      <w:r>
        <w:rPr>
          <w:rFonts w:ascii="Arial" w:hAnsi="Arial" w:cs="Arial"/>
          <w:sz w:val="22"/>
          <w:szCs w:val="22"/>
        </w:rPr>
        <w:t>Площта на зрелите култури</w:t>
      </w:r>
      <w:r w:rsidR="00FC7C14" w:rsidRPr="002369D3">
        <w:rPr>
          <w:rFonts w:ascii="Arial" w:hAnsi="Arial" w:cs="Arial"/>
          <w:sz w:val="22"/>
          <w:szCs w:val="22"/>
        </w:rPr>
        <w:t xml:space="preserve"> в този  стопански клас е </w:t>
      </w:r>
      <w:r w:rsidR="002369D3" w:rsidRPr="002369D3">
        <w:rPr>
          <w:rFonts w:ascii="Arial" w:hAnsi="Arial" w:cs="Arial"/>
          <w:sz w:val="22"/>
          <w:szCs w:val="22"/>
        </w:rPr>
        <w:t>8.9</w:t>
      </w:r>
      <w:r w:rsidR="00FC7C14" w:rsidRPr="002369D3">
        <w:rPr>
          <w:rFonts w:ascii="Arial" w:hAnsi="Arial" w:cs="Arial"/>
          <w:sz w:val="22"/>
          <w:szCs w:val="22"/>
        </w:rPr>
        <w:t xml:space="preserve"> ха – </w:t>
      </w:r>
      <w:r w:rsidR="002369D3" w:rsidRPr="002369D3">
        <w:rPr>
          <w:rFonts w:ascii="Arial" w:hAnsi="Arial" w:cs="Arial"/>
          <w:sz w:val="22"/>
          <w:szCs w:val="22"/>
        </w:rPr>
        <w:t>един</w:t>
      </w:r>
      <w:r w:rsidR="00FC7C14" w:rsidRPr="002369D3">
        <w:rPr>
          <w:rFonts w:ascii="Arial" w:hAnsi="Arial" w:cs="Arial"/>
          <w:sz w:val="22"/>
          <w:szCs w:val="22"/>
        </w:rPr>
        <w:t xml:space="preserve"> </w:t>
      </w:r>
      <w:proofErr w:type="spellStart"/>
      <w:r w:rsidR="00FC7C14" w:rsidRPr="002369D3">
        <w:rPr>
          <w:rFonts w:ascii="Arial" w:hAnsi="Arial" w:cs="Arial"/>
          <w:sz w:val="22"/>
          <w:szCs w:val="22"/>
        </w:rPr>
        <w:t>подотедел</w:t>
      </w:r>
      <w:proofErr w:type="spellEnd"/>
      <w:r w:rsidR="00FC7C14" w:rsidRPr="002369D3">
        <w:rPr>
          <w:rFonts w:ascii="Arial" w:hAnsi="Arial" w:cs="Arial"/>
          <w:sz w:val="22"/>
          <w:szCs w:val="22"/>
        </w:rPr>
        <w:t>, което представлява 1.</w:t>
      </w:r>
      <w:r w:rsidR="002369D3" w:rsidRPr="002369D3">
        <w:rPr>
          <w:rFonts w:ascii="Arial" w:hAnsi="Arial" w:cs="Arial"/>
          <w:sz w:val="22"/>
          <w:szCs w:val="22"/>
        </w:rPr>
        <w:t>6</w:t>
      </w:r>
      <w:r w:rsidR="00FC7C14" w:rsidRPr="002369D3">
        <w:rPr>
          <w:rFonts w:ascii="Arial" w:hAnsi="Arial" w:cs="Arial"/>
          <w:sz w:val="22"/>
          <w:szCs w:val="22"/>
        </w:rPr>
        <w:t xml:space="preserve"> % от площта </w:t>
      </w:r>
      <w:r>
        <w:rPr>
          <w:rFonts w:ascii="Arial" w:hAnsi="Arial" w:cs="Arial"/>
          <w:sz w:val="22"/>
          <w:szCs w:val="22"/>
        </w:rPr>
        <w:t>на условния</w:t>
      </w:r>
      <w:r w:rsidR="00FC7C14" w:rsidRPr="002369D3">
        <w:rPr>
          <w:rFonts w:ascii="Arial" w:hAnsi="Arial" w:cs="Arial"/>
          <w:sz w:val="22"/>
          <w:szCs w:val="22"/>
        </w:rPr>
        <w:t xml:space="preserve"> клас. </w:t>
      </w:r>
      <w:r w:rsidR="003E3BB2" w:rsidRPr="003E3BB2">
        <w:rPr>
          <w:rFonts w:ascii="Arial" w:hAnsi="Arial" w:cs="Arial"/>
          <w:sz w:val="22"/>
          <w:szCs w:val="22"/>
        </w:rPr>
        <w:t>Няма зрели насаждения</w:t>
      </w:r>
      <w:r w:rsidR="003E3BB2">
        <w:rPr>
          <w:rFonts w:ascii="Arial" w:hAnsi="Arial" w:cs="Arial"/>
          <w:sz w:val="22"/>
          <w:szCs w:val="22"/>
        </w:rPr>
        <w:t>,</w:t>
      </w:r>
      <w:r w:rsidR="003E3BB2" w:rsidRPr="003E3BB2">
        <w:rPr>
          <w:rFonts w:ascii="Arial" w:hAnsi="Arial" w:cs="Arial"/>
          <w:sz w:val="22"/>
          <w:szCs w:val="22"/>
        </w:rPr>
        <w:t xml:space="preserve"> които да са </w:t>
      </w:r>
      <w:r w:rsidR="003E3BB2" w:rsidRPr="003E3BB2">
        <w:rPr>
          <w:rFonts w:ascii="Arial" w:hAnsi="Arial" w:cs="Arial"/>
          <w:b/>
          <w:sz w:val="22"/>
          <w:szCs w:val="22"/>
        </w:rPr>
        <w:t>ГФС, ГВКС3, ОП и ВЗА</w:t>
      </w:r>
      <w:r w:rsidR="003E3BB2" w:rsidRPr="003E3BB2">
        <w:rPr>
          <w:rFonts w:ascii="Arial" w:hAnsi="Arial" w:cs="Arial"/>
          <w:sz w:val="22"/>
          <w:szCs w:val="22"/>
        </w:rPr>
        <w:t>.</w:t>
      </w:r>
    </w:p>
    <w:p w:rsidR="00FC7C14" w:rsidRPr="00EF71C8" w:rsidRDefault="00FC7C14" w:rsidP="00FC7C14">
      <w:pPr>
        <w:pStyle w:val="PlainText"/>
        <w:ind w:firstLine="720"/>
        <w:jc w:val="both"/>
        <w:rPr>
          <w:rFonts w:ascii="Arial" w:hAnsi="Arial" w:cs="Arial"/>
          <w:sz w:val="22"/>
          <w:szCs w:val="22"/>
        </w:rPr>
      </w:pPr>
      <w:r w:rsidRPr="00EF71C8">
        <w:rPr>
          <w:rFonts w:ascii="Arial" w:hAnsi="Arial" w:cs="Arial"/>
          <w:sz w:val="22"/>
          <w:szCs w:val="22"/>
        </w:rPr>
        <w:t xml:space="preserve">Предлагаме да се приеме сечище по състояние, което по площ е </w:t>
      </w:r>
      <w:r w:rsidR="00EF71C8" w:rsidRPr="00EF71C8">
        <w:rPr>
          <w:rFonts w:ascii="Arial" w:hAnsi="Arial" w:cs="Arial"/>
          <w:sz w:val="22"/>
          <w:szCs w:val="22"/>
        </w:rPr>
        <w:t>0.2</w:t>
      </w:r>
      <w:r w:rsidRPr="00EF71C8">
        <w:rPr>
          <w:rFonts w:ascii="Arial" w:hAnsi="Arial" w:cs="Arial"/>
          <w:sz w:val="22"/>
          <w:szCs w:val="22"/>
        </w:rPr>
        <w:t xml:space="preserve"> ха, а п</w:t>
      </w:r>
      <w:r w:rsidR="00EF71C8" w:rsidRPr="00EF71C8">
        <w:rPr>
          <w:rFonts w:ascii="Arial" w:hAnsi="Arial" w:cs="Arial"/>
          <w:sz w:val="22"/>
          <w:szCs w:val="22"/>
        </w:rPr>
        <w:t>о                     за</w:t>
      </w:r>
      <w:r w:rsidR="00EF71C8" w:rsidRPr="00EF71C8">
        <w:rPr>
          <w:rFonts w:ascii="Arial" w:hAnsi="Arial" w:cs="Arial"/>
          <w:sz w:val="22"/>
          <w:szCs w:val="22"/>
        </w:rPr>
        <w:softHyphen/>
        <w:t xml:space="preserve">пас – </w:t>
      </w:r>
      <w:r w:rsidRPr="00EF71C8">
        <w:rPr>
          <w:rFonts w:ascii="Arial" w:hAnsi="Arial" w:cs="Arial"/>
          <w:sz w:val="22"/>
          <w:szCs w:val="22"/>
        </w:rPr>
        <w:t>5</w:t>
      </w:r>
      <w:r w:rsidR="00EF71C8" w:rsidRPr="00EF71C8">
        <w:rPr>
          <w:rFonts w:ascii="Arial" w:hAnsi="Arial" w:cs="Arial"/>
          <w:sz w:val="22"/>
          <w:szCs w:val="22"/>
        </w:rPr>
        <w:t>8</w:t>
      </w:r>
      <w:r w:rsidRPr="00EF71C8">
        <w:rPr>
          <w:rFonts w:ascii="Arial" w:hAnsi="Arial" w:cs="Arial"/>
          <w:sz w:val="22"/>
          <w:szCs w:val="22"/>
        </w:rPr>
        <w:t xml:space="preserve"> куб.м. </w:t>
      </w:r>
    </w:p>
    <w:p w:rsidR="00FC7C14" w:rsidRDefault="00FC7C14" w:rsidP="00E72083">
      <w:pPr>
        <w:pStyle w:val="PlainText"/>
        <w:ind w:right="-45"/>
        <w:jc w:val="both"/>
        <w:rPr>
          <w:rFonts w:ascii="Arial" w:hAnsi="Arial" w:cs="Arial"/>
          <w:b/>
          <w:sz w:val="22"/>
          <w:szCs w:val="22"/>
          <w:u w:val="single"/>
        </w:rPr>
      </w:pPr>
    </w:p>
    <w:p w:rsidR="00E72083" w:rsidRPr="000C0EC7" w:rsidRDefault="00FC7C14" w:rsidP="00212F34">
      <w:pPr>
        <w:pStyle w:val="PlainText"/>
        <w:ind w:right="-45" w:firstLine="720"/>
        <w:jc w:val="both"/>
        <w:rPr>
          <w:rFonts w:ascii="Arial" w:hAnsi="Arial" w:cs="Arial"/>
          <w:b/>
          <w:sz w:val="22"/>
          <w:szCs w:val="22"/>
          <w:u w:val="single"/>
        </w:rPr>
      </w:pPr>
      <w:r>
        <w:rPr>
          <w:rFonts w:ascii="Arial" w:hAnsi="Arial" w:cs="Arial"/>
          <w:b/>
          <w:sz w:val="22"/>
          <w:szCs w:val="22"/>
          <w:u w:val="single"/>
        </w:rPr>
        <w:t>4</w:t>
      </w:r>
      <w:r w:rsidR="00E72083" w:rsidRPr="000C0EC7">
        <w:rPr>
          <w:rFonts w:ascii="Arial" w:hAnsi="Arial" w:cs="Arial"/>
          <w:b/>
          <w:sz w:val="22"/>
          <w:szCs w:val="22"/>
          <w:u w:val="single"/>
        </w:rPr>
        <w:t xml:space="preserve">. В Буковия </w:t>
      </w:r>
      <w:proofErr w:type="spellStart"/>
      <w:r w:rsidR="00E72083" w:rsidRPr="000C0EC7">
        <w:rPr>
          <w:rFonts w:ascii="Arial" w:hAnsi="Arial" w:cs="Arial"/>
          <w:b/>
          <w:sz w:val="22"/>
          <w:szCs w:val="22"/>
          <w:u w:val="single"/>
        </w:rPr>
        <w:t>ви</w:t>
      </w:r>
      <w:r w:rsidR="00E72083" w:rsidRPr="000C0EC7">
        <w:rPr>
          <w:rFonts w:ascii="Arial" w:hAnsi="Arial" w:cs="Arial"/>
          <w:b/>
          <w:sz w:val="22"/>
          <w:szCs w:val="22"/>
          <w:u w:val="single"/>
        </w:rPr>
        <w:softHyphen/>
        <w:t>со</w:t>
      </w:r>
      <w:r w:rsidR="00E72083" w:rsidRPr="000C0EC7">
        <w:rPr>
          <w:rFonts w:ascii="Arial" w:hAnsi="Arial" w:cs="Arial"/>
          <w:b/>
          <w:sz w:val="22"/>
          <w:szCs w:val="22"/>
          <w:u w:val="single"/>
        </w:rPr>
        <w:softHyphen/>
        <w:t>ко</w:t>
      </w:r>
      <w:r w:rsidR="00E72083" w:rsidRPr="000C0EC7">
        <w:rPr>
          <w:rFonts w:ascii="Arial" w:hAnsi="Arial" w:cs="Arial"/>
          <w:b/>
          <w:sz w:val="22"/>
          <w:szCs w:val="22"/>
          <w:u w:val="single"/>
        </w:rPr>
        <w:softHyphen/>
        <w:t>бо</w:t>
      </w:r>
      <w:r w:rsidR="00E72083" w:rsidRPr="000C0EC7">
        <w:rPr>
          <w:rFonts w:ascii="Arial" w:hAnsi="Arial" w:cs="Arial"/>
          <w:b/>
          <w:sz w:val="22"/>
          <w:szCs w:val="22"/>
          <w:u w:val="single"/>
        </w:rPr>
        <w:softHyphen/>
        <w:t>ни</w:t>
      </w:r>
      <w:r w:rsidR="00E72083" w:rsidRPr="000C0EC7">
        <w:rPr>
          <w:rFonts w:ascii="Arial" w:hAnsi="Arial" w:cs="Arial"/>
          <w:b/>
          <w:sz w:val="22"/>
          <w:szCs w:val="22"/>
          <w:u w:val="single"/>
        </w:rPr>
        <w:softHyphen/>
        <w:t>те</w:t>
      </w:r>
      <w:r w:rsidR="00E72083" w:rsidRPr="000C0EC7">
        <w:rPr>
          <w:rFonts w:ascii="Arial" w:hAnsi="Arial" w:cs="Arial"/>
          <w:b/>
          <w:sz w:val="22"/>
          <w:szCs w:val="22"/>
          <w:u w:val="single"/>
        </w:rPr>
        <w:softHyphen/>
        <w:t>тен</w:t>
      </w:r>
      <w:proofErr w:type="spellEnd"/>
      <w:r w:rsidR="00E72083" w:rsidRPr="000C0EC7">
        <w:rPr>
          <w:rFonts w:ascii="Arial" w:hAnsi="Arial" w:cs="Arial"/>
          <w:b/>
          <w:sz w:val="22"/>
          <w:szCs w:val="22"/>
          <w:u w:val="single"/>
        </w:rPr>
        <w:t xml:space="preserve"> условен сто</w:t>
      </w:r>
      <w:r w:rsidR="00E72083" w:rsidRPr="000C0EC7">
        <w:rPr>
          <w:rFonts w:ascii="Arial" w:hAnsi="Arial" w:cs="Arial"/>
          <w:b/>
          <w:sz w:val="22"/>
          <w:szCs w:val="22"/>
          <w:u w:val="single"/>
        </w:rPr>
        <w:softHyphen/>
        <w:t>пан</w:t>
      </w:r>
      <w:r w:rsidR="00E72083" w:rsidRPr="000C0EC7">
        <w:rPr>
          <w:rFonts w:ascii="Arial" w:hAnsi="Arial" w:cs="Arial"/>
          <w:b/>
          <w:sz w:val="22"/>
          <w:szCs w:val="22"/>
          <w:u w:val="single"/>
        </w:rPr>
        <w:softHyphen/>
        <w:t>с</w:t>
      </w:r>
      <w:r w:rsidR="00E72083" w:rsidRPr="000C0EC7">
        <w:rPr>
          <w:rFonts w:ascii="Arial" w:hAnsi="Arial" w:cs="Arial"/>
          <w:b/>
          <w:sz w:val="22"/>
          <w:szCs w:val="22"/>
          <w:u w:val="single"/>
        </w:rPr>
        <w:softHyphen/>
        <w:t>ки клас - БВ</w:t>
      </w:r>
    </w:p>
    <w:p w:rsidR="00E72083" w:rsidRPr="00EA4B22" w:rsidRDefault="00E72083" w:rsidP="00E72083">
      <w:pPr>
        <w:pStyle w:val="PlainText"/>
        <w:ind w:right="-45"/>
        <w:jc w:val="both"/>
        <w:rPr>
          <w:rFonts w:ascii="Arial" w:hAnsi="Arial" w:cs="Arial"/>
          <w:color w:val="FF0000"/>
          <w:sz w:val="22"/>
          <w:szCs w:val="22"/>
        </w:rPr>
      </w:pPr>
    </w:p>
    <w:p w:rsidR="00E72083" w:rsidRPr="00EF71C8" w:rsidRDefault="00E72083" w:rsidP="00E72083">
      <w:pPr>
        <w:pStyle w:val="PlainText"/>
        <w:ind w:firstLine="720"/>
        <w:jc w:val="both"/>
        <w:rPr>
          <w:rFonts w:ascii="Arial" w:hAnsi="Arial" w:cs="Arial"/>
          <w:sz w:val="22"/>
          <w:szCs w:val="22"/>
        </w:rPr>
      </w:pPr>
      <w:r w:rsidRPr="00EF71C8">
        <w:rPr>
          <w:rFonts w:ascii="Arial" w:hAnsi="Arial" w:cs="Arial"/>
          <w:sz w:val="22"/>
          <w:szCs w:val="22"/>
        </w:rPr>
        <w:t>Разпределението на площите в</w:t>
      </w:r>
      <w:r w:rsidR="0058673C">
        <w:rPr>
          <w:rFonts w:ascii="Arial" w:hAnsi="Arial" w:cs="Arial"/>
          <w:sz w:val="22"/>
          <w:szCs w:val="22"/>
        </w:rPr>
        <w:t xml:space="preserve"> условния</w:t>
      </w:r>
      <w:r w:rsidRPr="00EF71C8">
        <w:rPr>
          <w:rFonts w:ascii="Arial" w:hAnsi="Arial" w:cs="Arial"/>
          <w:sz w:val="22"/>
          <w:szCs w:val="22"/>
        </w:rPr>
        <w:t xml:space="preserve"> стопанския клас е крайно неравномерно. Площта на зрелите и презрелите насаждения </w:t>
      </w:r>
      <w:r w:rsidR="003E3BB2">
        <w:rPr>
          <w:rFonts w:ascii="Arial" w:hAnsi="Arial" w:cs="Arial"/>
          <w:sz w:val="22"/>
          <w:szCs w:val="22"/>
        </w:rPr>
        <w:t xml:space="preserve">в този </w:t>
      </w:r>
      <w:r w:rsidR="0058673C">
        <w:rPr>
          <w:rFonts w:ascii="Arial" w:hAnsi="Arial" w:cs="Arial"/>
          <w:sz w:val="22"/>
          <w:szCs w:val="22"/>
        </w:rPr>
        <w:t>условен</w:t>
      </w:r>
      <w:r w:rsidRPr="00EF71C8">
        <w:rPr>
          <w:rFonts w:ascii="Arial" w:hAnsi="Arial" w:cs="Arial"/>
          <w:sz w:val="22"/>
          <w:szCs w:val="22"/>
        </w:rPr>
        <w:t xml:space="preserve"> стопански клас – </w:t>
      </w:r>
      <w:r w:rsidR="003E3BB2">
        <w:rPr>
          <w:rFonts w:ascii="Arial" w:hAnsi="Arial" w:cs="Arial"/>
          <w:sz w:val="22"/>
          <w:szCs w:val="22"/>
        </w:rPr>
        <w:t>114,3</w:t>
      </w:r>
      <w:r w:rsidRPr="00EF71C8">
        <w:rPr>
          <w:rFonts w:ascii="Arial" w:hAnsi="Arial" w:cs="Arial"/>
          <w:sz w:val="22"/>
          <w:szCs w:val="22"/>
        </w:rPr>
        <w:t xml:space="preserve"> ха, което представлява  </w:t>
      </w:r>
      <w:r w:rsidR="003E3BB2">
        <w:rPr>
          <w:rFonts w:ascii="Arial" w:hAnsi="Arial" w:cs="Arial"/>
          <w:sz w:val="22"/>
          <w:szCs w:val="22"/>
        </w:rPr>
        <w:t>21,7</w:t>
      </w:r>
      <w:r w:rsidRPr="00EF71C8">
        <w:rPr>
          <w:rFonts w:ascii="Arial" w:hAnsi="Arial" w:cs="Arial"/>
          <w:sz w:val="22"/>
          <w:szCs w:val="22"/>
        </w:rPr>
        <w:t xml:space="preserve"> % от площта му</w:t>
      </w:r>
      <w:r w:rsidR="00EF71C8" w:rsidRPr="00EF71C8">
        <w:rPr>
          <w:rFonts w:ascii="Arial" w:hAnsi="Arial" w:cs="Arial"/>
          <w:sz w:val="22"/>
          <w:szCs w:val="22"/>
        </w:rPr>
        <w:t>.</w:t>
      </w:r>
    </w:p>
    <w:p w:rsidR="00564774" w:rsidRPr="00EF71C8" w:rsidRDefault="00564774" w:rsidP="00564774">
      <w:pPr>
        <w:pStyle w:val="PlainText"/>
        <w:ind w:firstLine="720"/>
        <w:jc w:val="both"/>
        <w:rPr>
          <w:rFonts w:ascii="Arial" w:hAnsi="Arial" w:cs="Arial"/>
          <w:sz w:val="22"/>
          <w:szCs w:val="22"/>
        </w:rPr>
      </w:pPr>
      <w:r w:rsidRPr="00EF71C8">
        <w:rPr>
          <w:rFonts w:ascii="Arial" w:hAnsi="Arial" w:cs="Arial"/>
          <w:sz w:val="22"/>
          <w:szCs w:val="22"/>
        </w:rPr>
        <w:t xml:space="preserve">В този клас има зрели </w:t>
      </w:r>
      <w:r w:rsidR="00EF71C8" w:rsidRPr="00EF71C8">
        <w:rPr>
          <w:rFonts w:ascii="Arial" w:hAnsi="Arial" w:cs="Arial"/>
          <w:sz w:val="22"/>
          <w:szCs w:val="22"/>
        </w:rPr>
        <w:t>подотдел</w:t>
      </w:r>
      <w:r w:rsidR="00EF71C8">
        <w:rPr>
          <w:rFonts w:ascii="Arial" w:hAnsi="Arial" w:cs="Arial"/>
          <w:sz w:val="22"/>
          <w:szCs w:val="22"/>
        </w:rPr>
        <w:t>и</w:t>
      </w:r>
      <w:r w:rsidR="00EF71C8" w:rsidRPr="00EF71C8">
        <w:rPr>
          <w:rFonts w:ascii="Arial" w:hAnsi="Arial" w:cs="Arial"/>
          <w:sz w:val="22"/>
          <w:szCs w:val="22"/>
        </w:rPr>
        <w:t>, които са</w:t>
      </w:r>
      <w:r w:rsidR="00EF71C8" w:rsidRPr="00EF71C8">
        <w:rPr>
          <w:rFonts w:ascii="Arial" w:hAnsi="Arial" w:cs="Arial"/>
          <w:b/>
          <w:sz w:val="22"/>
          <w:szCs w:val="22"/>
        </w:rPr>
        <w:t>, Защитена местност, ГФС</w:t>
      </w:r>
      <w:r w:rsidR="007A3217">
        <w:rPr>
          <w:rFonts w:ascii="Arial" w:hAnsi="Arial" w:cs="Arial"/>
          <w:b/>
          <w:sz w:val="22"/>
          <w:szCs w:val="22"/>
        </w:rPr>
        <w:t>,ГВКС3</w:t>
      </w:r>
      <w:r w:rsidR="00EF71C8" w:rsidRPr="00EF71C8">
        <w:rPr>
          <w:rFonts w:ascii="Arial" w:hAnsi="Arial" w:cs="Arial"/>
          <w:b/>
          <w:sz w:val="22"/>
          <w:szCs w:val="22"/>
        </w:rPr>
        <w:t xml:space="preserve"> и представителни екосистеми</w:t>
      </w:r>
      <w:r w:rsidR="00EF71C8" w:rsidRPr="00EF71C8">
        <w:rPr>
          <w:rFonts w:ascii="Arial" w:hAnsi="Arial" w:cs="Arial"/>
          <w:sz w:val="22"/>
          <w:szCs w:val="22"/>
        </w:rPr>
        <w:t xml:space="preserve"> </w:t>
      </w:r>
      <w:r w:rsidRPr="00EF71C8">
        <w:rPr>
          <w:rFonts w:ascii="Arial" w:hAnsi="Arial" w:cs="Arial"/>
          <w:sz w:val="22"/>
          <w:szCs w:val="22"/>
        </w:rPr>
        <w:t xml:space="preserve">с обща площ от </w:t>
      </w:r>
      <w:r w:rsidR="003E3BB2">
        <w:rPr>
          <w:rFonts w:ascii="Arial" w:hAnsi="Arial" w:cs="Arial"/>
          <w:sz w:val="22"/>
          <w:szCs w:val="22"/>
        </w:rPr>
        <w:t>60,8</w:t>
      </w:r>
      <w:r w:rsidRPr="00EF71C8">
        <w:rPr>
          <w:rFonts w:ascii="Arial" w:hAnsi="Arial" w:cs="Arial"/>
          <w:sz w:val="22"/>
          <w:szCs w:val="22"/>
        </w:rPr>
        <w:t xml:space="preserve"> ха, които не са </w:t>
      </w:r>
      <w:r w:rsidR="00941AF8" w:rsidRPr="00EF71C8">
        <w:rPr>
          <w:rFonts w:ascii="Arial" w:hAnsi="Arial" w:cs="Arial"/>
          <w:sz w:val="22"/>
          <w:szCs w:val="22"/>
        </w:rPr>
        <w:t>включени в</w:t>
      </w:r>
      <w:r w:rsidRPr="00EF71C8">
        <w:rPr>
          <w:rFonts w:ascii="Arial" w:hAnsi="Arial" w:cs="Arial"/>
          <w:sz w:val="22"/>
          <w:szCs w:val="22"/>
        </w:rPr>
        <w:t xml:space="preserve"> изчислените варианти на годишните сечища.</w:t>
      </w:r>
    </w:p>
    <w:p w:rsidR="00E72083" w:rsidRPr="00EF71C8" w:rsidRDefault="00E72083" w:rsidP="00E72083">
      <w:pPr>
        <w:pStyle w:val="PlainText"/>
        <w:ind w:firstLine="720"/>
        <w:jc w:val="both"/>
        <w:rPr>
          <w:rFonts w:ascii="Arial" w:hAnsi="Arial" w:cs="Arial"/>
          <w:sz w:val="22"/>
          <w:szCs w:val="22"/>
        </w:rPr>
      </w:pPr>
      <w:r w:rsidRPr="00EF71C8">
        <w:rPr>
          <w:rFonts w:ascii="Arial" w:hAnsi="Arial" w:cs="Arial"/>
          <w:sz w:val="22"/>
          <w:szCs w:val="22"/>
        </w:rPr>
        <w:t xml:space="preserve">Предлагаме да се приеме сечище по състояние, което по площ е </w:t>
      </w:r>
      <w:r w:rsidR="00C1126F">
        <w:rPr>
          <w:rFonts w:ascii="Arial" w:hAnsi="Arial" w:cs="Arial"/>
          <w:sz w:val="22"/>
          <w:szCs w:val="22"/>
        </w:rPr>
        <w:t>1,0</w:t>
      </w:r>
      <w:r w:rsidRPr="00EF71C8">
        <w:rPr>
          <w:rFonts w:ascii="Arial" w:hAnsi="Arial" w:cs="Arial"/>
          <w:sz w:val="22"/>
          <w:szCs w:val="22"/>
        </w:rPr>
        <w:t xml:space="preserve"> ха, а по </w:t>
      </w:r>
      <w:r w:rsidRPr="00EF71C8">
        <w:rPr>
          <w:rFonts w:ascii="Arial" w:hAnsi="Arial" w:cs="Arial"/>
          <w:sz w:val="22"/>
          <w:szCs w:val="22"/>
          <w:lang w:val="en-US"/>
        </w:rPr>
        <w:t xml:space="preserve">                  </w:t>
      </w:r>
      <w:r w:rsidRPr="00EF71C8">
        <w:rPr>
          <w:rFonts w:ascii="Arial" w:hAnsi="Arial" w:cs="Arial"/>
          <w:sz w:val="22"/>
          <w:szCs w:val="22"/>
        </w:rPr>
        <w:t>за</w:t>
      </w:r>
      <w:r w:rsidRPr="00EF71C8">
        <w:rPr>
          <w:rFonts w:ascii="Arial" w:hAnsi="Arial" w:cs="Arial"/>
          <w:sz w:val="22"/>
          <w:szCs w:val="22"/>
        </w:rPr>
        <w:softHyphen/>
        <w:t xml:space="preserve">пас – </w:t>
      </w:r>
      <w:r w:rsidR="00723B54">
        <w:rPr>
          <w:rFonts w:ascii="Arial" w:hAnsi="Arial" w:cs="Arial"/>
          <w:sz w:val="22"/>
          <w:szCs w:val="22"/>
          <w:lang w:val="en-US"/>
        </w:rPr>
        <w:t>287</w:t>
      </w:r>
      <w:r w:rsidRPr="00EF71C8">
        <w:rPr>
          <w:rFonts w:ascii="Arial" w:hAnsi="Arial" w:cs="Arial"/>
          <w:sz w:val="22"/>
          <w:szCs w:val="22"/>
        </w:rPr>
        <w:t xml:space="preserve"> куб.м. </w:t>
      </w:r>
    </w:p>
    <w:p w:rsidR="00A018EE" w:rsidRDefault="00A018EE">
      <w:pPr>
        <w:rPr>
          <w:rFonts w:ascii="Arial" w:hAnsi="Arial" w:cs="Arial"/>
          <w:b/>
          <w:sz w:val="22"/>
          <w:szCs w:val="22"/>
          <w:u w:val="single"/>
        </w:rPr>
      </w:pPr>
    </w:p>
    <w:p w:rsidR="00E72083" w:rsidRPr="000C0EC7" w:rsidRDefault="00FC7C14" w:rsidP="00212F34">
      <w:pPr>
        <w:pStyle w:val="PlainText"/>
        <w:ind w:right="-45" w:firstLine="720"/>
        <w:jc w:val="both"/>
        <w:rPr>
          <w:rFonts w:ascii="Arial" w:hAnsi="Arial" w:cs="Arial"/>
          <w:b/>
          <w:sz w:val="22"/>
          <w:szCs w:val="22"/>
          <w:u w:val="single"/>
        </w:rPr>
      </w:pPr>
      <w:r>
        <w:rPr>
          <w:rFonts w:ascii="Arial" w:hAnsi="Arial" w:cs="Arial"/>
          <w:b/>
          <w:sz w:val="22"/>
          <w:szCs w:val="22"/>
          <w:u w:val="single"/>
        </w:rPr>
        <w:t>5</w:t>
      </w:r>
      <w:r w:rsidR="00E72083" w:rsidRPr="000C0EC7">
        <w:rPr>
          <w:rFonts w:ascii="Arial" w:hAnsi="Arial" w:cs="Arial"/>
          <w:b/>
          <w:sz w:val="22"/>
          <w:szCs w:val="22"/>
          <w:u w:val="single"/>
        </w:rPr>
        <w:t xml:space="preserve">. В Буковия </w:t>
      </w:r>
      <w:proofErr w:type="spellStart"/>
      <w:r w:rsidR="00E72083" w:rsidRPr="000C0EC7">
        <w:rPr>
          <w:rFonts w:ascii="Arial" w:hAnsi="Arial" w:cs="Arial"/>
          <w:b/>
          <w:sz w:val="22"/>
          <w:szCs w:val="22"/>
          <w:u w:val="single"/>
        </w:rPr>
        <w:t>среднобо</w:t>
      </w:r>
      <w:r w:rsidR="00E72083" w:rsidRPr="000C0EC7">
        <w:rPr>
          <w:rFonts w:ascii="Arial" w:hAnsi="Arial" w:cs="Arial"/>
          <w:b/>
          <w:sz w:val="22"/>
          <w:szCs w:val="22"/>
          <w:u w:val="single"/>
        </w:rPr>
        <w:softHyphen/>
        <w:t>ни</w:t>
      </w:r>
      <w:r w:rsidR="00E72083" w:rsidRPr="000C0EC7">
        <w:rPr>
          <w:rFonts w:ascii="Arial" w:hAnsi="Arial" w:cs="Arial"/>
          <w:b/>
          <w:sz w:val="22"/>
          <w:szCs w:val="22"/>
          <w:u w:val="single"/>
        </w:rPr>
        <w:softHyphen/>
        <w:t>те</w:t>
      </w:r>
      <w:r w:rsidR="00E72083" w:rsidRPr="000C0EC7">
        <w:rPr>
          <w:rFonts w:ascii="Arial" w:hAnsi="Arial" w:cs="Arial"/>
          <w:b/>
          <w:sz w:val="22"/>
          <w:szCs w:val="22"/>
          <w:u w:val="single"/>
        </w:rPr>
        <w:softHyphen/>
        <w:t>тен</w:t>
      </w:r>
      <w:proofErr w:type="spellEnd"/>
      <w:r w:rsidR="00E72083" w:rsidRPr="000C0EC7">
        <w:rPr>
          <w:rFonts w:ascii="Arial" w:hAnsi="Arial" w:cs="Arial"/>
          <w:b/>
          <w:sz w:val="22"/>
          <w:szCs w:val="22"/>
          <w:u w:val="single"/>
        </w:rPr>
        <w:t xml:space="preserve"> условен сто</w:t>
      </w:r>
      <w:r w:rsidR="00E72083" w:rsidRPr="000C0EC7">
        <w:rPr>
          <w:rFonts w:ascii="Arial" w:hAnsi="Arial" w:cs="Arial"/>
          <w:b/>
          <w:sz w:val="22"/>
          <w:szCs w:val="22"/>
          <w:u w:val="single"/>
        </w:rPr>
        <w:softHyphen/>
        <w:t>пан</w:t>
      </w:r>
      <w:r w:rsidR="00E72083" w:rsidRPr="000C0EC7">
        <w:rPr>
          <w:rFonts w:ascii="Arial" w:hAnsi="Arial" w:cs="Arial"/>
          <w:b/>
          <w:sz w:val="22"/>
          <w:szCs w:val="22"/>
          <w:u w:val="single"/>
        </w:rPr>
        <w:softHyphen/>
        <w:t>с</w:t>
      </w:r>
      <w:r w:rsidR="00E72083" w:rsidRPr="000C0EC7">
        <w:rPr>
          <w:rFonts w:ascii="Arial" w:hAnsi="Arial" w:cs="Arial"/>
          <w:b/>
          <w:sz w:val="22"/>
          <w:szCs w:val="22"/>
          <w:u w:val="single"/>
        </w:rPr>
        <w:softHyphen/>
        <w:t xml:space="preserve">ки клас - </w:t>
      </w:r>
      <w:proofErr w:type="spellStart"/>
      <w:r w:rsidR="00E72083" w:rsidRPr="000C0EC7">
        <w:rPr>
          <w:rFonts w:ascii="Arial" w:hAnsi="Arial" w:cs="Arial"/>
          <w:b/>
          <w:sz w:val="22"/>
          <w:szCs w:val="22"/>
          <w:u w:val="single"/>
        </w:rPr>
        <w:t>БСр</w:t>
      </w:r>
      <w:proofErr w:type="spellEnd"/>
    </w:p>
    <w:p w:rsidR="00E72083" w:rsidRPr="00A55EC9" w:rsidRDefault="00E72083" w:rsidP="00E72083">
      <w:pPr>
        <w:pStyle w:val="PlainText"/>
        <w:ind w:right="-45"/>
        <w:jc w:val="both"/>
        <w:rPr>
          <w:rFonts w:ascii="Arial" w:hAnsi="Arial" w:cs="Arial"/>
          <w:sz w:val="22"/>
          <w:szCs w:val="22"/>
        </w:rPr>
      </w:pPr>
    </w:p>
    <w:p w:rsidR="00E72083" w:rsidRPr="00A55EC9" w:rsidRDefault="00E72083" w:rsidP="00E72083">
      <w:pPr>
        <w:pStyle w:val="PlainText"/>
        <w:ind w:firstLine="720"/>
        <w:jc w:val="both"/>
        <w:rPr>
          <w:rFonts w:ascii="Arial" w:hAnsi="Arial" w:cs="Arial"/>
          <w:sz w:val="22"/>
          <w:szCs w:val="22"/>
        </w:rPr>
      </w:pPr>
      <w:r w:rsidRPr="00A55EC9">
        <w:rPr>
          <w:rFonts w:ascii="Arial" w:hAnsi="Arial" w:cs="Arial"/>
          <w:sz w:val="22"/>
          <w:szCs w:val="22"/>
        </w:rPr>
        <w:t>Разпределението на площите в</w:t>
      </w:r>
      <w:r w:rsidR="0058673C">
        <w:rPr>
          <w:rFonts w:ascii="Arial" w:hAnsi="Arial" w:cs="Arial"/>
          <w:sz w:val="22"/>
          <w:szCs w:val="22"/>
        </w:rPr>
        <w:t xml:space="preserve"> условния</w:t>
      </w:r>
      <w:r w:rsidRPr="00A55EC9">
        <w:rPr>
          <w:rFonts w:ascii="Arial" w:hAnsi="Arial" w:cs="Arial"/>
          <w:sz w:val="22"/>
          <w:szCs w:val="22"/>
        </w:rPr>
        <w:t xml:space="preserve"> стопанския клас е крайно неравномерно. Площта на зрелите и презрелите насаждения е най - голямата в този</w:t>
      </w:r>
      <w:r w:rsidR="0058673C">
        <w:rPr>
          <w:rFonts w:ascii="Arial" w:hAnsi="Arial" w:cs="Arial"/>
          <w:sz w:val="22"/>
          <w:szCs w:val="22"/>
        </w:rPr>
        <w:t xml:space="preserve"> </w:t>
      </w:r>
      <w:proofErr w:type="spellStart"/>
      <w:r w:rsidR="0058673C">
        <w:rPr>
          <w:rFonts w:ascii="Arial" w:hAnsi="Arial" w:cs="Arial"/>
          <w:sz w:val="22"/>
          <w:szCs w:val="22"/>
        </w:rPr>
        <w:t>услолвен</w:t>
      </w:r>
      <w:proofErr w:type="spellEnd"/>
      <w:r w:rsidRPr="00A55EC9">
        <w:rPr>
          <w:rFonts w:ascii="Arial" w:hAnsi="Arial" w:cs="Arial"/>
          <w:sz w:val="22"/>
          <w:szCs w:val="22"/>
        </w:rPr>
        <w:t xml:space="preserve"> стопански клас и е </w:t>
      </w:r>
      <w:r w:rsidR="003E3BB2">
        <w:rPr>
          <w:rFonts w:ascii="Arial" w:hAnsi="Arial" w:cs="Arial"/>
          <w:sz w:val="22"/>
          <w:szCs w:val="22"/>
        </w:rPr>
        <w:t>977,0</w:t>
      </w:r>
      <w:r w:rsidRPr="00A55EC9">
        <w:rPr>
          <w:rFonts w:ascii="Arial" w:hAnsi="Arial" w:cs="Arial"/>
          <w:sz w:val="22"/>
          <w:szCs w:val="22"/>
        </w:rPr>
        <w:t xml:space="preserve"> ха, което представлява </w:t>
      </w:r>
      <w:r w:rsidR="003E3BB2">
        <w:rPr>
          <w:rFonts w:ascii="Arial" w:hAnsi="Arial" w:cs="Arial"/>
          <w:sz w:val="22"/>
          <w:szCs w:val="22"/>
        </w:rPr>
        <w:t>87,2</w:t>
      </w:r>
      <w:r w:rsidR="00EF71C8" w:rsidRPr="00A55EC9">
        <w:rPr>
          <w:rFonts w:ascii="Arial" w:hAnsi="Arial" w:cs="Arial"/>
          <w:sz w:val="22"/>
          <w:szCs w:val="22"/>
        </w:rPr>
        <w:t xml:space="preserve"> </w:t>
      </w:r>
      <w:r w:rsidRPr="00A55EC9">
        <w:rPr>
          <w:rFonts w:ascii="Arial" w:hAnsi="Arial" w:cs="Arial"/>
          <w:sz w:val="22"/>
          <w:szCs w:val="22"/>
        </w:rPr>
        <w:t xml:space="preserve">% от общата площ.  </w:t>
      </w:r>
      <w:r w:rsidR="0058673C">
        <w:rPr>
          <w:rFonts w:ascii="Arial" w:hAnsi="Arial" w:cs="Arial"/>
          <w:sz w:val="22"/>
          <w:szCs w:val="22"/>
        </w:rPr>
        <w:t>Липс</w:t>
      </w:r>
      <w:r w:rsidR="00A55EC9" w:rsidRPr="00A55EC9">
        <w:rPr>
          <w:rFonts w:ascii="Arial" w:hAnsi="Arial" w:cs="Arial"/>
          <w:sz w:val="22"/>
          <w:szCs w:val="22"/>
        </w:rPr>
        <w:t xml:space="preserve">ват насаждения в </w:t>
      </w:r>
      <w:r w:rsidR="00A55EC9" w:rsidRPr="00A55EC9">
        <w:rPr>
          <w:rFonts w:ascii="Arial" w:hAnsi="Arial" w:cs="Arial"/>
          <w:sz w:val="22"/>
          <w:szCs w:val="22"/>
          <w:lang w:val="en-US"/>
        </w:rPr>
        <w:t xml:space="preserve">I </w:t>
      </w:r>
      <w:r w:rsidR="00A55EC9" w:rsidRPr="00A55EC9">
        <w:rPr>
          <w:rFonts w:ascii="Arial" w:hAnsi="Arial" w:cs="Arial"/>
          <w:sz w:val="22"/>
          <w:szCs w:val="22"/>
        </w:rPr>
        <w:t>клас на възраст.</w:t>
      </w:r>
    </w:p>
    <w:p w:rsidR="00EF71C8" w:rsidRPr="00A55EC9" w:rsidRDefault="00EF71C8" w:rsidP="00EF71C8">
      <w:pPr>
        <w:pStyle w:val="PlainText"/>
        <w:ind w:firstLine="720"/>
        <w:jc w:val="both"/>
        <w:rPr>
          <w:rFonts w:ascii="Arial" w:hAnsi="Arial" w:cs="Arial"/>
          <w:sz w:val="22"/>
          <w:szCs w:val="22"/>
        </w:rPr>
      </w:pPr>
      <w:r w:rsidRPr="00A55EC9">
        <w:rPr>
          <w:rFonts w:ascii="Arial" w:hAnsi="Arial" w:cs="Arial"/>
          <w:sz w:val="22"/>
          <w:szCs w:val="22"/>
        </w:rPr>
        <w:t xml:space="preserve">В този </w:t>
      </w:r>
      <w:r w:rsidR="003E3BB2">
        <w:rPr>
          <w:rFonts w:ascii="Arial" w:hAnsi="Arial" w:cs="Arial"/>
          <w:sz w:val="22"/>
          <w:szCs w:val="22"/>
        </w:rPr>
        <w:t xml:space="preserve">условен </w:t>
      </w:r>
      <w:r w:rsidRPr="00A55EC9">
        <w:rPr>
          <w:rFonts w:ascii="Arial" w:hAnsi="Arial" w:cs="Arial"/>
          <w:sz w:val="22"/>
          <w:szCs w:val="22"/>
        </w:rPr>
        <w:t xml:space="preserve">клас има зрели подотдели, които са </w:t>
      </w:r>
      <w:r w:rsidR="00723B54">
        <w:rPr>
          <w:rFonts w:ascii="Arial" w:hAnsi="Arial" w:cs="Arial"/>
          <w:b/>
          <w:sz w:val="22"/>
          <w:szCs w:val="22"/>
        </w:rPr>
        <w:t>ВЗ I</w:t>
      </w:r>
      <w:r w:rsidRPr="00A55EC9">
        <w:rPr>
          <w:rFonts w:ascii="Arial" w:hAnsi="Arial" w:cs="Arial"/>
          <w:b/>
          <w:sz w:val="22"/>
          <w:szCs w:val="22"/>
        </w:rPr>
        <w:t>, Защитена местност, ГФС</w:t>
      </w:r>
      <w:r w:rsidR="007A3217">
        <w:rPr>
          <w:rFonts w:ascii="Arial" w:hAnsi="Arial" w:cs="Arial"/>
          <w:b/>
          <w:sz w:val="22"/>
          <w:szCs w:val="22"/>
        </w:rPr>
        <w:t>, ГВКС3</w:t>
      </w:r>
      <w:r w:rsidRPr="00A55EC9">
        <w:rPr>
          <w:rFonts w:ascii="Arial" w:hAnsi="Arial" w:cs="Arial"/>
          <w:b/>
          <w:sz w:val="22"/>
          <w:szCs w:val="22"/>
        </w:rPr>
        <w:t xml:space="preserve"> и представителни екосистеми</w:t>
      </w:r>
      <w:r w:rsidRPr="00A55EC9">
        <w:rPr>
          <w:rFonts w:ascii="Arial" w:hAnsi="Arial" w:cs="Arial"/>
          <w:sz w:val="22"/>
          <w:szCs w:val="22"/>
        </w:rPr>
        <w:t xml:space="preserve"> с обща площ от 147.2 ха, които не са включени в изчислените варианти на годишните сечища.</w:t>
      </w:r>
    </w:p>
    <w:p w:rsidR="00E72083" w:rsidRDefault="00E72083" w:rsidP="0058645E">
      <w:pPr>
        <w:pStyle w:val="PlainText"/>
        <w:ind w:firstLine="720"/>
        <w:jc w:val="both"/>
        <w:rPr>
          <w:rFonts w:ascii="Arial" w:hAnsi="Arial" w:cs="Arial"/>
          <w:sz w:val="22"/>
          <w:szCs w:val="22"/>
        </w:rPr>
      </w:pPr>
      <w:r w:rsidRPr="00A55EC9">
        <w:rPr>
          <w:rFonts w:ascii="Arial" w:hAnsi="Arial" w:cs="Arial"/>
          <w:sz w:val="22"/>
          <w:szCs w:val="22"/>
        </w:rPr>
        <w:t xml:space="preserve">Предлагаме да се приеме сечище по състояние, което по площ  е </w:t>
      </w:r>
      <w:r w:rsidR="00A55EC9" w:rsidRPr="00A55EC9">
        <w:rPr>
          <w:rFonts w:ascii="Arial" w:hAnsi="Arial" w:cs="Arial"/>
          <w:sz w:val="22"/>
          <w:szCs w:val="22"/>
        </w:rPr>
        <w:t>1</w:t>
      </w:r>
      <w:r w:rsidR="00C1126F">
        <w:rPr>
          <w:rFonts w:ascii="Arial" w:hAnsi="Arial" w:cs="Arial"/>
          <w:sz w:val="22"/>
          <w:szCs w:val="22"/>
        </w:rPr>
        <w:t>8,5</w:t>
      </w:r>
      <w:r w:rsidRPr="00A55EC9">
        <w:rPr>
          <w:rFonts w:ascii="Arial" w:hAnsi="Arial" w:cs="Arial"/>
          <w:sz w:val="22"/>
          <w:szCs w:val="22"/>
        </w:rPr>
        <w:t xml:space="preserve"> ха, а по </w:t>
      </w:r>
      <w:r w:rsidR="00A55EC9" w:rsidRPr="00A55EC9">
        <w:rPr>
          <w:rFonts w:ascii="Arial" w:hAnsi="Arial" w:cs="Arial"/>
          <w:sz w:val="22"/>
          <w:szCs w:val="22"/>
        </w:rPr>
        <w:t xml:space="preserve">                         </w:t>
      </w:r>
      <w:r w:rsidRPr="00A55EC9">
        <w:rPr>
          <w:rFonts w:ascii="Arial" w:hAnsi="Arial" w:cs="Arial"/>
          <w:sz w:val="22"/>
          <w:szCs w:val="22"/>
        </w:rPr>
        <w:t>за</w:t>
      </w:r>
      <w:r w:rsidRPr="00A55EC9">
        <w:rPr>
          <w:rFonts w:ascii="Arial" w:hAnsi="Arial" w:cs="Arial"/>
          <w:sz w:val="22"/>
          <w:szCs w:val="22"/>
        </w:rPr>
        <w:softHyphen/>
        <w:t xml:space="preserve">пас – </w:t>
      </w:r>
      <w:r w:rsidR="00723B54">
        <w:rPr>
          <w:rFonts w:ascii="Arial" w:hAnsi="Arial" w:cs="Arial"/>
          <w:sz w:val="22"/>
          <w:szCs w:val="22"/>
          <w:lang w:val="en-US"/>
        </w:rPr>
        <w:t>4612</w:t>
      </w:r>
      <w:r w:rsidRPr="00A55EC9">
        <w:rPr>
          <w:rFonts w:ascii="Arial" w:hAnsi="Arial" w:cs="Arial"/>
          <w:sz w:val="22"/>
          <w:szCs w:val="22"/>
        </w:rPr>
        <w:t xml:space="preserve"> куб.м. </w:t>
      </w:r>
    </w:p>
    <w:p w:rsidR="000A48F9" w:rsidRPr="000A48F9" w:rsidRDefault="000A48F9" w:rsidP="0058645E">
      <w:pPr>
        <w:pStyle w:val="PlainText"/>
        <w:ind w:firstLine="720"/>
        <w:jc w:val="both"/>
        <w:rPr>
          <w:rFonts w:ascii="Arial" w:hAnsi="Arial" w:cs="Arial"/>
          <w:sz w:val="22"/>
          <w:szCs w:val="22"/>
        </w:rPr>
      </w:pPr>
    </w:p>
    <w:p w:rsidR="00E72083" w:rsidRPr="000C0EC7" w:rsidRDefault="00FC7C14" w:rsidP="00212F34">
      <w:pPr>
        <w:pStyle w:val="PlainText"/>
        <w:ind w:right="-45" w:firstLine="720"/>
        <w:jc w:val="both"/>
        <w:rPr>
          <w:rFonts w:ascii="Arial" w:hAnsi="Arial" w:cs="Arial"/>
          <w:b/>
          <w:sz w:val="22"/>
          <w:szCs w:val="22"/>
          <w:u w:val="single"/>
        </w:rPr>
      </w:pPr>
      <w:r>
        <w:rPr>
          <w:rFonts w:ascii="Arial" w:hAnsi="Arial" w:cs="Arial"/>
          <w:b/>
          <w:sz w:val="22"/>
          <w:szCs w:val="22"/>
          <w:u w:val="single"/>
        </w:rPr>
        <w:t>6</w:t>
      </w:r>
      <w:r w:rsidR="00E72083" w:rsidRPr="000C0EC7">
        <w:rPr>
          <w:rFonts w:ascii="Arial" w:hAnsi="Arial" w:cs="Arial"/>
          <w:b/>
          <w:sz w:val="22"/>
          <w:szCs w:val="22"/>
          <w:u w:val="single"/>
        </w:rPr>
        <w:t xml:space="preserve">. В Буковия </w:t>
      </w:r>
      <w:proofErr w:type="spellStart"/>
      <w:r w:rsidR="00E72083" w:rsidRPr="000C0EC7">
        <w:rPr>
          <w:rFonts w:ascii="Arial" w:hAnsi="Arial" w:cs="Arial"/>
          <w:b/>
          <w:sz w:val="22"/>
          <w:szCs w:val="22"/>
          <w:u w:val="single"/>
        </w:rPr>
        <w:t>ни</w:t>
      </w:r>
      <w:r w:rsidR="00E72083" w:rsidRPr="000C0EC7">
        <w:rPr>
          <w:rFonts w:ascii="Arial" w:hAnsi="Arial" w:cs="Arial"/>
          <w:b/>
          <w:sz w:val="22"/>
          <w:szCs w:val="22"/>
          <w:u w:val="single"/>
        </w:rPr>
        <w:softHyphen/>
        <w:t>с</w:t>
      </w:r>
      <w:r w:rsidR="00E72083" w:rsidRPr="000C0EC7">
        <w:rPr>
          <w:rFonts w:ascii="Arial" w:hAnsi="Arial" w:cs="Arial"/>
          <w:b/>
          <w:sz w:val="22"/>
          <w:szCs w:val="22"/>
          <w:u w:val="single"/>
        </w:rPr>
        <w:softHyphen/>
        <w:t>ко</w:t>
      </w:r>
      <w:r w:rsidR="00E72083" w:rsidRPr="000C0EC7">
        <w:rPr>
          <w:rFonts w:ascii="Arial" w:hAnsi="Arial" w:cs="Arial"/>
          <w:b/>
          <w:sz w:val="22"/>
          <w:szCs w:val="22"/>
          <w:u w:val="single"/>
        </w:rPr>
        <w:softHyphen/>
        <w:t>бо</w:t>
      </w:r>
      <w:r w:rsidR="00E72083" w:rsidRPr="000C0EC7">
        <w:rPr>
          <w:rFonts w:ascii="Arial" w:hAnsi="Arial" w:cs="Arial"/>
          <w:b/>
          <w:sz w:val="22"/>
          <w:szCs w:val="22"/>
          <w:u w:val="single"/>
        </w:rPr>
        <w:softHyphen/>
        <w:t>ни</w:t>
      </w:r>
      <w:r w:rsidR="00E72083" w:rsidRPr="000C0EC7">
        <w:rPr>
          <w:rFonts w:ascii="Arial" w:hAnsi="Arial" w:cs="Arial"/>
          <w:b/>
          <w:sz w:val="22"/>
          <w:szCs w:val="22"/>
          <w:u w:val="single"/>
        </w:rPr>
        <w:softHyphen/>
        <w:t>те</w:t>
      </w:r>
      <w:r w:rsidR="00E72083" w:rsidRPr="000C0EC7">
        <w:rPr>
          <w:rFonts w:ascii="Arial" w:hAnsi="Arial" w:cs="Arial"/>
          <w:b/>
          <w:sz w:val="22"/>
          <w:szCs w:val="22"/>
          <w:u w:val="single"/>
        </w:rPr>
        <w:softHyphen/>
        <w:t>тен</w:t>
      </w:r>
      <w:proofErr w:type="spellEnd"/>
      <w:r w:rsidR="00E72083" w:rsidRPr="000C0EC7">
        <w:rPr>
          <w:rFonts w:ascii="Arial" w:hAnsi="Arial" w:cs="Arial"/>
          <w:b/>
          <w:sz w:val="22"/>
          <w:szCs w:val="22"/>
          <w:u w:val="single"/>
        </w:rPr>
        <w:t xml:space="preserve"> условен сто</w:t>
      </w:r>
      <w:r w:rsidR="00E72083" w:rsidRPr="000C0EC7">
        <w:rPr>
          <w:rFonts w:ascii="Arial" w:hAnsi="Arial" w:cs="Arial"/>
          <w:b/>
          <w:sz w:val="22"/>
          <w:szCs w:val="22"/>
          <w:u w:val="single"/>
        </w:rPr>
        <w:softHyphen/>
        <w:t>пан</w:t>
      </w:r>
      <w:r w:rsidR="00E72083" w:rsidRPr="000C0EC7">
        <w:rPr>
          <w:rFonts w:ascii="Arial" w:hAnsi="Arial" w:cs="Arial"/>
          <w:b/>
          <w:sz w:val="22"/>
          <w:szCs w:val="22"/>
          <w:u w:val="single"/>
        </w:rPr>
        <w:softHyphen/>
        <w:t>с</w:t>
      </w:r>
      <w:r w:rsidR="00E72083" w:rsidRPr="000C0EC7">
        <w:rPr>
          <w:rFonts w:ascii="Arial" w:hAnsi="Arial" w:cs="Arial"/>
          <w:b/>
          <w:sz w:val="22"/>
          <w:szCs w:val="22"/>
          <w:u w:val="single"/>
        </w:rPr>
        <w:softHyphen/>
        <w:t>ки клас - БН</w:t>
      </w:r>
    </w:p>
    <w:p w:rsidR="00E72083" w:rsidRPr="00EA4B22" w:rsidRDefault="00E72083" w:rsidP="00E72083">
      <w:pPr>
        <w:pStyle w:val="PlainText"/>
        <w:jc w:val="both"/>
        <w:rPr>
          <w:rFonts w:ascii="Arial" w:hAnsi="Arial" w:cs="Arial"/>
          <w:color w:val="FF0000"/>
          <w:sz w:val="22"/>
          <w:szCs w:val="22"/>
        </w:rPr>
      </w:pPr>
      <w:r w:rsidRPr="00EA4B22">
        <w:rPr>
          <w:rFonts w:ascii="Arial" w:hAnsi="Arial" w:cs="Arial"/>
          <w:color w:val="FF0000"/>
          <w:sz w:val="22"/>
          <w:szCs w:val="22"/>
        </w:rPr>
        <w:t xml:space="preserve">      </w:t>
      </w:r>
      <w:r w:rsidRPr="00EA4B22">
        <w:rPr>
          <w:rFonts w:ascii="Arial" w:hAnsi="Arial" w:cs="Arial"/>
          <w:color w:val="FF0000"/>
          <w:sz w:val="22"/>
          <w:szCs w:val="22"/>
        </w:rPr>
        <w:tab/>
      </w:r>
    </w:p>
    <w:p w:rsidR="00564774" w:rsidRPr="00723B54" w:rsidRDefault="00E72083" w:rsidP="00E72083">
      <w:pPr>
        <w:pStyle w:val="PlainText"/>
        <w:ind w:firstLine="720"/>
        <w:jc w:val="both"/>
        <w:rPr>
          <w:rFonts w:ascii="Arial" w:hAnsi="Arial" w:cs="Arial"/>
          <w:sz w:val="22"/>
          <w:szCs w:val="22"/>
        </w:rPr>
      </w:pPr>
      <w:r w:rsidRPr="00723B54">
        <w:rPr>
          <w:rFonts w:ascii="Arial" w:hAnsi="Arial" w:cs="Arial"/>
          <w:sz w:val="22"/>
          <w:szCs w:val="22"/>
        </w:rPr>
        <w:t>Разпределението на площите в</w:t>
      </w:r>
      <w:r w:rsidR="0058673C">
        <w:rPr>
          <w:rFonts w:ascii="Arial" w:hAnsi="Arial" w:cs="Arial"/>
          <w:sz w:val="22"/>
          <w:szCs w:val="22"/>
        </w:rPr>
        <w:t xml:space="preserve"> условния</w:t>
      </w:r>
      <w:r w:rsidRPr="00723B54">
        <w:rPr>
          <w:rFonts w:ascii="Arial" w:hAnsi="Arial" w:cs="Arial"/>
          <w:sz w:val="22"/>
          <w:szCs w:val="22"/>
        </w:rPr>
        <w:t xml:space="preserve"> стопанския клас е к</w:t>
      </w:r>
      <w:r w:rsidR="0058673C">
        <w:rPr>
          <w:rFonts w:ascii="Arial" w:hAnsi="Arial" w:cs="Arial"/>
          <w:sz w:val="22"/>
          <w:szCs w:val="22"/>
        </w:rPr>
        <w:t xml:space="preserve">райно неравномерно, като </w:t>
      </w:r>
      <w:r w:rsidRPr="00723B54">
        <w:rPr>
          <w:rFonts w:ascii="Arial" w:hAnsi="Arial" w:cs="Arial"/>
          <w:sz w:val="22"/>
          <w:szCs w:val="22"/>
        </w:rPr>
        <w:t xml:space="preserve"> </w:t>
      </w:r>
      <w:r w:rsidR="00F25EFB">
        <w:rPr>
          <w:rFonts w:ascii="Arial" w:hAnsi="Arial" w:cs="Arial"/>
          <w:sz w:val="22"/>
          <w:szCs w:val="22"/>
        </w:rPr>
        <w:t>74,3</w:t>
      </w:r>
      <w:r w:rsidRPr="00723B54">
        <w:rPr>
          <w:rFonts w:ascii="Arial" w:hAnsi="Arial" w:cs="Arial"/>
          <w:sz w:val="22"/>
          <w:szCs w:val="22"/>
        </w:rPr>
        <w:t xml:space="preserve"> % от нея е заета от  зрелите и презрелите</w:t>
      </w:r>
      <w:r w:rsidR="00DB26E9" w:rsidRPr="00723B54">
        <w:rPr>
          <w:rFonts w:ascii="Arial" w:hAnsi="Arial" w:cs="Arial"/>
          <w:sz w:val="22"/>
          <w:szCs w:val="22"/>
        </w:rPr>
        <w:t xml:space="preserve"> насаждения с площ от </w:t>
      </w:r>
      <w:r w:rsidR="00F25EFB">
        <w:rPr>
          <w:rFonts w:ascii="Arial" w:hAnsi="Arial" w:cs="Arial"/>
          <w:sz w:val="22"/>
          <w:szCs w:val="22"/>
        </w:rPr>
        <w:t>92,5</w:t>
      </w:r>
      <w:r w:rsidR="00564774" w:rsidRPr="00723B54">
        <w:rPr>
          <w:rFonts w:ascii="Arial" w:hAnsi="Arial" w:cs="Arial"/>
          <w:sz w:val="22"/>
          <w:szCs w:val="22"/>
        </w:rPr>
        <w:t xml:space="preserve"> ха.</w:t>
      </w:r>
    </w:p>
    <w:p w:rsidR="00EF71C8" w:rsidRPr="002369D3" w:rsidRDefault="00EF71C8" w:rsidP="00EF71C8">
      <w:pPr>
        <w:pStyle w:val="PlainText"/>
        <w:ind w:firstLine="720"/>
        <w:jc w:val="both"/>
        <w:rPr>
          <w:rFonts w:ascii="Arial" w:hAnsi="Arial" w:cs="Arial"/>
          <w:sz w:val="22"/>
          <w:szCs w:val="22"/>
        </w:rPr>
      </w:pPr>
      <w:r>
        <w:rPr>
          <w:rFonts w:ascii="Arial" w:hAnsi="Arial" w:cs="Arial"/>
          <w:sz w:val="22"/>
          <w:szCs w:val="22"/>
        </w:rPr>
        <w:t xml:space="preserve">В този клас има </w:t>
      </w:r>
      <w:r w:rsidRPr="002369D3">
        <w:rPr>
          <w:rFonts w:ascii="Arial" w:hAnsi="Arial" w:cs="Arial"/>
          <w:sz w:val="22"/>
          <w:szCs w:val="22"/>
        </w:rPr>
        <w:t xml:space="preserve">зрели </w:t>
      </w:r>
      <w:r>
        <w:rPr>
          <w:rFonts w:ascii="Arial" w:hAnsi="Arial" w:cs="Arial"/>
          <w:sz w:val="22"/>
          <w:szCs w:val="22"/>
        </w:rPr>
        <w:t xml:space="preserve">подотдели, които са </w:t>
      </w:r>
      <w:r w:rsidR="00723B54">
        <w:rPr>
          <w:rFonts w:ascii="Arial" w:hAnsi="Arial" w:cs="Arial"/>
          <w:b/>
          <w:sz w:val="22"/>
          <w:szCs w:val="22"/>
        </w:rPr>
        <w:t>ВЗ I</w:t>
      </w:r>
      <w:r w:rsidRPr="00207460">
        <w:rPr>
          <w:rFonts w:ascii="Arial" w:hAnsi="Arial" w:cs="Arial"/>
          <w:b/>
          <w:sz w:val="22"/>
          <w:szCs w:val="22"/>
        </w:rPr>
        <w:t>, ГФС</w:t>
      </w:r>
      <w:r w:rsidR="007A3217">
        <w:rPr>
          <w:rFonts w:ascii="Arial" w:hAnsi="Arial" w:cs="Arial"/>
          <w:b/>
          <w:sz w:val="22"/>
          <w:szCs w:val="22"/>
        </w:rPr>
        <w:t>,</w:t>
      </w:r>
      <w:r w:rsidR="00F25EFB">
        <w:rPr>
          <w:rFonts w:ascii="Arial" w:hAnsi="Arial" w:cs="Arial"/>
          <w:b/>
          <w:sz w:val="22"/>
          <w:szCs w:val="22"/>
        </w:rPr>
        <w:t xml:space="preserve"> </w:t>
      </w:r>
      <w:r w:rsidR="007A3217">
        <w:rPr>
          <w:rFonts w:ascii="Arial" w:hAnsi="Arial" w:cs="Arial"/>
          <w:b/>
          <w:sz w:val="22"/>
          <w:szCs w:val="22"/>
        </w:rPr>
        <w:t>ГВКС3</w:t>
      </w:r>
      <w:r w:rsidRPr="00207460">
        <w:rPr>
          <w:rFonts w:ascii="Arial" w:hAnsi="Arial" w:cs="Arial"/>
          <w:b/>
          <w:sz w:val="22"/>
          <w:szCs w:val="22"/>
        </w:rPr>
        <w:t xml:space="preserve"> и представителни екосистеми</w:t>
      </w:r>
      <w:r>
        <w:rPr>
          <w:rFonts w:ascii="Arial" w:hAnsi="Arial" w:cs="Arial"/>
          <w:sz w:val="22"/>
          <w:szCs w:val="22"/>
        </w:rPr>
        <w:t xml:space="preserve"> с обща площ от 32.7</w:t>
      </w:r>
      <w:r w:rsidRPr="002369D3">
        <w:rPr>
          <w:rFonts w:ascii="Arial" w:hAnsi="Arial" w:cs="Arial"/>
          <w:sz w:val="22"/>
          <w:szCs w:val="22"/>
        </w:rPr>
        <w:t xml:space="preserve"> ха</w:t>
      </w:r>
      <w:r>
        <w:rPr>
          <w:rFonts w:ascii="Arial" w:hAnsi="Arial" w:cs="Arial"/>
          <w:sz w:val="22"/>
          <w:szCs w:val="22"/>
        </w:rPr>
        <w:t>, които не са включени в изчислените варианти на годишните сечища</w:t>
      </w:r>
      <w:r w:rsidRPr="002369D3">
        <w:rPr>
          <w:rFonts w:ascii="Arial" w:hAnsi="Arial" w:cs="Arial"/>
          <w:sz w:val="22"/>
          <w:szCs w:val="22"/>
        </w:rPr>
        <w:t>.</w:t>
      </w:r>
    </w:p>
    <w:p w:rsidR="00E72083" w:rsidRPr="00723B54" w:rsidRDefault="00E72083" w:rsidP="00E72083">
      <w:pPr>
        <w:pStyle w:val="PlainText"/>
        <w:ind w:firstLine="720"/>
        <w:jc w:val="both"/>
        <w:rPr>
          <w:rFonts w:ascii="Arial" w:hAnsi="Arial" w:cs="Arial"/>
          <w:sz w:val="22"/>
          <w:szCs w:val="22"/>
        </w:rPr>
      </w:pPr>
      <w:r w:rsidRPr="00723B54">
        <w:rPr>
          <w:rFonts w:ascii="Arial" w:hAnsi="Arial" w:cs="Arial"/>
          <w:sz w:val="22"/>
          <w:szCs w:val="22"/>
        </w:rPr>
        <w:t xml:space="preserve">Предлагаме да се приеме сечище по състояние, което по площ е </w:t>
      </w:r>
      <w:r w:rsidR="00A55EC9" w:rsidRPr="00723B54">
        <w:rPr>
          <w:rFonts w:ascii="Arial" w:hAnsi="Arial" w:cs="Arial"/>
          <w:sz w:val="22"/>
          <w:szCs w:val="22"/>
        </w:rPr>
        <w:t>1.</w:t>
      </w:r>
      <w:r w:rsidR="00723B54" w:rsidRPr="00723B54">
        <w:rPr>
          <w:rFonts w:ascii="Arial" w:hAnsi="Arial" w:cs="Arial"/>
          <w:sz w:val="22"/>
          <w:szCs w:val="22"/>
          <w:lang w:val="en-US"/>
        </w:rPr>
        <w:t>1</w:t>
      </w:r>
      <w:r w:rsidRPr="00723B54">
        <w:rPr>
          <w:rFonts w:ascii="Arial" w:hAnsi="Arial" w:cs="Arial"/>
          <w:sz w:val="22"/>
          <w:szCs w:val="22"/>
        </w:rPr>
        <w:t xml:space="preserve"> ха, а по </w:t>
      </w:r>
      <w:r w:rsidR="002369D3" w:rsidRPr="00723B54">
        <w:rPr>
          <w:rFonts w:ascii="Arial" w:hAnsi="Arial" w:cs="Arial"/>
          <w:sz w:val="22"/>
          <w:szCs w:val="22"/>
        </w:rPr>
        <w:t xml:space="preserve">                  </w:t>
      </w:r>
      <w:r w:rsidRPr="00723B54">
        <w:rPr>
          <w:rFonts w:ascii="Arial" w:hAnsi="Arial" w:cs="Arial"/>
          <w:sz w:val="22"/>
          <w:szCs w:val="22"/>
        </w:rPr>
        <w:t>за</w:t>
      </w:r>
      <w:r w:rsidRPr="00723B54">
        <w:rPr>
          <w:rFonts w:ascii="Arial" w:hAnsi="Arial" w:cs="Arial"/>
          <w:sz w:val="22"/>
          <w:szCs w:val="22"/>
        </w:rPr>
        <w:softHyphen/>
        <w:t xml:space="preserve">пас – </w:t>
      </w:r>
      <w:r w:rsidR="00723B54" w:rsidRPr="00723B54">
        <w:rPr>
          <w:rFonts w:ascii="Arial" w:hAnsi="Arial" w:cs="Arial"/>
          <w:sz w:val="22"/>
          <w:szCs w:val="22"/>
          <w:lang w:val="en-US"/>
        </w:rPr>
        <w:t>166</w:t>
      </w:r>
      <w:r w:rsidRPr="00723B54">
        <w:rPr>
          <w:rFonts w:ascii="Arial" w:hAnsi="Arial" w:cs="Arial"/>
          <w:sz w:val="22"/>
          <w:szCs w:val="22"/>
        </w:rPr>
        <w:t xml:space="preserve"> куб.м. </w:t>
      </w:r>
    </w:p>
    <w:p w:rsidR="00297A25" w:rsidRDefault="00297A25">
      <w:pPr>
        <w:rPr>
          <w:rFonts w:ascii="Arial" w:hAnsi="Arial" w:cs="Arial"/>
          <w:b/>
          <w:sz w:val="22"/>
          <w:szCs w:val="22"/>
          <w:u w:val="single"/>
        </w:rPr>
      </w:pPr>
    </w:p>
    <w:p w:rsidR="00E72083" w:rsidRPr="000C0EC7" w:rsidRDefault="00FC7C14" w:rsidP="00212F34">
      <w:pPr>
        <w:pStyle w:val="PlainText"/>
        <w:ind w:right="-45" w:firstLine="720"/>
        <w:jc w:val="both"/>
        <w:rPr>
          <w:rFonts w:ascii="Arial" w:hAnsi="Arial" w:cs="Arial"/>
          <w:b/>
          <w:sz w:val="22"/>
          <w:szCs w:val="22"/>
          <w:u w:val="single"/>
        </w:rPr>
      </w:pPr>
      <w:r>
        <w:rPr>
          <w:rFonts w:ascii="Arial" w:hAnsi="Arial" w:cs="Arial"/>
          <w:b/>
          <w:sz w:val="22"/>
          <w:szCs w:val="22"/>
          <w:u w:val="single"/>
        </w:rPr>
        <w:t>7</w:t>
      </w:r>
      <w:r w:rsidR="00E72083" w:rsidRPr="000C0EC7">
        <w:rPr>
          <w:rFonts w:ascii="Arial" w:hAnsi="Arial" w:cs="Arial"/>
          <w:b/>
          <w:sz w:val="22"/>
          <w:szCs w:val="22"/>
          <w:u w:val="single"/>
        </w:rPr>
        <w:t xml:space="preserve">. В Дъбовия средно и </w:t>
      </w:r>
      <w:proofErr w:type="spellStart"/>
      <w:r w:rsidR="00E72083" w:rsidRPr="000C0EC7">
        <w:rPr>
          <w:rFonts w:ascii="Arial" w:hAnsi="Arial" w:cs="Arial"/>
          <w:b/>
          <w:sz w:val="22"/>
          <w:szCs w:val="22"/>
          <w:u w:val="single"/>
        </w:rPr>
        <w:t>ниско</w:t>
      </w:r>
      <w:r w:rsidR="00E72083" w:rsidRPr="000C0EC7">
        <w:rPr>
          <w:rFonts w:ascii="Arial" w:hAnsi="Arial" w:cs="Arial"/>
          <w:b/>
          <w:sz w:val="22"/>
          <w:szCs w:val="22"/>
          <w:u w:val="single"/>
        </w:rPr>
        <w:softHyphen/>
        <w:t>бо</w:t>
      </w:r>
      <w:r w:rsidR="00E72083" w:rsidRPr="000C0EC7">
        <w:rPr>
          <w:rFonts w:ascii="Arial" w:hAnsi="Arial" w:cs="Arial"/>
          <w:b/>
          <w:sz w:val="22"/>
          <w:szCs w:val="22"/>
          <w:u w:val="single"/>
        </w:rPr>
        <w:softHyphen/>
        <w:t>ни</w:t>
      </w:r>
      <w:r w:rsidR="00E72083" w:rsidRPr="000C0EC7">
        <w:rPr>
          <w:rFonts w:ascii="Arial" w:hAnsi="Arial" w:cs="Arial"/>
          <w:b/>
          <w:sz w:val="22"/>
          <w:szCs w:val="22"/>
          <w:u w:val="single"/>
        </w:rPr>
        <w:softHyphen/>
        <w:t>те</w:t>
      </w:r>
      <w:r w:rsidR="00E72083" w:rsidRPr="000C0EC7">
        <w:rPr>
          <w:rFonts w:ascii="Arial" w:hAnsi="Arial" w:cs="Arial"/>
          <w:b/>
          <w:sz w:val="22"/>
          <w:szCs w:val="22"/>
          <w:u w:val="single"/>
        </w:rPr>
        <w:softHyphen/>
        <w:t>тен</w:t>
      </w:r>
      <w:proofErr w:type="spellEnd"/>
      <w:r w:rsidR="00E72083" w:rsidRPr="000C0EC7">
        <w:rPr>
          <w:rFonts w:ascii="Arial" w:hAnsi="Arial" w:cs="Arial"/>
          <w:b/>
          <w:sz w:val="22"/>
          <w:szCs w:val="22"/>
          <w:u w:val="single"/>
        </w:rPr>
        <w:t xml:space="preserve"> условен  сто</w:t>
      </w:r>
      <w:r w:rsidR="00E72083" w:rsidRPr="000C0EC7">
        <w:rPr>
          <w:rFonts w:ascii="Arial" w:hAnsi="Arial" w:cs="Arial"/>
          <w:b/>
          <w:sz w:val="22"/>
          <w:szCs w:val="22"/>
          <w:u w:val="single"/>
        </w:rPr>
        <w:softHyphen/>
        <w:t>пан</w:t>
      </w:r>
      <w:r w:rsidR="00E72083" w:rsidRPr="000C0EC7">
        <w:rPr>
          <w:rFonts w:ascii="Arial" w:hAnsi="Arial" w:cs="Arial"/>
          <w:b/>
          <w:sz w:val="22"/>
          <w:szCs w:val="22"/>
          <w:u w:val="single"/>
        </w:rPr>
        <w:softHyphen/>
        <w:t>с</w:t>
      </w:r>
      <w:r w:rsidR="00E72083" w:rsidRPr="000C0EC7">
        <w:rPr>
          <w:rFonts w:ascii="Arial" w:hAnsi="Arial" w:cs="Arial"/>
          <w:b/>
          <w:sz w:val="22"/>
          <w:szCs w:val="22"/>
          <w:u w:val="single"/>
        </w:rPr>
        <w:softHyphen/>
        <w:t>ки кла</w:t>
      </w:r>
      <w:r w:rsidR="00E72083" w:rsidRPr="000C0EC7">
        <w:rPr>
          <w:rFonts w:ascii="Arial" w:hAnsi="Arial" w:cs="Arial"/>
          <w:b/>
          <w:sz w:val="22"/>
          <w:szCs w:val="22"/>
          <w:u w:val="single"/>
        </w:rPr>
        <w:softHyphen/>
        <w:t xml:space="preserve">с - </w:t>
      </w:r>
      <w:proofErr w:type="spellStart"/>
      <w:r w:rsidR="00E72083" w:rsidRPr="000C0EC7">
        <w:rPr>
          <w:rFonts w:ascii="Arial" w:hAnsi="Arial" w:cs="Arial"/>
          <w:b/>
          <w:sz w:val="22"/>
          <w:szCs w:val="22"/>
          <w:u w:val="single"/>
        </w:rPr>
        <w:t>ДСрН</w:t>
      </w:r>
      <w:proofErr w:type="spellEnd"/>
    </w:p>
    <w:p w:rsidR="00E72083" w:rsidRPr="00EA4B22" w:rsidRDefault="00E72083" w:rsidP="00E72083">
      <w:pPr>
        <w:pStyle w:val="PlainText"/>
        <w:ind w:right="-45"/>
        <w:jc w:val="both"/>
        <w:rPr>
          <w:rFonts w:ascii="Arial" w:hAnsi="Arial" w:cs="Arial"/>
          <w:color w:val="FF0000"/>
          <w:sz w:val="22"/>
          <w:szCs w:val="22"/>
        </w:rPr>
      </w:pPr>
    </w:p>
    <w:p w:rsidR="00AA3554" w:rsidRPr="00723B54" w:rsidRDefault="00E72083" w:rsidP="00EF71C8">
      <w:pPr>
        <w:pStyle w:val="PlainText"/>
        <w:ind w:firstLine="720"/>
        <w:jc w:val="both"/>
        <w:rPr>
          <w:rFonts w:ascii="Arial" w:hAnsi="Arial" w:cs="Arial"/>
          <w:sz w:val="22"/>
          <w:szCs w:val="22"/>
        </w:rPr>
      </w:pPr>
      <w:r w:rsidRPr="00723B54">
        <w:rPr>
          <w:rFonts w:ascii="Arial" w:hAnsi="Arial" w:cs="Arial"/>
          <w:sz w:val="22"/>
          <w:szCs w:val="22"/>
        </w:rPr>
        <w:t xml:space="preserve">Площта на зрелите и презрели насаждения в този условен стопански клас е </w:t>
      </w:r>
      <w:r w:rsidR="002369D3" w:rsidRPr="00723B54">
        <w:rPr>
          <w:rFonts w:ascii="Arial" w:hAnsi="Arial" w:cs="Arial"/>
          <w:sz w:val="22"/>
          <w:szCs w:val="22"/>
        </w:rPr>
        <w:t xml:space="preserve">                      </w:t>
      </w:r>
      <w:r w:rsidR="00F25EFB">
        <w:rPr>
          <w:rFonts w:ascii="Arial" w:hAnsi="Arial" w:cs="Arial"/>
          <w:sz w:val="22"/>
          <w:szCs w:val="22"/>
        </w:rPr>
        <w:t>143,3</w:t>
      </w:r>
      <w:r w:rsidRPr="00723B54">
        <w:rPr>
          <w:rFonts w:ascii="Arial" w:hAnsi="Arial" w:cs="Arial"/>
          <w:sz w:val="22"/>
          <w:szCs w:val="22"/>
        </w:rPr>
        <w:t xml:space="preserve"> ха, което представлява </w:t>
      </w:r>
      <w:r w:rsidR="00F25EFB">
        <w:rPr>
          <w:rFonts w:ascii="Arial" w:hAnsi="Arial" w:cs="Arial"/>
          <w:sz w:val="22"/>
          <w:szCs w:val="22"/>
        </w:rPr>
        <w:t>63,5</w:t>
      </w:r>
      <w:r w:rsidR="002369D3" w:rsidRPr="00723B54">
        <w:rPr>
          <w:rFonts w:ascii="Arial" w:hAnsi="Arial" w:cs="Arial"/>
          <w:sz w:val="22"/>
          <w:szCs w:val="22"/>
        </w:rPr>
        <w:t xml:space="preserve"> </w:t>
      </w:r>
      <w:r w:rsidR="0058673C">
        <w:rPr>
          <w:rFonts w:ascii="Arial" w:hAnsi="Arial" w:cs="Arial"/>
          <w:sz w:val="22"/>
          <w:szCs w:val="22"/>
        </w:rPr>
        <w:t xml:space="preserve">% от площта на </w:t>
      </w:r>
      <w:proofErr w:type="spellStart"/>
      <w:r w:rsidR="0058673C">
        <w:rPr>
          <w:rFonts w:ascii="Arial" w:hAnsi="Arial" w:cs="Arial"/>
          <w:sz w:val="22"/>
          <w:szCs w:val="22"/>
        </w:rPr>
        <w:t>усковния</w:t>
      </w:r>
      <w:proofErr w:type="spellEnd"/>
      <w:r w:rsidR="00A55EC9" w:rsidRPr="00723B54">
        <w:rPr>
          <w:rFonts w:ascii="Arial" w:hAnsi="Arial" w:cs="Arial"/>
          <w:sz w:val="22"/>
          <w:szCs w:val="22"/>
        </w:rPr>
        <w:t xml:space="preserve"> клас.</w:t>
      </w:r>
    </w:p>
    <w:p w:rsidR="00EF71C8" w:rsidRPr="00A55EC9" w:rsidRDefault="00EF71C8" w:rsidP="00EF71C8">
      <w:pPr>
        <w:pStyle w:val="PlainText"/>
        <w:ind w:firstLine="720"/>
        <w:jc w:val="both"/>
        <w:rPr>
          <w:rFonts w:ascii="Arial" w:hAnsi="Arial" w:cs="Arial"/>
          <w:sz w:val="22"/>
          <w:szCs w:val="22"/>
        </w:rPr>
      </w:pPr>
      <w:r w:rsidRPr="00A55EC9">
        <w:rPr>
          <w:rFonts w:ascii="Arial" w:hAnsi="Arial" w:cs="Arial"/>
          <w:sz w:val="22"/>
          <w:szCs w:val="22"/>
        </w:rPr>
        <w:t>В този клас има зрели подотдел</w:t>
      </w:r>
      <w:r w:rsidR="00A55EC9" w:rsidRPr="00A55EC9">
        <w:rPr>
          <w:rFonts w:ascii="Arial" w:hAnsi="Arial" w:cs="Arial"/>
          <w:sz w:val="22"/>
          <w:szCs w:val="22"/>
        </w:rPr>
        <w:t>и</w:t>
      </w:r>
      <w:r w:rsidRPr="00A55EC9">
        <w:rPr>
          <w:rFonts w:ascii="Arial" w:hAnsi="Arial" w:cs="Arial"/>
          <w:sz w:val="22"/>
          <w:szCs w:val="22"/>
        </w:rPr>
        <w:t xml:space="preserve">, които са </w:t>
      </w:r>
      <w:r w:rsidR="00723B54">
        <w:rPr>
          <w:rFonts w:ascii="Arial" w:hAnsi="Arial" w:cs="Arial"/>
          <w:b/>
          <w:sz w:val="22"/>
          <w:szCs w:val="22"/>
        </w:rPr>
        <w:t>ВЗ I</w:t>
      </w:r>
      <w:r w:rsidRPr="00A55EC9">
        <w:rPr>
          <w:rFonts w:ascii="Arial" w:hAnsi="Arial" w:cs="Arial"/>
          <w:b/>
          <w:sz w:val="22"/>
          <w:szCs w:val="22"/>
        </w:rPr>
        <w:t>, ГФС</w:t>
      </w:r>
      <w:r w:rsidR="007A3217">
        <w:rPr>
          <w:rFonts w:ascii="Arial" w:hAnsi="Arial" w:cs="Arial"/>
          <w:b/>
          <w:sz w:val="22"/>
          <w:szCs w:val="22"/>
        </w:rPr>
        <w:t>, ГВКС3</w:t>
      </w:r>
      <w:r w:rsidRPr="00A55EC9">
        <w:rPr>
          <w:rFonts w:ascii="Arial" w:hAnsi="Arial" w:cs="Arial"/>
          <w:b/>
          <w:sz w:val="22"/>
          <w:szCs w:val="22"/>
        </w:rPr>
        <w:t xml:space="preserve"> и представителни екосистеми</w:t>
      </w:r>
      <w:r w:rsidRPr="00A55EC9">
        <w:rPr>
          <w:rFonts w:ascii="Arial" w:hAnsi="Arial" w:cs="Arial"/>
          <w:sz w:val="22"/>
          <w:szCs w:val="22"/>
        </w:rPr>
        <w:t xml:space="preserve"> с обща площ от 28.3 ха, които не са включени в изчислените варианти на годишните сечища.</w:t>
      </w:r>
    </w:p>
    <w:p w:rsidR="00E72083" w:rsidRPr="00723B54" w:rsidRDefault="00E72083" w:rsidP="00E72083">
      <w:pPr>
        <w:pStyle w:val="PlainText"/>
        <w:ind w:firstLine="720"/>
        <w:jc w:val="both"/>
        <w:rPr>
          <w:rFonts w:ascii="Arial" w:hAnsi="Arial" w:cs="Arial"/>
          <w:sz w:val="22"/>
          <w:szCs w:val="22"/>
        </w:rPr>
      </w:pPr>
      <w:r w:rsidRPr="00723B54">
        <w:rPr>
          <w:rFonts w:ascii="Arial" w:hAnsi="Arial" w:cs="Arial"/>
          <w:sz w:val="22"/>
          <w:szCs w:val="22"/>
        </w:rPr>
        <w:lastRenderedPageBreak/>
        <w:t xml:space="preserve">Предлагаме да се приеме сечище по състояние, което по площ е </w:t>
      </w:r>
      <w:r w:rsidR="00C1126F">
        <w:rPr>
          <w:rFonts w:ascii="Arial" w:hAnsi="Arial" w:cs="Arial"/>
          <w:sz w:val="22"/>
          <w:szCs w:val="22"/>
        </w:rPr>
        <w:t>3,0</w:t>
      </w:r>
      <w:r w:rsidRPr="00723B54">
        <w:rPr>
          <w:rFonts w:ascii="Arial" w:hAnsi="Arial" w:cs="Arial"/>
          <w:sz w:val="22"/>
          <w:szCs w:val="22"/>
        </w:rPr>
        <w:t xml:space="preserve"> ха, а по                    за</w:t>
      </w:r>
      <w:r w:rsidRPr="00723B54">
        <w:rPr>
          <w:rFonts w:ascii="Arial" w:hAnsi="Arial" w:cs="Arial"/>
          <w:sz w:val="22"/>
          <w:szCs w:val="22"/>
        </w:rPr>
        <w:softHyphen/>
        <w:t xml:space="preserve">пас – </w:t>
      </w:r>
      <w:r w:rsidR="00F154EF" w:rsidRPr="00723B54">
        <w:rPr>
          <w:rFonts w:ascii="Arial" w:hAnsi="Arial" w:cs="Arial"/>
          <w:sz w:val="22"/>
          <w:szCs w:val="22"/>
        </w:rPr>
        <w:t>4</w:t>
      </w:r>
      <w:r w:rsidR="00723B54" w:rsidRPr="00723B54">
        <w:rPr>
          <w:rFonts w:ascii="Arial" w:hAnsi="Arial" w:cs="Arial"/>
          <w:sz w:val="22"/>
          <w:szCs w:val="22"/>
          <w:lang w:val="en-US"/>
        </w:rPr>
        <w:t>86</w:t>
      </w:r>
      <w:r w:rsidRPr="00723B54">
        <w:rPr>
          <w:rFonts w:ascii="Arial" w:hAnsi="Arial" w:cs="Arial"/>
          <w:sz w:val="22"/>
          <w:szCs w:val="22"/>
        </w:rPr>
        <w:t xml:space="preserve"> куб.м. </w:t>
      </w:r>
    </w:p>
    <w:p w:rsidR="00FF5047" w:rsidRDefault="00FF5047" w:rsidP="00E72083">
      <w:pPr>
        <w:pStyle w:val="PlainText"/>
        <w:jc w:val="both"/>
        <w:rPr>
          <w:rFonts w:ascii="Arial" w:hAnsi="Arial" w:cs="Arial"/>
          <w:b/>
          <w:color w:val="FF0000"/>
          <w:sz w:val="22"/>
          <w:szCs w:val="22"/>
          <w:u w:val="single"/>
        </w:rPr>
      </w:pPr>
    </w:p>
    <w:p w:rsidR="00E72083" w:rsidRPr="000C0EC7" w:rsidRDefault="00FC2CFA" w:rsidP="00212F34">
      <w:pPr>
        <w:pStyle w:val="PlainText"/>
        <w:ind w:firstLine="720"/>
        <w:jc w:val="both"/>
        <w:rPr>
          <w:rFonts w:ascii="Arial" w:hAnsi="Arial" w:cs="Arial"/>
          <w:b/>
          <w:sz w:val="22"/>
          <w:szCs w:val="22"/>
          <w:u w:val="single"/>
        </w:rPr>
      </w:pPr>
      <w:r>
        <w:rPr>
          <w:rFonts w:ascii="Arial" w:hAnsi="Arial" w:cs="Arial"/>
          <w:b/>
          <w:sz w:val="22"/>
          <w:szCs w:val="22"/>
          <w:u w:val="single"/>
        </w:rPr>
        <w:t>8</w:t>
      </w:r>
      <w:r w:rsidR="00E72083" w:rsidRPr="000C0EC7">
        <w:rPr>
          <w:rFonts w:ascii="Arial" w:hAnsi="Arial" w:cs="Arial"/>
          <w:b/>
          <w:sz w:val="22"/>
          <w:szCs w:val="22"/>
          <w:u w:val="single"/>
        </w:rPr>
        <w:t>.</w:t>
      </w:r>
      <w:r w:rsidR="00212F34">
        <w:rPr>
          <w:rFonts w:ascii="Arial" w:hAnsi="Arial" w:cs="Arial"/>
          <w:b/>
          <w:sz w:val="22"/>
          <w:szCs w:val="22"/>
          <w:u w:val="single"/>
        </w:rPr>
        <w:t xml:space="preserve"> </w:t>
      </w:r>
      <w:r w:rsidR="00E72083" w:rsidRPr="000C0EC7">
        <w:rPr>
          <w:rFonts w:ascii="Arial" w:hAnsi="Arial" w:cs="Arial"/>
          <w:b/>
          <w:sz w:val="22"/>
          <w:szCs w:val="22"/>
          <w:u w:val="single"/>
        </w:rPr>
        <w:t xml:space="preserve">В </w:t>
      </w:r>
      <w:proofErr w:type="spellStart"/>
      <w:r w:rsidR="00E72083" w:rsidRPr="000C0EC7">
        <w:rPr>
          <w:rFonts w:ascii="Arial" w:hAnsi="Arial" w:cs="Arial"/>
          <w:b/>
          <w:sz w:val="22"/>
          <w:szCs w:val="22"/>
          <w:u w:val="single"/>
        </w:rPr>
        <w:t>издънко</w:t>
      </w:r>
      <w:r w:rsidR="00E72083" w:rsidRPr="000C0EC7">
        <w:rPr>
          <w:rFonts w:ascii="Arial" w:hAnsi="Arial" w:cs="Arial"/>
          <w:b/>
          <w:sz w:val="22"/>
          <w:szCs w:val="22"/>
          <w:u w:val="single"/>
        </w:rPr>
        <w:softHyphen/>
        <w:t>ви</w:t>
      </w:r>
      <w:r w:rsidR="00E72083" w:rsidRPr="000C0EC7">
        <w:rPr>
          <w:rFonts w:ascii="Arial" w:hAnsi="Arial" w:cs="Arial"/>
          <w:b/>
          <w:sz w:val="22"/>
          <w:szCs w:val="22"/>
          <w:u w:val="single"/>
        </w:rPr>
        <w:softHyphen/>
        <w:t>те</w:t>
      </w:r>
      <w:proofErr w:type="spellEnd"/>
      <w:r w:rsidR="00E72083" w:rsidRPr="000C0EC7">
        <w:rPr>
          <w:rFonts w:ascii="Arial" w:hAnsi="Arial" w:cs="Arial"/>
          <w:b/>
          <w:sz w:val="22"/>
          <w:szCs w:val="22"/>
          <w:u w:val="single"/>
        </w:rPr>
        <w:t xml:space="preserve"> условни стопан</w:t>
      </w:r>
      <w:r w:rsidR="00E72083" w:rsidRPr="000C0EC7">
        <w:rPr>
          <w:rFonts w:ascii="Arial" w:hAnsi="Arial" w:cs="Arial"/>
          <w:b/>
          <w:sz w:val="22"/>
          <w:szCs w:val="22"/>
          <w:u w:val="single"/>
        </w:rPr>
        <w:softHyphen/>
        <w:t>с</w:t>
      </w:r>
      <w:r w:rsidR="00E72083" w:rsidRPr="000C0EC7">
        <w:rPr>
          <w:rFonts w:ascii="Arial" w:hAnsi="Arial" w:cs="Arial"/>
          <w:b/>
          <w:sz w:val="22"/>
          <w:szCs w:val="22"/>
          <w:u w:val="single"/>
        </w:rPr>
        <w:softHyphen/>
        <w:t>ки кла</w:t>
      </w:r>
      <w:r w:rsidR="00E72083" w:rsidRPr="000C0EC7">
        <w:rPr>
          <w:rFonts w:ascii="Arial" w:hAnsi="Arial" w:cs="Arial"/>
          <w:b/>
          <w:sz w:val="22"/>
          <w:szCs w:val="22"/>
          <w:u w:val="single"/>
        </w:rPr>
        <w:softHyphen/>
        <w:t>со</w:t>
      </w:r>
      <w:r w:rsidR="00E72083" w:rsidRPr="000C0EC7">
        <w:rPr>
          <w:rFonts w:ascii="Arial" w:hAnsi="Arial" w:cs="Arial"/>
          <w:b/>
          <w:sz w:val="22"/>
          <w:szCs w:val="22"/>
          <w:u w:val="single"/>
        </w:rPr>
        <w:softHyphen/>
        <w:t>ве за пре</w:t>
      </w:r>
      <w:r w:rsidR="00E72083" w:rsidRPr="000C0EC7">
        <w:rPr>
          <w:rFonts w:ascii="Arial" w:hAnsi="Arial" w:cs="Arial"/>
          <w:b/>
          <w:sz w:val="22"/>
          <w:szCs w:val="22"/>
          <w:u w:val="single"/>
        </w:rPr>
        <w:softHyphen/>
        <w:t>в</w:t>
      </w:r>
      <w:r w:rsidR="00E72083" w:rsidRPr="000C0EC7">
        <w:rPr>
          <w:rFonts w:ascii="Arial" w:hAnsi="Arial" w:cs="Arial"/>
          <w:b/>
          <w:sz w:val="22"/>
          <w:szCs w:val="22"/>
          <w:u w:val="single"/>
        </w:rPr>
        <w:softHyphen/>
        <w:t>ръ</w:t>
      </w:r>
      <w:r w:rsidR="00E72083" w:rsidRPr="000C0EC7">
        <w:rPr>
          <w:rFonts w:ascii="Arial" w:hAnsi="Arial" w:cs="Arial"/>
          <w:b/>
          <w:sz w:val="22"/>
          <w:szCs w:val="22"/>
          <w:u w:val="single"/>
        </w:rPr>
        <w:softHyphen/>
        <w:t>ща</w:t>
      </w:r>
      <w:r w:rsidR="00E72083" w:rsidRPr="000C0EC7">
        <w:rPr>
          <w:rFonts w:ascii="Arial" w:hAnsi="Arial" w:cs="Arial"/>
          <w:b/>
          <w:sz w:val="22"/>
          <w:szCs w:val="22"/>
          <w:u w:val="single"/>
        </w:rPr>
        <w:softHyphen/>
        <w:t xml:space="preserve">не </w:t>
      </w:r>
    </w:p>
    <w:p w:rsidR="00E72083" w:rsidRPr="00EA4B22" w:rsidRDefault="00E72083" w:rsidP="00E72083">
      <w:pPr>
        <w:pStyle w:val="PlainText"/>
        <w:jc w:val="both"/>
        <w:rPr>
          <w:rFonts w:ascii="Arial" w:hAnsi="Arial" w:cs="Arial"/>
          <w:color w:val="FF0000"/>
          <w:sz w:val="22"/>
          <w:szCs w:val="22"/>
        </w:rPr>
      </w:pPr>
    </w:p>
    <w:p w:rsidR="00E72083" w:rsidRPr="00F154EF" w:rsidRDefault="00E72083" w:rsidP="00E72083">
      <w:pPr>
        <w:pStyle w:val="PlainText"/>
        <w:jc w:val="both"/>
        <w:rPr>
          <w:rFonts w:ascii="Arial" w:hAnsi="Arial" w:cs="Arial"/>
          <w:sz w:val="22"/>
          <w:szCs w:val="22"/>
        </w:rPr>
      </w:pPr>
      <w:r w:rsidRPr="00EA4B22">
        <w:rPr>
          <w:rFonts w:ascii="Arial" w:hAnsi="Arial" w:cs="Arial"/>
          <w:color w:val="FF0000"/>
          <w:sz w:val="22"/>
          <w:szCs w:val="22"/>
        </w:rPr>
        <w:t xml:space="preserve">   </w:t>
      </w:r>
      <w:r w:rsidRPr="00EA4B22">
        <w:rPr>
          <w:rFonts w:ascii="Arial" w:hAnsi="Arial" w:cs="Arial"/>
          <w:color w:val="FF0000"/>
          <w:sz w:val="22"/>
          <w:szCs w:val="22"/>
        </w:rPr>
        <w:tab/>
      </w:r>
      <w:r w:rsidR="0058673C">
        <w:rPr>
          <w:rFonts w:ascii="Arial" w:hAnsi="Arial" w:cs="Arial"/>
          <w:sz w:val="22"/>
          <w:szCs w:val="22"/>
        </w:rPr>
        <w:t>Тук пол</w:t>
      </w:r>
      <w:r w:rsidR="0058673C">
        <w:rPr>
          <w:rFonts w:ascii="Arial" w:hAnsi="Arial" w:cs="Arial"/>
          <w:sz w:val="22"/>
          <w:szCs w:val="22"/>
        </w:rPr>
        <w:softHyphen/>
        <w:t>з</w:t>
      </w:r>
      <w:r w:rsidRPr="00DB26E9">
        <w:rPr>
          <w:rFonts w:ascii="Arial" w:hAnsi="Arial" w:cs="Arial"/>
          <w:sz w:val="22"/>
          <w:szCs w:val="22"/>
        </w:rPr>
        <w:softHyphen/>
        <w:t>ва</w:t>
      </w:r>
      <w:r w:rsidRPr="00DB26E9">
        <w:rPr>
          <w:rFonts w:ascii="Arial" w:hAnsi="Arial" w:cs="Arial"/>
          <w:sz w:val="22"/>
          <w:szCs w:val="22"/>
        </w:rPr>
        <w:softHyphen/>
        <w:t>не</w:t>
      </w:r>
      <w:r w:rsidRPr="00DB26E9">
        <w:rPr>
          <w:rFonts w:ascii="Arial" w:hAnsi="Arial" w:cs="Arial"/>
          <w:sz w:val="22"/>
          <w:szCs w:val="22"/>
        </w:rPr>
        <w:softHyphen/>
        <w:t>то от възобновителни се</w:t>
      </w:r>
      <w:r w:rsidRPr="00DB26E9">
        <w:rPr>
          <w:rFonts w:ascii="Arial" w:hAnsi="Arial" w:cs="Arial"/>
          <w:sz w:val="22"/>
          <w:szCs w:val="22"/>
        </w:rPr>
        <w:softHyphen/>
        <w:t>чи не се кон</w:t>
      </w:r>
      <w:r w:rsidRPr="00DB26E9">
        <w:rPr>
          <w:rFonts w:ascii="Arial" w:hAnsi="Arial" w:cs="Arial"/>
          <w:sz w:val="22"/>
          <w:szCs w:val="22"/>
        </w:rPr>
        <w:softHyphen/>
        <w:t>т</w:t>
      </w:r>
      <w:r w:rsidRPr="00DB26E9">
        <w:rPr>
          <w:rFonts w:ascii="Arial" w:hAnsi="Arial" w:cs="Arial"/>
          <w:sz w:val="22"/>
          <w:szCs w:val="22"/>
        </w:rPr>
        <w:softHyphen/>
        <w:t>ро</w:t>
      </w:r>
      <w:r w:rsidRPr="00DB26E9">
        <w:rPr>
          <w:rFonts w:ascii="Arial" w:hAnsi="Arial" w:cs="Arial"/>
          <w:sz w:val="22"/>
          <w:szCs w:val="22"/>
        </w:rPr>
        <w:softHyphen/>
        <w:t>ли</w:t>
      </w:r>
      <w:r w:rsidRPr="00DB26E9">
        <w:rPr>
          <w:rFonts w:ascii="Arial" w:hAnsi="Arial" w:cs="Arial"/>
          <w:sz w:val="22"/>
          <w:szCs w:val="22"/>
        </w:rPr>
        <w:softHyphen/>
        <w:t xml:space="preserve">ра с </w:t>
      </w:r>
      <w:proofErr w:type="spellStart"/>
      <w:r w:rsidRPr="00DB26E9">
        <w:rPr>
          <w:rFonts w:ascii="Arial" w:hAnsi="Arial" w:cs="Arial"/>
          <w:sz w:val="22"/>
          <w:szCs w:val="22"/>
        </w:rPr>
        <w:t>фор</w:t>
      </w:r>
      <w:r w:rsidRPr="00DB26E9">
        <w:rPr>
          <w:rFonts w:ascii="Arial" w:hAnsi="Arial" w:cs="Arial"/>
          <w:sz w:val="22"/>
          <w:szCs w:val="22"/>
        </w:rPr>
        <w:softHyphen/>
        <w:t>мул</w:t>
      </w:r>
      <w:r w:rsidRPr="00DB26E9">
        <w:rPr>
          <w:rFonts w:ascii="Arial" w:hAnsi="Arial" w:cs="Arial"/>
          <w:sz w:val="22"/>
          <w:szCs w:val="22"/>
        </w:rPr>
        <w:softHyphen/>
        <w:t>ни</w:t>
      </w:r>
      <w:proofErr w:type="spellEnd"/>
      <w:r w:rsidRPr="00DB26E9">
        <w:rPr>
          <w:rFonts w:ascii="Arial" w:hAnsi="Arial" w:cs="Arial"/>
          <w:sz w:val="22"/>
          <w:szCs w:val="22"/>
        </w:rPr>
        <w:t xml:space="preserve"> ме</w:t>
      </w:r>
      <w:r w:rsidRPr="00DB26E9">
        <w:rPr>
          <w:rFonts w:ascii="Arial" w:hAnsi="Arial" w:cs="Arial"/>
          <w:sz w:val="22"/>
          <w:szCs w:val="22"/>
        </w:rPr>
        <w:softHyphen/>
        <w:t>то</w:t>
      </w:r>
      <w:r w:rsidRPr="00DB26E9">
        <w:rPr>
          <w:rFonts w:ascii="Arial" w:hAnsi="Arial" w:cs="Arial"/>
          <w:sz w:val="22"/>
          <w:szCs w:val="22"/>
        </w:rPr>
        <w:softHyphen/>
        <w:t xml:space="preserve">ди,   </w:t>
      </w:r>
      <w:r w:rsidR="00DB26E9" w:rsidRPr="00DB26E9">
        <w:rPr>
          <w:rFonts w:ascii="Arial" w:hAnsi="Arial" w:cs="Arial"/>
          <w:sz w:val="22"/>
          <w:szCs w:val="22"/>
        </w:rPr>
        <w:t xml:space="preserve">                </w:t>
      </w:r>
      <w:r w:rsidRPr="00DB26E9">
        <w:rPr>
          <w:rFonts w:ascii="Arial" w:hAnsi="Arial" w:cs="Arial"/>
          <w:sz w:val="22"/>
          <w:szCs w:val="22"/>
        </w:rPr>
        <w:t>по</w:t>
      </w:r>
      <w:r w:rsidRPr="00DB26E9">
        <w:rPr>
          <w:rFonts w:ascii="Arial" w:hAnsi="Arial" w:cs="Arial"/>
          <w:sz w:val="22"/>
          <w:szCs w:val="22"/>
        </w:rPr>
        <w:softHyphen/>
        <w:t>ра</w:t>
      </w:r>
      <w:r w:rsidRPr="00DB26E9">
        <w:rPr>
          <w:rFonts w:ascii="Arial" w:hAnsi="Arial" w:cs="Arial"/>
          <w:sz w:val="22"/>
          <w:szCs w:val="22"/>
        </w:rPr>
        <w:softHyphen/>
        <w:t>ди ко</w:t>
      </w:r>
      <w:r w:rsidRPr="00DB26E9">
        <w:rPr>
          <w:rFonts w:ascii="Arial" w:hAnsi="Arial" w:cs="Arial"/>
          <w:sz w:val="22"/>
          <w:szCs w:val="22"/>
        </w:rPr>
        <w:softHyphen/>
        <w:t>е</w:t>
      </w:r>
      <w:r w:rsidRPr="00DB26E9">
        <w:rPr>
          <w:rFonts w:ascii="Arial" w:hAnsi="Arial" w:cs="Arial"/>
          <w:sz w:val="22"/>
          <w:szCs w:val="22"/>
        </w:rPr>
        <w:softHyphen/>
        <w:t>то се явя</w:t>
      </w:r>
      <w:r w:rsidRPr="00DB26E9">
        <w:rPr>
          <w:rFonts w:ascii="Arial" w:hAnsi="Arial" w:cs="Arial"/>
          <w:sz w:val="22"/>
          <w:szCs w:val="22"/>
        </w:rPr>
        <w:softHyphen/>
        <w:t>ва про</w:t>
      </w:r>
      <w:r w:rsidRPr="00DB26E9">
        <w:rPr>
          <w:rFonts w:ascii="Arial" w:hAnsi="Arial" w:cs="Arial"/>
          <w:sz w:val="22"/>
          <w:szCs w:val="22"/>
        </w:rPr>
        <w:softHyphen/>
        <w:t>с</w:t>
      </w:r>
      <w:r w:rsidRPr="00DB26E9">
        <w:rPr>
          <w:rFonts w:ascii="Arial" w:hAnsi="Arial" w:cs="Arial"/>
          <w:sz w:val="22"/>
          <w:szCs w:val="22"/>
        </w:rPr>
        <w:softHyphen/>
        <w:t xml:space="preserve">то </w:t>
      </w:r>
      <w:r w:rsidR="0058673C">
        <w:rPr>
          <w:rFonts w:ascii="Arial" w:hAnsi="Arial" w:cs="Arial"/>
          <w:sz w:val="22"/>
          <w:szCs w:val="22"/>
        </w:rPr>
        <w:t>сбор от пре</w:t>
      </w:r>
      <w:r w:rsidR="0058673C">
        <w:rPr>
          <w:rFonts w:ascii="Arial" w:hAnsi="Arial" w:cs="Arial"/>
          <w:sz w:val="22"/>
          <w:szCs w:val="22"/>
        </w:rPr>
        <w:softHyphen/>
        <w:t>д</w:t>
      </w:r>
      <w:r w:rsidR="0058673C">
        <w:rPr>
          <w:rFonts w:ascii="Arial" w:hAnsi="Arial" w:cs="Arial"/>
          <w:sz w:val="22"/>
          <w:szCs w:val="22"/>
        </w:rPr>
        <w:softHyphen/>
        <w:t>ви</w:t>
      </w:r>
      <w:r w:rsidR="0058673C">
        <w:rPr>
          <w:rFonts w:ascii="Arial" w:hAnsi="Arial" w:cs="Arial"/>
          <w:sz w:val="22"/>
          <w:szCs w:val="22"/>
        </w:rPr>
        <w:softHyphen/>
        <w:t>де</w:t>
      </w:r>
      <w:r w:rsidR="0058673C">
        <w:rPr>
          <w:rFonts w:ascii="Arial" w:hAnsi="Arial" w:cs="Arial"/>
          <w:sz w:val="22"/>
          <w:szCs w:val="22"/>
        </w:rPr>
        <w:softHyphen/>
        <w:t>но</w:t>
      </w:r>
      <w:r w:rsidR="0058673C">
        <w:rPr>
          <w:rFonts w:ascii="Arial" w:hAnsi="Arial" w:cs="Arial"/>
          <w:sz w:val="22"/>
          <w:szCs w:val="22"/>
        </w:rPr>
        <w:softHyphen/>
        <w:t>то пол</w:t>
      </w:r>
      <w:r w:rsidR="0058673C">
        <w:rPr>
          <w:rFonts w:ascii="Arial" w:hAnsi="Arial" w:cs="Arial"/>
          <w:sz w:val="22"/>
          <w:szCs w:val="22"/>
        </w:rPr>
        <w:softHyphen/>
        <w:t>з</w:t>
      </w:r>
      <w:r w:rsidRPr="00DB26E9">
        <w:rPr>
          <w:rFonts w:ascii="Arial" w:hAnsi="Arial" w:cs="Arial"/>
          <w:sz w:val="22"/>
          <w:szCs w:val="22"/>
        </w:rPr>
        <w:softHyphen/>
        <w:t>ва</w:t>
      </w:r>
      <w:r w:rsidRPr="00DB26E9">
        <w:rPr>
          <w:rFonts w:ascii="Arial" w:hAnsi="Arial" w:cs="Arial"/>
          <w:sz w:val="22"/>
          <w:szCs w:val="22"/>
        </w:rPr>
        <w:softHyphen/>
        <w:t>не в от</w:t>
      </w:r>
      <w:r w:rsidRPr="00DB26E9">
        <w:rPr>
          <w:rFonts w:ascii="Arial" w:hAnsi="Arial" w:cs="Arial"/>
          <w:sz w:val="22"/>
          <w:szCs w:val="22"/>
        </w:rPr>
        <w:softHyphen/>
        <w:t>дел</w:t>
      </w:r>
      <w:r w:rsidRPr="00DB26E9">
        <w:rPr>
          <w:rFonts w:ascii="Arial" w:hAnsi="Arial" w:cs="Arial"/>
          <w:sz w:val="22"/>
          <w:szCs w:val="22"/>
        </w:rPr>
        <w:softHyphen/>
        <w:t>ни</w:t>
      </w:r>
      <w:r w:rsidRPr="00DB26E9">
        <w:rPr>
          <w:rFonts w:ascii="Arial" w:hAnsi="Arial" w:cs="Arial"/>
          <w:sz w:val="22"/>
          <w:szCs w:val="22"/>
        </w:rPr>
        <w:softHyphen/>
        <w:t>те на</w:t>
      </w:r>
      <w:r w:rsidRPr="00DB26E9">
        <w:rPr>
          <w:rFonts w:ascii="Arial" w:hAnsi="Arial" w:cs="Arial"/>
          <w:sz w:val="22"/>
          <w:szCs w:val="22"/>
        </w:rPr>
        <w:softHyphen/>
        <w:t>саж</w:t>
      </w:r>
      <w:r w:rsidRPr="00DB26E9">
        <w:rPr>
          <w:rFonts w:ascii="Arial" w:hAnsi="Arial" w:cs="Arial"/>
          <w:sz w:val="22"/>
          <w:szCs w:val="22"/>
        </w:rPr>
        <w:softHyphen/>
        <w:t>де</w:t>
      </w:r>
      <w:r w:rsidRPr="00DB26E9">
        <w:rPr>
          <w:rFonts w:ascii="Arial" w:hAnsi="Arial" w:cs="Arial"/>
          <w:sz w:val="22"/>
          <w:szCs w:val="22"/>
        </w:rPr>
        <w:softHyphen/>
        <w:t>ния, съ</w:t>
      </w:r>
      <w:r w:rsidRPr="00DB26E9">
        <w:rPr>
          <w:rFonts w:ascii="Arial" w:hAnsi="Arial" w:cs="Arial"/>
          <w:sz w:val="22"/>
          <w:szCs w:val="22"/>
        </w:rPr>
        <w:softHyphen/>
        <w:t>о</w:t>
      </w:r>
      <w:r w:rsidRPr="00DB26E9">
        <w:rPr>
          <w:rFonts w:ascii="Arial" w:hAnsi="Arial" w:cs="Arial"/>
          <w:sz w:val="22"/>
          <w:szCs w:val="22"/>
        </w:rPr>
        <w:softHyphen/>
        <w:t>б</w:t>
      </w:r>
      <w:r w:rsidRPr="00DB26E9">
        <w:rPr>
          <w:rFonts w:ascii="Arial" w:hAnsi="Arial" w:cs="Arial"/>
          <w:sz w:val="22"/>
          <w:szCs w:val="22"/>
        </w:rPr>
        <w:softHyphen/>
        <w:t>ра</w:t>
      </w:r>
      <w:r w:rsidRPr="00DB26E9">
        <w:rPr>
          <w:rFonts w:ascii="Arial" w:hAnsi="Arial" w:cs="Arial"/>
          <w:sz w:val="22"/>
          <w:szCs w:val="22"/>
        </w:rPr>
        <w:softHyphen/>
        <w:t>з</w:t>
      </w:r>
      <w:r w:rsidRPr="00DB26E9">
        <w:rPr>
          <w:rFonts w:ascii="Arial" w:hAnsi="Arial" w:cs="Arial"/>
          <w:sz w:val="22"/>
          <w:szCs w:val="22"/>
        </w:rPr>
        <w:softHyphen/>
        <w:t>но тях</w:t>
      </w:r>
      <w:r w:rsidRPr="00DB26E9">
        <w:rPr>
          <w:rFonts w:ascii="Arial" w:hAnsi="Arial" w:cs="Arial"/>
          <w:sz w:val="22"/>
          <w:szCs w:val="22"/>
        </w:rPr>
        <w:softHyphen/>
        <w:t>но</w:t>
      </w:r>
      <w:r w:rsidRPr="00DB26E9">
        <w:rPr>
          <w:rFonts w:ascii="Arial" w:hAnsi="Arial" w:cs="Arial"/>
          <w:sz w:val="22"/>
          <w:szCs w:val="22"/>
        </w:rPr>
        <w:softHyphen/>
        <w:t>то съ</w:t>
      </w:r>
      <w:r w:rsidRPr="00DB26E9">
        <w:rPr>
          <w:rFonts w:ascii="Arial" w:hAnsi="Arial" w:cs="Arial"/>
          <w:sz w:val="22"/>
          <w:szCs w:val="22"/>
        </w:rPr>
        <w:softHyphen/>
        <w:t>с</w:t>
      </w:r>
      <w:r w:rsidRPr="00DB26E9">
        <w:rPr>
          <w:rFonts w:ascii="Arial" w:hAnsi="Arial" w:cs="Arial"/>
          <w:sz w:val="22"/>
          <w:szCs w:val="22"/>
        </w:rPr>
        <w:softHyphen/>
        <w:t>то</w:t>
      </w:r>
      <w:r w:rsidRPr="00DB26E9">
        <w:rPr>
          <w:rFonts w:ascii="Arial" w:hAnsi="Arial" w:cs="Arial"/>
          <w:sz w:val="22"/>
          <w:szCs w:val="22"/>
        </w:rPr>
        <w:softHyphen/>
        <w:t>я</w:t>
      </w:r>
      <w:r w:rsidRPr="00DB26E9">
        <w:rPr>
          <w:rFonts w:ascii="Arial" w:hAnsi="Arial" w:cs="Arial"/>
          <w:sz w:val="22"/>
          <w:szCs w:val="22"/>
        </w:rPr>
        <w:softHyphen/>
        <w:t>ние. Об</w:t>
      </w:r>
      <w:r w:rsidRPr="00DB26E9">
        <w:rPr>
          <w:rFonts w:ascii="Arial" w:hAnsi="Arial" w:cs="Arial"/>
          <w:sz w:val="22"/>
          <w:szCs w:val="22"/>
        </w:rPr>
        <w:softHyphen/>
        <w:t>що от те</w:t>
      </w:r>
      <w:r w:rsidRPr="00DB26E9">
        <w:rPr>
          <w:rFonts w:ascii="Arial" w:hAnsi="Arial" w:cs="Arial"/>
          <w:sz w:val="22"/>
          <w:szCs w:val="22"/>
        </w:rPr>
        <w:softHyphen/>
        <w:t>зи условни сто</w:t>
      </w:r>
      <w:r w:rsidRPr="00DB26E9">
        <w:rPr>
          <w:rFonts w:ascii="Arial" w:hAnsi="Arial" w:cs="Arial"/>
          <w:sz w:val="22"/>
          <w:szCs w:val="22"/>
        </w:rPr>
        <w:softHyphen/>
        <w:t>пан</w:t>
      </w:r>
      <w:r w:rsidRPr="00DB26E9">
        <w:rPr>
          <w:rFonts w:ascii="Arial" w:hAnsi="Arial" w:cs="Arial"/>
          <w:sz w:val="22"/>
          <w:szCs w:val="22"/>
        </w:rPr>
        <w:softHyphen/>
        <w:t>с</w:t>
      </w:r>
      <w:r w:rsidRPr="00DB26E9">
        <w:rPr>
          <w:rFonts w:ascii="Arial" w:hAnsi="Arial" w:cs="Arial"/>
          <w:sz w:val="22"/>
          <w:szCs w:val="22"/>
        </w:rPr>
        <w:softHyphen/>
        <w:t>ки кла</w:t>
      </w:r>
      <w:r w:rsidRPr="00DB26E9">
        <w:rPr>
          <w:rFonts w:ascii="Arial" w:hAnsi="Arial" w:cs="Arial"/>
          <w:sz w:val="22"/>
          <w:szCs w:val="22"/>
        </w:rPr>
        <w:softHyphen/>
        <w:t>со</w:t>
      </w:r>
      <w:r w:rsidRPr="00DB26E9">
        <w:rPr>
          <w:rFonts w:ascii="Arial" w:hAnsi="Arial" w:cs="Arial"/>
          <w:sz w:val="22"/>
          <w:szCs w:val="22"/>
        </w:rPr>
        <w:softHyphen/>
        <w:t>ве се оча</w:t>
      </w:r>
      <w:r w:rsidRPr="00DB26E9">
        <w:rPr>
          <w:rFonts w:ascii="Arial" w:hAnsi="Arial" w:cs="Arial"/>
          <w:sz w:val="22"/>
          <w:szCs w:val="22"/>
        </w:rPr>
        <w:softHyphen/>
        <w:t>к</w:t>
      </w:r>
      <w:r w:rsidRPr="00DB26E9">
        <w:rPr>
          <w:rFonts w:ascii="Arial" w:hAnsi="Arial" w:cs="Arial"/>
          <w:sz w:val="22"/>
          <w:szCs w:val="22"/>
        </w:rPr>
        <w:softHyphen/>
        <w:t xml:space="preserve">ва от </w:t>
      </w:r>
      <w:r w:rsidRPr="00F154EF">
        <w:rPr>
          <w:rFonts w:ascii="Arial" w:hAnsi="Arial" w:cs="Arial"/>
          <w:sz w:val="22"/>
          <w:szCs w:val="22"/>
        </w:rPr>
        <w:t>възобновителни се</w:t>
      </w:r>
      <w:r w:rsidRPr="00F154EF">
        <w:rPr>
          <w:rFonts w:ascii="Arial" w:hAnsi="Arial" w:cs="Arial"/>
          <w:sz w:val="22"/>
          <w:szCs w:val="22"/>
        </w:rPr>
        <w:softHyphen/>
        <w:t>чи да се до</w:t>
      </w:r>
      <w:r w:rsidRPr="00F154EF">
        <w:rPr>
          <w:rFonts w:ascii="Arial" w:hAnsi="Arial" w:cs="Arial"/>
          <w:sz w:val="22"/>
          <w:szCs w:val="22"/>
        </w:rPr>
        <w:softHyphen/>
        <w:t>би</w:t>
      </w:r>
      <w:r w:rsidRPr="00F154EF">
        <w:rPr>
          <w:rFonts w:ascii="Arial" w:hAnsi="Arial" w:cs="Arial"/>
          <w:sz w:val="22"/>
          <w:szCs w:val="22"/>
        </w:rPr>
        <w:softHyphen/>
        <w:t>ят  сред</w:t>
      </w:r>
      <w:r w:rsidRPr="00F154EF">
        <w:rPr>
          <w:rFonts w:ascii="Arial" w:hAnsi="Arial" w:cs="Arial"/>
          <w:sz w:val="22"/>
          <w:szCs w:val="22"/>
        </w:rPr>
        <w:softHyphen/>
        <w:t>но</w:t>
      </w:r>
      <w:r w:rsidRPr="00F154EF">
        <w:rPr>
          <w:rFonts w:ascii="Arial" w:hAnsi="Arial" w:cs="Arial"/>
          <w:sz w:val="22"/>
          <w:szCs w:val="22"/>
        </w:rPr>
        <w:softHyphen/>
        <w:t>го</w:t>
      </w:r>
      <w:r w:rsidRPr="00F154EF">
        <w:rPr>
          <w:rFonts w:ascii="Arial" w:hAnsi="Arial" w:cs="Arial"/>
          <w:sz w:val="22"/>
          <w:szCs w:val="22"/>
        </w:rPr>
        <w:softHyphen/>
        <w:t>ди</w:t>
      </w:r>
      <w:r w:rsidRPr="00F154EF">
        <w:rPr>
          <w:rFonts w:ascii="Arial" w:hAnsi="Arial" w:cs="Arial"/>
          <w:sz w:val="22"/>
          <w:szCs w:val="22"/>
        </w:rPr>
        <w:softHyphen/>
        <w:t>ш</w:t>
      </w:r>
      <w:r w:rsidRPr="00F154EF">
        <w:rPr>
          <w:rFonts w:ascii="Arial" w:hAnsi="Arial" w:cs="Arial"/>
          <w:sz w:val="22"/>
          <w:szCs w:val="22"/>
        </w:rPr>
        <w:softHyphen/>
        <w:t xml:space="preserve">но по </w:t>
      </w:r>
      <w:r w:rsidR="00F154EF">
        <w:rPr>
          <w:rFonts w:ascii="Arial" w:hAnsi="Arial" w:cs="Arial"/>
          <w:sz w:val="22"/>
          <w:szCs w:val="22"/>
        </w:rPr>
        <w:t>76</w:t>
      </w:r>
      <w:r w:rsidR="007054EB">
        <w:rPr>
          <w:rFonts w:ascii="Arial" w:hAnsi="Arial" w:cs="Arial"/>
          <w:sz w:val="22"/>
          <w:szCs w:val="22"/>
          <w:lang w:val="en-US"/>
        </w:rPr>
        <w:t>50</w:t>
      </w:r>
      <w:r w:rsidRPr="00F154EF">
        <w:rPr>
          <w:rFonts w:ascii="Arial" w:hAnsi="Arial" w:cs="Arial"/>
          <w:sz w:val="22"/>
          <w:szCs w:val="22"/>
        </w:rPr>
        <w:t xml:space="preserve"> куб.м.</w:t>
      </w:r>
    </w:p>
    <w:p w:rsidR="00F154EF" w:rsidRDefault="00F154EF" w:rsidP="00E72083">
      <w:pPr>
        <w:pStyle w:val="PlainText"/>
        <w:jc w:val="both"/>
        <w:rPr>
          <w:rFonts w:ascii="Arial" w:hAnsi="Arial" w:cs="Arial"/>
          <w:b/>
          <w:sz w:val="22"/>
          <w:szCs w:val="22"/>
          <w:u w:val="single"/>
        </w:rPr>
      </w:pPr>
    </w:p>
    <w:p w:rsidR="00E72083" w:rsidRPr="000C0EC7" w:rsidRDefault="00FC2CFA" w:rsidP="00212F34">
      <w:pPr>
        <w:pStyle w:val="PlainText"/>
        <w:ind w:firstLine="720"/>
        <w:jc w:val="both"/>
        <w:rPr>
          <w:rFonts w:ascii="Arial" w:hAnsi="Arial" w:cs="Arial"/>
          <w:b/>
          <w:sz w:val="22"/>
          <w:szCs w:val="22"/>
          <w:u w:val="single"/>
        </w:rPr>
      </w:pPr>
      <w:r>
        <w:rPr>
          <w:rFonts w:ascii="Arial" w:hAnsi="Arial" w:cs="Arial"/>
          <w:b/>
          <w:sz w:val="22"/>
          <w:szCs w:val="22"/>
          <w:u w:val="single"/>
        </w:rPr>
        <w:t>9</w:t>
      </w:r>
      <w:r w:rsidR="00E72083" w:rsidRPr="000C0EC7">
        <w:rPr>
          <w:rFonts w:ascii="Arial" w:hAnsi="Arial" w:cs="Arial"/>
          <w:b/>
          <w:sz w:val="22"/>
          <w:szCs w:val="22"/>
          <w:u w:val="single"/>
        </w:rPr>
        <w:t>.</w:t>
      </w:r>
      <w:r w:rsidR="00212F34">
        <w:rPr>
          <w:rFonts w:ascii="Arial" w:hAnsi="Arial" w:cs="Arial"/>
          <w:b/>
          <w:sz w:val="22"/>
          <w:szCs w:val="22"/>
          <w:u w:val="single"/>
        </w:rPr>
        <w:t xml:space="preserve"> </w:t>
      </w:r>
      <w:r w:rsidR="00E72083" w:rsidRPr="000C0EC7">
        <w:rPr>
          <w:rFonts w:ascii="Arial" w:hAnsi="Arial" w:cs="Arial"/>
          <w:b/>
          <w:sz w:val="22"/>
          <w:szCs w:val="22"/>
          <w:u w:val="single"/>
        </w:rPr>
        <w:t xml:space="preserve">В </w:t>
      </w:r>
      <w:proofErr w:type="spellStart"/>
      <w:r w:rsidR="00E72083" w:rsidRPr="000C0EC7">
        <w:rPr>
          <w:rFonts w:ascii="Arial" w:hAnsi="Arial" w:cs="Arial"/>
          <w:b/>
          <w:sz w:val="22"/>
          <w:szCs w:val="22"/>
          <w:u w:val="single"/>
        </w:rPr>
        <w:t>Келявгабъровия</w:t>
      </w:r>
      <w:proofErr w:type="spellEnd"/>
      <w:r w:rsidR="00E72083" w:rsidRPr="000C0EC7">
        <w:rPr>
          <w:rFonts w:ascii="Arial" w:hAnsi="Arial" w:cs="Arial"/>
          <w:b/>
          <w:sz w:val="22"/>
          <w:szCs w:val="22"/>
          <w:u w:val="single"/>
        </w:rPr>
        <w:t xml:space="preserve"> условен  стопански клас</w:t>
      </w:r>
    </w:p>
    <w:p w:rsidR="00E72083" w:rsidRPr="00EA4B22" w:rsidRDefault="00E72083" w:rsidP="00E72083">
      <w:pPr>
        <w:pStyle w:val="PlainText"/>
        <w:jc w:val="both"/>
        <w:rPr>
          <w:rFonts w:ascii="Arial" w:hAnsi="Arial" w:cs="Arial"/>
          <w:color w:val="FF0000"/>
          <w:sz w:val="22"/>
          <w:szCs w:val="22"/>
        </w:rPr>
      </w:pPr>
      <w:r w:rsidRPr="00EA4B22">
        <w:rPr>
          <w:rFonts w:ascii="Arial" w:hAnsi="Arial" w:cs="Arial"/>
          <w:color w:val="FF0000"/>
          <w:sz w:val="22"/>
          <w:szCs w:val="22"/>
        </w:rPr>
        <w:t xml:space="preserve">  </w:t>
      </w:r>
      <w:r w:rsidRPr="00EA4B22">
        <w:rPr>
          <w:rFonts w:ascii="Arial" w:hAnsi="Arial" w:cs="Arial"/>
          <w:color w:val="FF0000"/>
          <w:sz w:val="22"/>
          <w:szCs w:val="22"/>
        </w:rPr>
        <w:tab/>
      </w:r>
    </w:p>
    <w:p w:rsidR="000C0EC7" w:rsidRPr="00F154EF" w:rsidRDefault="000C0EC7" w:rsidP="000C0EC7">
      <w:pPr>
        <w:pStyle w:val="PlainText"/>
        <w:ind w:firstLine="720"/>
        <w:jc w:val="both"/>
        <w:rPr>
          <w:rFonts w:ascii="Arial" w:hAnsi="Arial" w:cs="Arial"/>
          <w:sz w:val="22"/>
          <w:szCs w:val="22"/>
        </w:rPr>
      </w:pPr>
      <w:r w:rsidRPr="000C0EC7">
        <w:rPr>
          <w:rFonts w:ascii="Arial" w:hAnsi="Arial" w:cs="Arial"/>
          <w:sz w:val="22"/>
          <w:szCs w:val="22"/>
        </w:rPr>
        <w:t xml:space="preserve">Насажденията и културите от акация тук ще се стопанисват нискостъблено и от голи </w:t>
      </w:r>
      <w:r w:rsidRPr="00F154EF">
        <w:rPr>
          <w:rFonts w:ascii="Arial" w:hAnsi="Arial" w:cs="Arial"/>
          <w:sz w:val="22"/>
          <w:szCs w:val="22"/>
        </w:rPr>
        <w:t xml:space="preserve">сечи ще се добиват годишно </w:t>
      </w:r>
      <w:r w:rsidR="00A01DF5">
        <w:rPr>
          <w:rFonts w:ascii="Arial" w:hAnsi="Arial" w:cs="Arial"/>
          <w:sz w:val="22"/>
          <w:szCs w:val="22"/>
          <w:lang w:val="en-US"/>
        </w:rPr>
        <w:t>40</w:t>
      </w:r>
      <w:r w:rsidRPr="00F154EF">
        <w:rPr>
          <w:rFonts w:ascii="Arial" w:hAnsi="Arial" w:cs="Arial"/>
          <w:sz w:val="22"/>
          <w:szCs w:val="22"/>
        </w:rPr>
        <w:t xml:space="preserve"> куб.м.</w:t>
      </w:r>
    </w:p>
    <w:p w:rsidR="00E72083" w:rsidRPr="000C0EC7" w:rsidRDefault="000C0EC7" w:rsidP="00E72083">
      <w:pPr>
        <w:pStyle w:val="PlainText"/>
        <w:ind w:firstLine="720"/>
        <w:jc w:val="both"/>
        <w:rPr>
          <w:rFonts w:ascii="Arial" w:hAnsi="Arial" w:cs="Arial"/>
          <w:sz w:val="22"/>
          <w:szCs w:val="22"/>
        </w:rPr>
      </w:pPr>
      <w:r w:rsidRPr="000C0EC7">
        <w:rPr>
          <w:rFonts w:ascii="Arial" w:hAnsi="Arial" w:cs="Arial"/>
          <w:sz w:val="22"/>
          <w:szCs w:val="22"/>
        </w:rPr>
        <w:t xml:space="preserve">През </w:t>
      </w:r>
      <w:r w:rsidR="00E72083" w:rsidRPr="000C0EC7">
        <w:rPr>
          <w:rFonts w:ascii="Arial" w:hAnsi="Arial" w:cs="Arial"/>
          <w:sz w:val="22"/>
          <w:szCs w:val="22"/>
        </w:rPr>
        <w:t xml:space="preserve">десетилетието </w:t>
      </w:r>
      <w:r w:rsidRPr="000C0EC7">
        <w:rPr>
          <w:rFonts w:ascii="Arial" w:hAnsi="Arial" w:cs="Arial"/>
          <w:sz w:val="22"/>
          <w:szCs w:val="22"/>
        </w:rPr>
        <w:t xml:space="preserve">в </w:t>
      </w:r>
      <w:proofErr w:type="spellStart"/>
      <w:r w:rsidRPr="000C0EC7">
        <w:rPr>
          <w:rFonts w:ascii="Arial" w:hAnsi="Arial" w:cs="Arial"/>
          <w:sz w:val="22"/>
          <w:szCs w:val="22"/>
        </w:rPr>
        <w:t>келявгабъровите</w:t>
      </w:r>
      <w:proofErr w:type="spellEnd"/>
      <w:r w:rsidRPr="000C0EC7">
        <w:rPr>
          <w:rFonts w:ascii="Arial" w:hAnsi="Arial" w:cs="Arial"/>
          <w:sz w:val="22"/>
          <w:szCs w:val="22"/>
        </w:rPr>
        <w:t xml:space="preserve"> насаждения </w:t>
      </w:r>
      <w:r w:rsidR="00E72083" w:rsidRPr="000C0EC7">
        <w:rPr>
          <w:rFonts w:ascii="Arial" w:hAnsi="Arial" w:cs="Arial"/>
          <w:b/>
          <w:sz w:val="22"/>
          <w:szCs w:val="22"/>
        </w:rPr>
        <w:t>не се предвижда</w:t>
      </w:r>
      <w:r w:rsidR="00E72083" w:rsidRPr="000C0EC7">
        <w:rPr>
          <w:rFonts w:ascii="Arial" w:hAnsi="Arial" w:cs="Arial"/>
          <w:sz w:val="22"/>
          <w:szCs w:val="22"/>
        </w:rPr>
        <w:t xml:space="preserve">  ползване от възобновителни сечи.</w:t>
      </w:r>
    </w:p>
    <w:p w:rsidR="00F154EF" w:rsidRDefault="00F154EF" w:rsidP="00E72083">
      <w:pPr>
        <w:pStyle w:val="PlainText"/>
        <w:ind w:firstLine="720"/>
        <w:jc w:val="both"/>
        <w:rPr>
          <w:rFonts w:ascii="Arial" w:hAnsi="Arial" w:cs="Arial"/>
          <w:sz w:val="22"/>
          <w:szCs w:val="22"/>
        </w:rPr>
      </w:pPr>
    </w:p>
    <w:p w:rsidR="00E72083" w:rsidRPr="00F154EF" w:rsidRDefault="00E72083" w:rsidP="00E72083">
      <w:pPr>
        <w:pStyle w:val="PlainText"/>
        <w:ind w:firstLine="720"/>
        <w:jc w:val="both"/>
        <w:rPr>
          <w:rFonts w:ascii="Arial" w:hAnsi="Arial" w:cs="Arial"/>
          <w:sz w:val="22"/>
          <w:szCs w:val="22"/>
        </w:rPr>
      </w:pPr>
      <w:r w:rsidRPr="00A018EE">
        <w:rPr>
          <w:rFonts w:ascii="Arial" w:hAnsi="Arial" w:cs="Arial"/>
          <w:sz w:val="22"/>
          <w:szCs w:val="22"/>
        </w:rPr>
        <w:t>От така направените разчети об</w:t>
      </w:r>
      <w:r w:rsidRPr="00A018EE">
        <w:rPr>
          <w:rFonts w:ascii="Arial" w:hAnsi="Arial" w:cs="Arial"/>
          <w:sz w:val="22"/>
          <w:szCs w:val="22"/>
        </w:rPr>
        <w:softHyphen/>
        <w:t>щи</w:t>
      </w:r>
      <w:r w:rsidRPr="00A018EE">
        <w:rPr>
          <w:rFonts w:ascii="Arial" w:hAnsi="Arial" w:cs="Arial"/>
          <w:sz w:val="22"/>
          <w:szCs w:val="22"/>
        </w:rPr>
        <w:softHyphen/>
        <w:t>ят</w:t>
      </w:r>
      <w:r w:rsidR="0058673C">
        <w:rPr>
          <w:rFonts w:ascii="Arial" w:hAnsi="Arial" w:cs="Arial"/>
          <w:sz w:val="22"/>
          <w:szCs w:val="22"/>
        </w:rPr>
        <w:t xml:space="preserve"> раз</w:t>
      </w:r>
      <w:r w:rsidR="0058673C">
        <w:rPr>
          <w:rFonts w:ascii="Arial" w:hAnsi="Arial" w:cs="Arial"/>
          <w:sz w:val="22"/>
          <w:szCs w:val="22"/>
        </w:rPr>
        <w:softHyphen/>
        <w:t>мер на го</w:t>
      </w:r>
      <w:r w:rsidR="0058673C">
        <w:rPr>
          <w:rFonts w:ascii="Arial" w:hAnsi="Arial" w:cs="Arial"/>
          <w:sz w:val="22"/>
          <w:szCs w:val="22"/>
        </w:rPr>
        <w:softHyphen/>
        <w:t>ди</w:t>
      </w:r>
      <w:r w:rsidR="0058673C">
        <w:rPr>
          <w:rFonts w:ascii="Arial" w:hAnsi="Arial" w:cs="Arial"/>
          <w:sz w:val="22"/>
          <w:szCs w:val="22"/>
        </w:rPr>
        <w:softHyphen/>
        <w:t>ш</w:t>
      </w:r>
      <w:r w:rsidR="0058673C">
        <w:rPr>
          <w:rFonts w:ascii="Arial" w:hAnsi="Arial" w:cs="Arial"/>
          <w:sz w:val="22"/>
          <w:szCs w:val="22"/>
        </w:rPr>
        <w:softHyphen/>
        <w:t>но</w:t>
      </w:r>
      <w:r w:rsidR="0058673C">
        <w:rPr>
          <w:rFonts w:ascii="Arial" w:hAnsi="Arial" w:cs="Arial"/>
          <w:sz w:val="22"/>
          <w:szCs w:val="22"/>
        </w:rPr>
        <w:softHyphen/>
        <w:t>то пол</w:t>
      </w:r>
      <w:r w:rsidR="0058673C">
        <w:rPr>
          <w:rFonts w:ascii="Arial" w:hAnsi="Arial" w:cs="Arial"/>
          <w:sz w:val="22"/>
          <w:szCs w:val="22"/>
        </w:rPr>
        <w:softHyphen/>
        <w:t>з</w:t>
      </w:r>
      <w:r w:rsidRPr="00A018EE">
        <w:rPr>
          <w:rFonts w:ascii="Arial" w:hAnsi="Arial" w:cs="Arial"/>
          <w:sz w:val="22"/>
          <w:szCs w:val="22"/>
        </w:rPr>
        <w:softHyphen/>
        <w:t>ва</w:t>
      </w:r>
      <w:r w:rsidRPr="00A018EE">
        <w:rPr>
          <w:rFonts w:ascii="Arial" w:hAnsi="Arial" w:cs="Arial"/>
          <w:sz w:val="22"/>
          <w:szCs w:val="22"/>
        </w:rPr>
        <w:softHyphen/>
        <w:t xml:space="preserve">не от възобновителни сечи </w:t>
      </w:r>
      <w:r w:rsidRPr="00A018EE">
        <w:rPr>
          <w:rFonts w:ascii="Arial" w:hAnsi="Arial" w:cs="Arial"/>
          <w:b/>
          <w:sz w:val="22"/>
          <w:szCs w:val="22"/>
        </w:rPr>
        <w:t xml:space="preserve">в горите със </w:t>
      </w:r>
      <w:proofErr w:type="spellStart"/>
      <w:r w:rsidRPr="00A018EE">
        <w:rPr>
          <w:rFonts w:ascii="Arial" w:hAnsi="Arial" w:cs="Arial"/>
          <w:b/>
          <w:sz w:val="22"/>
          <w:szCs w:val="22"/>
        </w:rPr>
        <w:t>ЗСпФ</w:t>
      </w:r>
      <w:proofErr w:type="spellEnd"/>
      <w:r w:rsidRPr="00A018EE">
        <w:rPr>
          <w:rFonts w:ascii="Arial" w:hAnsi="Arial" w:cs="Arial"/>
          <w:sz w:val="22"/>
          <w:szCs w:val="22"/>
        </w:rPr>
        <w:t xml:space="preserve"> през сле</w:t>
      </w:r>
      <w:r w:rsidRPr="00A018EE">
        <w:rPr>
          <w:rFonts w:ascii="Arial" w:hAnsi="Arial" w:cs="Arial"/>
          <w:sz w:val="22"/>
          <w:szCs w:val="22"/>
        </w:rPr>
        <w:softHyphen/>
        <w:t>д</w:t>
      </w:r>
      <w:r w:rsidRPr="00A018EE">
        <w:rPr>
          <w:rFonts w:ascii="Arial" w:hAnsi="Arial" w:cs="Arial"/>
          <w:sz w:val="22"/>
          <w:szCs w:val="22"/>
        </w:rPr>
        <w:softHyphen/>
        <w:t>ва</w:t>
      </w:r>
      <w:r w:rsidRPr="00A018EE">
        <w:rPr>
          <w:rFonts w:ascii="Arial" w:hAnsi="Arial" w:cs="Arial"/>
          <w:sz w:val="22"/>
          <w:szCs w:val="22"/>
        </w:rPr>
        <w:softHyphen/>
        <w:t>що</w:t>
      </w:r>
      <w:r w:rsidRPr="00A018EE">
        <w:rPr>
          <w:rFonts w:ascii="Arial" w:hAnsi="Arial" w:cs="Arial"/>
          <w:sz w:val="22"/>
          <w:szCs w:val="22"/>
        </w:rPr>
        <w:softHyphen/>
        <w:t>то де</w:t>
      </w:r>
      <w:r w:rsidRPr="00A018EE">
        <w:rPr>
          <w:rFonts w:ascii="Arial" w:hAnsi="Arial" w:cs="Arial"/>
          <w:sz w:val="22"/>
          <w:szCs w:val="22"/>
        </w:rPr>
        <w:softHyphen/>
        <w:t>се</w:t>
      </w:r>
      <w:r w:rsidRPr="00A018EE">
        <w:rPr>
          <w:rFonts w:ascii="Arial" w:hAnsi="Arial" w:cs="Arial"/>
          <w:sz w:val="22"/>
          <w:szCs w:val="22"/>
        </w:rPr>
        <w:softHyphen/>
        <w:t>ти</w:t>
      </w:r>
      <w:r w:rsidRPr="00A018EE">
        <w:rPr>
          <w:rFonts w:ascii="Arial" w:hAnsi="Arial" w:cs="Arial"/>
          <w:sz w:val="22"/>
          <w:szCs w:val="22"/>
        </w:rPr>
        <w:softHyphen/>
        <w:t>ле</w:t>
      </w:r>
      <w:r w:rsidRPr="00A018EE">
        <w:rPr>
          <w:rFonts w:ascii="Arial" w:hAnsi="Arial" w:cs="Arial"/>
          <w:sz w:val="22"/>
          <w:szCs w:val="22"/>
        </w:rPr>
        <w:softHyphen/>
        <w:t>тие се пре</w:t>
      </w:r>
      <w:r w:rsidRPr="00A018EE">
        <w:rPr>
          <w:rFonts w:ascii="Arial" w:hAnsi="Arial" w:cs="Arial"/>
          <w:sz w:val="22"/>
          <w:szCs w:val="22"/>
        </w:rPr>
        <w:softHyphen/>
        <w:t>д</w:t>
      </w:r>
      <w:r w:rsidRPr="00A018EE">
        <w:rPr>
          <w:rFonts w:ascii="Arial" w:hAnsi="Arial" w:cs="Arial"/>
          <w:sz w:val="22"/>
          <w:szCs w:val="22"/>
        </w:rPr>
        <w:softHyphen/>
        <w:t>виж</w:t>
      </w:r>
      <w:r w:rsidRPr="00A018EE">
        <w:rPr>
          <w:rFonts w:ascii="Arial" w:hAnsi="Arial" w:cs="Arial"/>
          <w:sz w:val="22"/>
          <w:szCs w:val="22"/>
        </w:rPr>
        <w:softHyphen/>
        <w:t xml:space="preserve">да да </w:t>
      </w:r>
      <w:r w:rsidRPr="00F154EF">
        <w:rPr>
          <w:rFonts w:ascii="Arial" w:hAnsi="Arial" w:cs="Arial"/>
          <w:sz w:val="22"/>
          <w:szCs w:val="22"/>
        </w:rPr>
        <w:t>бъ</w:t>
      </w:r>
      <w:r w:rsidRPr="00F154EF">
        <w:rPr>
          <w:rFonts w:ascii="Arial" w:hAnsi="Arial" w:cs="Arial"/>
          <w:sz w:val="22"/>
          <w:szCs w:val="22"/>
        </w:rPr>
        <w:softHyphen/>
        <w:t xml:space="preserve">де </w:t>
      </w:r>
      <w:r w:rsidRPr="001E446A">
        <w:rPr>
          <w:rFonts w:ascii="Arial" w:hAnsi="Arial" w:cs="Arial"/>
          <w:sz w:val="22"/>
          <w:szCs w:val="22"/>
        </w:rPr>
        <w:t>1</w:t>
      </w:r>
      <w:r w:rsidR="00F154EF" w:rsidRPr="001E446A">
        <w:rPr>
          <w:rFonts w:ascii="Arial" w:hAnsi="Arial" w:cs="Arial"/>
          <w:sz w:val="22"/>
          <w:szCs w:val="22"/>
        </w:rPr>
        <w:t>3</w:t>
      </w:r>
      <w:r w:rsidR="00A01DF5" w:rsidRPr="001E446A">
        <w:rPr>
          <w:rFonts w:ascii="Arial" w:hAnsi="Arial" w:cs="Arial"/>
          <w:sz w:val="22"/>
          <w:szCs w:val="22"/>
          <w:lang w:val="en-US"/>
        </w:rPr>
        <w:t>415</w:t>
      </w:r>
      <w:r w:rsidRPr="0058673C">
        <w:rPr>
          <w:rFonts w:ascii="Arial" w:hAnsi="Arial" w:cs="Arial"/>
          <w:color w:val="FF0000"/>
          <w:sz w:val="22"/>
          <w:szCs w:val="22"/>
        </w:rPr>
        <w:t xml:space="preserve"> </w:t>
      </w:r>
      <w:r w:rsidRPr="00F154EF">
        <w:rPr>
          <w:rFonts w:ascii="Arial" w:hAnsi="Arial" w:cs="Arial"/>
          <w:sz w:val="22"/>
          <w:szCs w:val="22"/>
        </w:rPr>
        <w:t>куб.м.</w:t>
      </w:r>
    </w:p>
    <w:p w:rsidR="00E72083" w:rsidRPr="00F154EF" w:rsidRDefault="00E72083" w:rsidP="00E72083">
      <w:pPr>
        <w:pStyle w:val="PlainText"/>
        <w:ind w:right="-45"/>
        <w:jc w:val="both"/>
        <w:rPr>
          <w:rFonts w:ascii="Arial" w:hAnsi="Arial" w:cs="Arial"/>
          <w:sz w:val="22"/>
          <w:szCs w:val="22"/>
        </w:rPr>
      </w:pPr>
      <w:r w:rsidRPr="00EA4B22">
        <w:rPr>
          <w:rFonts w:ascii="Arial" w:hAnsi="Arial" w:cs="Arial"/>
          <w:color w:val="FF0000"/>
          <w:sz w:val="22"/>
          <w:szCs w:val="22"/>
        </w:rPr>
        <w:tab/>
      </w:r>
      <w:r w:rsidRPr="00A018EE">
        <w:rPr>
          <w:rFonts w:ascii="Arial" w:hAnsi="Arial" w:cs="Arial"/>
          <w:sz w:val="22"/>
          <w:szCs w:val="22"/>
        </w:rPr>
        <w:t>Об</w:t>
      </w:r>
      <w:r w:rsidRPr="00A018EE">
        <w:rPr>
          <w:rFonts w:ascii="Arial" w:hAnsi="Arial" w:cs="Arial"/>
          <w:sz w:val="22"/>
          <w:szCs w:val="22"/>
        </w:rPr>
        <w:softHyphen/>
        <w:t>щи</w:t>
      </w:r>
      <w:r w:rsidRPr="00A018EE">
        <w:rPr>
          <w:rFonts w:ascii="Arial" w:hAnsi="Arial" w:cs="Arial"/>
          <w:sz w:val="22"/>
          <w:szCs w:val="22"/>
        </w:rPr>
        <w:softHyphen/>
        <w:t>ят раз</w:t>
      </w:r>
      <w:r w:rsidRPr="00A018EE">
        <w:rPr>
          <w:rFonts w:ascii="Arial" w:hAnsi="Arial" w:cs="Arial"/>
          <w:sz w:val="22"/>
          <w:szCs w:val="22"/>
        </w:rPr>
        <w:softHyphen/>
        <w:t>мер на го</w:t>
      </w:r>
      <w:r w:rsidRPr="00A018EE">
        <w:rPr>
          <w:rFonts w:ascii="Arial" w:hAnsi="Arial" w:cs="Arial"/>
          <w:sz w:val="22"/>
          <w:szCs w:val="22"/>
        </w:rPr>
        <w:softHyphen/>
        <w:t>ди</w:t>
      </w:r>
      <w:r w:rsidRPr="00A018EE">
        <w:rPr>
          <w:rFonts w:ascii="Arial" w:hAnsi="Arial" w:cs="Arial"/>
          <w:sz w:val="22"/>
          <w:szCs w:val="22"/>
        </w:rPr>
        <w:softHyphen/>
        <w:t>ш</w:t>
      </w:r>
      <w:r w:rsidRPr="00A018EE">
        <w:rPr>
          <w:rFonts w:ascii="Arial" w:hAnsi="Arial" w:cs="Arial"/>
          <w:sz w:val="22"/>
          <w:szCs w:val="22"/>
        </w:rPr>
        <w:softHyphen/>
        <w:t>но</w:t>
      </w:r>
      <w:r w:rsidRPr="00A018EE">
        <w:rPr>
          <w:rFonts w:ascii="Arial" w:hAnsi="Arial" w:cs="Arial"/>
          <w:sz w:val="22"/>
          <w:szCs w:val="22"/>
        </w:rPr>
        <w:softHyphen/>
        <w:t>то ползване през  следва</w:t>
      </w:r>
      <w:r w:rsidRPr="00A018EE">
        <w:rPr>
          <w:rFonts w:ascii="Arial" w:hAnsi="Arial" w:cs="Arial"/>
          <w:sz w:val="22"/>
          <w:szCs w:val="22"/>
        </w:rPr>
        <w:softHyphen/>
        <w:t>що</w:t>
      </w:r>
      <w:r w:rsidRPr="00A018EE">
        <w:rPr>
          <w:rFonts w:ascii="Arial" w:hAnsi="Arial" w:cs="Arial"/>
          <w:sz w:val="22"/>
          <w:szCs w:val="22"/>
        </w:rPr>
        <w:softHyphen/>
        <w:t>то де</w:t>
      </w:r>
      <w:r w:rsidRPr="00A018EE">
        <w:rPr>
          <w:rFonts w:ascii="Arial" w:hAnsi="Arial" w:cs="Arial"/>
          <w:sz w:val="22"/>
          <w:szCs w:val="22"/>
        </w:rPr>
        <w:softHyphen/>
        <w:t>се</w:t>
      </w:r>
      <w:r w:rsidRPr="00A018EE">
        <w:rPr>
          <w:rFonts w:ascii="Arial" w:hAnsi="Arial" w:cs="Arial"/>
          <w:sz w:val="22"/>
          <w:szCs w:val="22"/>
        </w:rPr>
        <w:softHyphen/>
        <w:t>ти</w:t>
      </w:r>
      <w:r w:rsidRPr="00A018EE">
        <w:rPr>
          <w:rFonts w:ascii="Arial" w:hAnsi="Arial" w:cs="Arial"/>
          <w:sz w:val="22"/>
          <w:szCs w:val="22"/>
        </w:rPr>
        <w:softHyphen/>
        <w:t>ле</w:t>
      </w:r>
      <w:r w:rsidRPr="00A018EE">
        <w:rPr>
          <w:rFonts w:ascii="Arial" w:hAnsi="Arial" w:cs="Arial"/>
          <w:sz w:val="22"/>
          <w:szCs w:val="22"/>
        </w:rPr>
        <w:softHyphen/>
        <w:t xml:space="preserve">тие се                     </w:t>
      </w:r>
      <w:r w:rsidRPr="00F154EF">
        <w:rPr>
          <w:rFonts w:ascii="Arial" w:hAnsi="Arial" w:cs="Arial"/>
          <w:sz w:val="22"/>
          <w:szCs w:val="22"/>
        </w:rPr>
        <w:t>пре</w:t>
      </w:r>
      <w:r w:rsidRPr="00F154EF">
        <w:rPr>
          <w:rFonts w:ascii="Arial" w:hAnsi="Arial" w:cs="Arial"/>
          <w:sz w:val="22"/>
          <w:szCs w:val="22"/>
        </w:rPr>
        <w:softHyphen/>
        <w:t>движда да бъ</w:t>
      </w:r>
      <w:r w:rsidRPr="00F154EF">
        <w:rPr>
          <w:rFonts w:ascii="Arial" w:hAnsi="Arial" w:cs="Arial"/>
          <w:sz w:val="22"/>
          <w:szCs w:val="22"/>
        </w:rPr>
        <w:softHyphen/>
        <w:t xml:space="preserve">де </w:t>
      </w:r>
      <w:r w:rsidR="00A01DF5" w:rsidRPr="001E446A">
        <w:rPr>
          <w:rFonts w:ascii="Arial" w:hAnsi="Arial" w:cs="Arial"/>
          <w:sz w:val="22"/>
          <w:szCs w:val="22"/>
          <w:lang w:val="en-US"/>
        </w:rPr>
        <w:t>21235</w:t>
      </w:r>
      <w:r w:rsidR="00F154EF" w:rsidRPr="00F154EF">
        <w:rPr>
          <w:rFonts w:ascii="Arial" w:hAnsi="Arial" w:cs="Arial"/>
          <w:sz w:val="22"/>
          <w:szCs w:val="22"/>
        </w:rPr>
        <w:t xml:space="preserve"> куб.м </w:t>
      </w:r>
      <w:r w:rsidRPr="00F154EF">
        <w:rPr>
          <w:rFonts w:ascii="Arial" w:hAnsi="Arial" w:cs="Arial"/>
          <w:sz w:val="22"/>
          <w:szCs w:val="22"/>
        </w:rPr>
        <w:t xml:space="preserve">от които от възобновителни сечи </w:t>
      </w:r>
      <w:r w:rsidR="00F154EF" w:rsidRPr="001E446A">
        <w:rPr>
          <w:rFonts w:ascii="Arial" w:hAnsi="Arial" w:cs="Arial"/>
          <w:sz w:val="22"/>
          <w:szCs w:val="22"/>
        </w:rPr>
        <w:t>134</w:t>
      </w:r>
      <w:r w:rsidR="00A01DF5" w:rsidRPr="001E446A">
        <w:rPr>
          <w:rFonts w:ascii="Arial" w:hAnsi="Arial" w:cs="Arial"/>
          <w:sz w:val="22"/>
          <w:szCs w:val="22"/>
          <w:lang w:val="en-US"/>
        </w:rPr>
        <w:t>1</w:t>
      </w:r>
      <w:r w:rsidR="00F154EF" w:rsidRPr="001E446A">
        <w:rPr>
          <w:rFonts w:ascii="Arial" w:hAnsi="Arial" w:cs="Arial"/>
          <w:sz w:val="22"/>
          <w:szCs w:val="22"/>
        </w:rPr>
        <w:t>5</w:t>
      </w:r>
      <w:r w:rsidR="00F154EF" w:rsidRPr="00F154EF">
        <w:rPr>
          <w:rFonts w:ascii="Arial" w:hAnsi="Arial" w:cs="Arial"/>
          <w:sz w:val="22"/>
          <w:szCs w:val="22"/>
        </w:rPr>
        <w:t xml:space="preserve"> </w:t>
      </w:r>
      <w:r w:rsidRPr="00F154EF">
        <w:rPr>
          <w:rFonts w:ascii="Arial" w:hAnsi="Arial" w:cs="Arial"/>
          <w:sz w:val="22"/>
          <w:szCs w:val="22"/>
        </w:rPr>
        <w:t xml:space="preserve">куб.м и от </w:t>
      </w:r>
      <w:proofErr w:type="spellStart"/>
      <w:r w:rsidRPr="00F154EF">
        <w:rPr>
          <w:rFonts w:ascii="Arial" w:hAnsi="Arial" w:cs="Arial"/>
          <w:sz w:val="22"/>
          <w:szCs w:val="22"/>
        </w:rPr>
        <w:t>отгледни</w:t>
      </w:r>
      <w:proofErr w:type="spellEnd"/>
      <w:r w:rsidRPr="00F154EF">
        <w:rPr>
          <w:rFonts w:ascii="Arial" w:hAnsi="Arial" w:cs="Arial"/>
          <w:sz w:val="22"/>
          <w:szCs w:val="22"/>
        </w:rPr>
        <w:t xml:space="preserve"> сечи </w:t>
      </w:r>
      <w:r w:rsidR="00F154EF" w:rsidRPr="00F154EF">
        <w:rPr>
          <w:rFonts w:ascii="Arial" w:hAnsi="Arial" w:cs="Arial"/>
          <w:sz w:val="22"/>
          <w:szCs w:val="22"/>
        </w:rPr>
        <w:t>7</w:t>
      </w:r>
      <w:r w:rsidR="00A01DF5">
        <w:rPr>
          <w:rFonts w:ascii="Arial" w:hAnsi="Arial" w:cs="Arial"/>
          <w:sz w:val="22"/>
          <w:szCs w:val="22"/>
          <w:lang w:val="en-US"/>
        </w:rPr>
        <w:t>820</w:t>
      </w:r>
      <w:r w:rsidRPr="00F154EF">
        <w:rPr>
          <w:rFonts w:ascii="Arial" w:hAnsi="Arial" w:cs="Arial"/>
          <w:sz w:val="22"/>
          <w:szCs w:val="22"/>
        </w:rPr>
        <w:t xml:space="preserve"> куб.м.</w:t>
      </w:r>
    </w:p>
    <w:p w:rsidR="00E72083" w:rsidRPr="00A018EE" w:rsidRDefault="00E72083" w:rsidP="00E72083">
      <w:pPr>
        <w:pStyle w:val="PlainText"/>
        <w:ind w:right="-1" w:firstLine="720"/>
        <w:jc w:val="both"/>
        <w:rPr>
          <w:rFonts w:ascii="Arial" w:hAnsi="Arial" w:cs="Arial"/>
          <w:sz w:val="22"/>
          <w:szCs w:val="22"/>
        </w:rPr>
      </w:pPr>
      <w:r w:rsidRPr="00A018EE">
        <w:rPr>
          <w:rFonts w:ascii="Arial" w:hAnsi="Arial" w:cs="Arial"/>
          <w:sz w:val="22"/>
          <w:szCs w:val="22"/>
          <w:lang w:val="ru-RU"/>
        </w:rPr>
        <w:t>Сравн</w:t>
      </w:r>
      <w:r w:rsidRPr="00A018EE">
        <w:rPr>
          <w:rFonts w:ascii="Arial" w:hAnsi="Arial" w:cs="Arial"/>
          <w:sz w:val="22"/>
          <w:szCs w:val="22"/>
        </w:rPr>
        <w:t>e</w:t>
      </w:r>
      <w:r w:rsidRPr="00A018EE">
        <w:rPr>
          <w:rFonts w:ascii="Arial" w:hAnsi="Arial" w:cs="Arial"/>
          <w:sz w:val="22"/>
          <w:szCs w:val="22"/>
          <w:lang w:val="ru-RU"/>
        </w:rPr>
        <w:t xml:space="preserve">ние на размера на ползването при </w:t>
      </w:r>
      <w:r w:rsidR="00B163EA">
        <w:rPr>
          <w:rFonts w:ascii="Arial" w:hAnsi="Arial" w:cs="Arial"/>
          <w:sz w:val="22"/>
          <w:szCs w:val="22"/>
        </w:rPr>
        <w:t>двата</w:t>
      </w:r>
      <w:r w:rsidR="00B163EA" w:rsidRPr="00ED0F0C">
        <w:rPr>
          <w:rFonts w:ascii="Arial" w:hAnsi="Arial" w:cs="Arial"/>
          <w:sz w:val="22"/>
          <w:szCs w:val="22"/>
        </w:rPr>
        <w:t xml:space="preserve"> последни </w:t>
      </w:r>
      <w:r w:rsidR="00B163EA">
        <w:rPr>
          <w:rFonts w:ascii="Arial" w:hAnsi="Arial" w:cs="Arial"/>
          <w:sz w:val="22"/>
          <w:szCs w:val="22"/>
        </w:rPr>
        <w:t>ГСП</w:t>
      </w:r>
      <w:r w:rsidR="00B163EA" w:rsidRPr="00ED0F0C">
        <w:rPr>
          <w:rFonts w:ascii="Arial" w:hAnsi="Arial" w:cs="Arial"/>
          <w:sz w:val="22"/>
          <w:szCs w:val="22"/>
        </w:rPr>
        <w:t xml:space="preserve"> </w:t>
      </w:r>
      <w:r w:rsidRPr="00A018EE">
        <w:rPr>
          <w:rFonts w:ascii="Arial" w:hAnsi="Arial" w:cs="Arial"/>
          <w:sz w:val="22"/>
          <w:szCs w:val="22"/>
        </w:rPr>
        <w:t xml:space="preserve">за ДГТ </w:t>
      </w:r>
      <w:r w:rsidRPr="00A018EE">
        <w:rPr>
          <w:rFonts w:ascii="Arial" w:hAnsi="Arial" w:cs="Arial"/>
          <w:sz w:val="22"/>
          <w:szCs w:val="22"/>
          <w:lang w:val="ru-RU"/>
        </w:rPr>
        <w:t xml:space="preserve">е направено  в таблица </w:t>
      </w:r>
      <w:r w:rsidRPr="00A018EE">
        <w:rPr>
          <w:rFonts w:ascii="Arial" w:hAnsi="Arial" w:cs="Arial"/>
          <w:sz w:val="22"/>
          <w:szCs w:val="22"/>
        </w:rPr>
        <w:t xml:space="preserve">№9. </w:t>
      </w:r>
    </w:p>
    <w:p w:rsidR="00B17D77" w:rsidRPr="00ED0F0C" w:rsidRDefault="00B17D77" w:rsidP="00B17D77">
      <w:pPr>
        <w:pStyle w:val="PlainText"/>
        <w:ind w:right="-1"/>
        <w:jc w:val="center"/>
        <w:outlineLvl w:val="0"/>
        <w:rPr>
          <w:rFonts w:ascii="Arial" w:hAnsi="Arial" w:cs="Arial"/>
          <w:sz w:val="22"/>
          <w:szCs w:val="22"/>
        </w:rPr>
      </w:pPr>
      <w:r w:rsidRPr="00ED0F0C">
        <w:rPr>
          <w:rFonts w:ascii="Arial" w:hAnsi="Arial" w:cs="Arial"/>
          <w:sz w:val="22"/>
          <w:szCs w:val="22"/>
        </w:rPr>
        <w:t>Таблица №</w:t>
      </w:r>
      <w:r w:rsidR="0032327A">
        <w:rPr>
          <w:rFonts w:ascii="Arial" w:hAnsi="Arial" w:cs="Arial"/>
          <w:sz w:val="22"/>
          <w:szCs w:val="22"/>
        </w:rPr>
        <w:t>10</w:t>
      </w:r>
    </w:p>
    <w:p w:rsidR="00B17D77" w:rsidRPr="00ED0F0C" w:rsidRDefault="00B17D77" w:rsidP="0098038A">
      <w:pPr>
        <w:pStyle w:val="PlainText"/>
        <w:ind w:right="-1"/>
        <w:jc w:val="center"/>
        <w:outlineLvl w:val="0"/>
        <w:rPr>
          <w:rFonts w:ascii="Arial" w:hAnsi="Arial" w:cs="Arial"/>
          <w:sz w:val="22"/>
          <w:szCs w:val="22"/>
        </w:rPr>
      </w:pPr>
      <w:r w:rsidRPr="00ED0F0C">
        <w:rPr>
          <w:rFonts w:ascii="Arial" w:hAnsi="Arial" w:cs="Arial"/>
          <w:sz w:val="22"/>
          <w:szCs w:val="22"/>
        </w:rPr>
        <w:t xml:space="preserve">за </w:t>
      </w:r>
      <w:proofErr w:type="spellStart"/>
      <w:r w:rsidRPr="00ED0F0C">
        <w:rPr>
          <w:rFonts w:ascii="Arial" w:hAnsi="Arial" w:cs="Arial"/>
          <w:sz w:val="22"/>
          <w:szCs w:val="22"/>
        </w:rPr>
        <w:t>сравнeние</w:t>
      </w:r>
      <w:proofErr w:type="spellEnd"/>
      <w:r w:rsidRPr="00ED0F0C">
        <w:rPr>
          <w:rFonts w:ascii="Arial" w:hAnsi="Arial" w:cs="Arial"/>
          <w:sz w:val="22"/>
          <w:szCs w:val="22"/>
        </w:rPr>
        <w:t xml:space="preserve"> на предвиденото годи</w:t>
      </w:r>
      <w:r w:rsidR="000E086B">
        <w:rPr>
          <w:rFonts w:ascii="Arial" w:hAnsi="Arial" w:cs="Arial"/>
          <w:sz w:val="22"/>
          <w:szCs w:val="22"/>
        </w:rPr>
        <w:t>шно ползване</w:t>
      </w:r>
      <w:r w:rsidRPr="00ED0F0C">
        <w:rPr>
          <w:rFonts w:ascii="Arial" w:hAnsi="Arial" w:cs="Arial"/>
          <w:sz w:val="22"/>
          <w:szCs w:val="22"/>
        </w:rPr>
        <w:t xml:space="preserve"> </w:t>
      </w:r>
    </w:p>
    <w:p w:rsidR="00F97A7D" w:rsidRDefault="00ED0F0C" w:rsidP="0098038A">
      <w:pPr>
        <w:pStyle w:val="PlainText"/>
        <w:ind w:right="-1"/>
        <w:jc w:val="center"/>
        <w:rPr>
          <w:rFonts w:ascii="Arial" w:hAnsi="Arial" w:cs="Arial"/>
          <w:sz w:val="22"/>
          <w:szCs w:val="22"/>
        </w:rPr>
      </w:pPr>
      <w:r>
        <w:rPr>
          <w:rFonts w:ascii="Arial" w:hAnsi="Arial" w:cs="Arial"/>
          <w:sz w:val="22"/>
          <w:szCs w:val="22"/>
        </w:rPr>
        <w:t>при двата</w:t>
      </w:r>
      <w:r w:rsidR="00B17D77" w:rsidRPr="00ED0F0C">
        <w:rPr>
          <w:rFonts w:ascii="Arial" w:hAnsi="Arial" w:cs="Arial"/>
          <w:sz w:val="22"/>
          <w:szCs w:val="22"/>
        </w:rPr>
        <w:t xml:space="preserve"> последни </w:t>
      </w:r>
      <w:r>
        <w:rPr>
          <w:rFonts w:ascii="Arial" w:hAnsi="Arial" w:cs="Arial"/>
          <w:sz w:val="22"/>
          <w:szCs w:val="22"/>
        </w:rPr>
        <w:t>ГСП</w:t>
      </w:r>
      <w:r w:rsidR="0032327A">
        <w:rPr>
          <w:rFonts w:ascii="Arial" w:hAnsi="Arial" w:cs="Arial"/>
          <w:sz w:val="22"/>
          <w:szCs w:val="22"/>
        </w:rPr>
        <w:t xml:space="preserve"> </w:t>
      </w:r>
      <w:r w:rsidR="00FB2632" w:rsidRPr="00ED0F0C">
        <w:rPr>
          <w:rFonts w:ascii="Arial" w:hAnsi="Arial" w:cs="Arial"/>
          <w:sz w:val="22"/>
          <w:szCs w:val="22"/>
        </w:rPr>
        <w:t xml:space="preserve"> - ДГТ</w:t>
      </w:r>
      <w:r w:rsidR="008E667D">
        <w:rPr>
          <w:rFonts w:ascii="Arial" w:hAnsi="Arial" w:cs="Arial"/>
          <w:sz w:val="22"/>
          <w:szCs w:val="22"/>
        </w:rPr>
        <w:t xml:space="preserve"> </w:t>
      </w:r>
    </w:p>
    <w:p w:rsidR="00663AEC" w:rsidRPr="00ED0F0C" w:rsidRDefault="00663AEC" w:rsidP="0098038A">
      <w:pPr>
        <w:pStyle w:val="PlainText"/>
        <w:ind w:right="-1"/>
        <w:jc w:val="center"/>
        <w:rPr>
          <w:rFonts w:ascii="Arial" w:hAnsi="Arial" w:cs="Arial"/>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91"/>
        <w:gridCol w:w="835"/>
        <w:gridCol w:w="847"/>
        <w:gridCol w:w="870"/>
        <w:gridCol w:w="970"/>
        <w:gridCol w:w="851"/>
        <w:gridCol w:w="1001"/>
        <w:gridCol w:w="721"/>
        <w:gridCol w:w="709"/>
        <w:gridCol w:w="851"/>
        <w:gridCol w:w="708"/>
      </w:tblGrid>
      <w:tr w:rsidR="008E667D" w:rsidRPr="00212F34" w:rsidTr="00433C81">
        <w:trPr>
          <w:cantSplit/>
          <w:trHeight w:val="20"/>
        </w:trPr>
        <w:tc>
          <w:tcPr>
            <w:tcW w:w="1291" w:type="dxa"/>
            <w:vMerge w:val="restart"/>
            <w:noWrap/>
            <w:tcMar>
              <w:top w:w="15" w:type="dxa"/>
              <w:left w:w="15" w:type="dxa"/>
              <w:bottom w:w="0" w:type="dxa"/>
              <w:right w:w="15" w:type="dxa"/>
            </w:tcMar>
            <w:vAlign w:val="center"/>
          </w:tcPr>
          <w:p w:rsidR="00F97A7D" w:rsidRPr="00212F34" w:rsidRDefault="00F97A7D" w:rsidP="00DB26E9">
            <w:pPr>
              <w:jc w:val="center"/>
              <w:rPr>
                <w:rFonts w:ascii="Arial" w:eastAsia="Arial Unicode MS" w:hAnsi="Arial" w:cs="Arial"/>
                <w:sz w:val="18"/>
                <w:szCs w:val="18"/>
              </w:rPr>
            </w:pPr>
            <w:bookmarkStart w:id="9" w:name="OLE_LINK373"/>
            <w:bookmarkStart w:id="10" w:name="OLE_LINK426"/>
            <w:bookmarkStart w:id="11" w:name="OLE_LINK427"/>
            <w:bookmarkStart w:id="12" w:name="OLE_LINK428"/>
            <w:bookmarkStart w:id="13" w:name="OLE_LINK429"/>
            <w:r w:rsidRPr="00212F34">
              <w:rPr>
                <w:rFonts w:ascii="Arial" w:hAnsi="Arial" w:cs="Arial"/>
                <w:sz w:val="18"/>
                <w:szCs w:val="18"/>
              </w:rPr>
              <w:t xml:space="preserve">Година на </w:t>
            </w:r>
            <w:r w:rsidR="00DB26E9" w:rsidRPr="00212F34">
              <w:rPr>
                <w:rFonts w:ascii="Arial" w:hAnsi="Arial" w:cs="Arial"/>
                <w:sz w:val="18"/>
                <w:szCs w:val="18"/>
              </w:rPr>
              <w:t>ГСП</w:t>
            </w:r>
          </w:p>
        </w:tc>
        <w:tc>
          <w:tcPr>
            <w:tcW w:w="835" w:type="dxa"/>
            <w:vMerge w:val="restart"/>
            <w:noWrap/>
            <w:tcMar>
              <w:top w:w="15" w:type="dxa"/>
              <w:left w:w="15" w:type="dxa"/>
              <w:bottom w:w="0" w:type="dxa"/>
              <w:right w:w="15" w:type="dxa"/>
            </w:tcMar>
            <w:vAlign w:val="center"/>
          </w:tcPr>
          <w:p w:rsidR="00F97A7D" w:rsidRPr="00212F34" w:rsidRDefault="00F97A7D" w:rsidP="00433C81">
            <w:pPr>
              <w:jc w:val="center"/>
              <w:rPr>
                <w:rFonts w:ascii="Arial" w:eastAsia="Arial Unicode MS" w:hAnsi="Arial" w:cs="Arial"/>
                <w:sz w:val="18"/>
                <w:szCs w:val="18"/>
              </w:rPr>
            </w:pPr>
            <w:proofErr w:type="spellStart"/>
            <w:r w:rsidRPr="00212F34">
              <w:rPr>
                <w:rFonts w:ascii="Arial" w:hAnsi="Arial" w:cs="Arial"/>
                <w:sz w:val="18"/>
                <w:szCs w:val="18"/>
              </w:rPr>
              <w:t>Залес</w:t>
            </w:r>
            <w:proofErr w:type="spellEnd"/>
            <w:r w:rsidRPr="00212F34">
              <w:rPr>
                <w:rFonts w:ascii="Arial" w:hAnsi="Arial" w:cs="Arial"/>
                <w:sz w:val="18"/>
                <w:szCs w:val="18"/>
              </w:rPr>
              <w:t>.</w:t>
            </w:r>
          </w:p>
          <w:p w:rsidR="00F97A7D" w:rsidRPr="00212F34" w:rsidRDefault="00F97A7D" w:rsidP="00433C81">
            <w:pPr>
              <w:jc w:val="center"/>
              <w:rPr>
                <w:rFonts w:ascii="Arial" w:eastAsia="Arial Unicode MS" w:hAnsi="Arial" w:cs="Arial"/>
                <w:sz w:val="18"/>
                <w:szCs w:val="18"/>
              </w:rPr>
            </w:pPr>
            <w:r w:rsidRPr="00212F34">
              <w:rPr>
                <w:rFonts w:ascii="Arial" w:hAnsi="Arial" w:cs="Arial"/>
                <w:sz w:val="18"/>
                <w:szCs w:val="18"/>
              </w:rPr>
              <w:t>площ</w:t>
            </w:r>
          </w:p>
          <w:p w:rsidR="00F97A7D" w:rsidRPr="00212F34" w:rsidRDefault="00F97A7D" w:rsidP="00433C81">
            <w:pPr>
              <w:jc w:val="center"/>
              <w:rPr>
                <w:rFonts w:ascii="Arial" w:eastAsia="Arial Unicode MS" w:hAnsi="Arial" w:cs="Arial"/>
                <w:sz w:val="18"/>
                <w:szCs w:val="18"/>
              </w:rPr>
            </w:pPr>
            <w:r w:rsidRPr="00212F34">
              <w:rPr>
                <w:rFonts w:ascii="Arial" w:hAnsi="Arial" w:cs="Arial"/>
                <w:sz w:val="18"/>
                <w:szCs w:val="18"/>
              </w:rPr>
              <w:t>/ха/</w:t>
            </w:r>
          </w:p>
        </w:tc>
        <w:tc>
          <w:tcPr>
            <w:tcW w:w="1717" w:type="dxa"/>
            <w:gridSpan w:val="2"/>
            <w:vMerge w:val="restart"/>
            <w:noWrap/>
            <w:tcMar>
              <w:top w:w="15" w:type="dxa"/>
              <w:left w:w="15" w:type="dxa"/>
              <w:bottom w:w="0" w:type="dxa"/>
              <w:right w:w="15" w:type="dxa"/>
            </w:tcMar>
            <w:vAlign w:val="center"/>
          </w:tcPr>
          <w:p w:rsidR="00F97A7D" w:rsidRPr="00212F34" w:rsidRDefault="00F97A7D" w:rsidP="00433C81">
            <w:pPr>
              <w:jc w:val="center"/>
              <w:rPr>
                <w:rFonts w:ascii="Arial" w:eastAsia="Arial Unicode MS" w:hAnsi="Arial" w:cs="Arial"/>
                <w:sz w:val="18"/>
                <w:szCs w:val="18"/>
              </w:rPr>
            </w:pPr>
            <w:r w:rsidRPr="00212F34">
              <w:rPr>
                <w:rFonts w:ascii="Arial" w:hAnsi="Arial" w:cs="Arial"/>
                <w:sz w:val="18"/>
                <w:szCs w:val="18"/>
              </w:rPr>
              <w:t>Запас</w:t>
            </w:r>
          </w:p>
        </w:tc>
        <w:tc>
          <w:tcPr>
            <w:tcW w:w="970" w:type="dxa"/>
            <w:vMerge w:val="restart"/>
            <w:noWrap/>
            <w:tcMar>
              <w:top w:w="15" w:type="dxa"/>
              <w:left w:w="15" w:type="dxa"/>
              <w:bottom w:w="0" w:type="dxa"/>
              <w:right w:w="15" w:type="dxa"/>
            </w:tcMar>
            <w:vAlign w:val="center"/>
          </w:tcPr>
          <w:p w:rsidR="00F97A7D" w:rsidRPr="00212F34" w:rsidRDefault="00F97A7D" w:rsidP="00433C81">
            <w:pPr>
              <w:jc w:val="center"/>
              <w:rPr>
                <w:rFonts w:ascii="Arial" w:hAnsi="Arial" w:cs="Arial"/>
                <w:sz w:val="18"/>
                <w:szCs w:val="18"/>
              </w:rPr>
            </w:pPr>
          </w:p>
          <w:p w:rsidR="00F97A7D" w:rsidRPr="00212F34" w:rsidRDefault="00F97A7D" w:rsidP="00433C81">
            <w:pPr>
              <w:jc w:val="center"/>
              <w:rPr>
                <w:rFonts w:ascii="Arial" w:eastAsia="Arial Unicode MS" w:hAnsi="Arial" w:cs="Arial"/>
                <w:sz w:val="18"/>
                <w:szCs w:val="18"/>
              </w:rPr>
            </w:pPr>
            <w:r w:rsidRPr="00212F34">
              <w:rPr>
                <w:rFonts w:ascii="Arial" w:hAnsi="Arial" w:cs="Arial"/>
                <w:sz w:val="18"/>
                <w:szCs w:val="18"/>
              </w:rPr>
              <w:t>Среден</w:t>
            </w:r>
          </w:p>
          <w:p w:rsidR="00F97A7D" w:rsidRPr="00212F34" w:rsidRDefault="00F97A7D" w:rsidP="00433C81">
            <w:pPr>
              <w:jc w:val="center"/>
              <w:rPr>
                <w:rFonts w:ascii="Arial" w:eastAsia="Arial Unicode MS" w:hAnsi="Arial" w:cs="Arial"/>
                <w:sz w:val="18"/>
                <w:szCs w:val="18"/>
              </w:rPr>
            </w:pPr>
            <w:r w:rsidRPr="00212F34">
              <w:rPr>
                <w:rFonts w:ascii="Arial" w:hAnsi="Arial" w:cs="Arial"/>
                <w:sz w:val="18"/>
                <w:szCs w:val="18"/>
              </w:rPr>
              <w:t>Прираст</w:t>
            </w:r>
          </w:p>
          <w:p w:rsidR="00F97A7D" w:rsidRPr="00212F34" w:rsidRDefault="00F97A7D" w:rsidP="00433C81">
            <w:pPr>
              <w:jc w:val="center"/>
              <w:rPr>
                <w:rFonts w:ascii="Arial" w:eastAsia="Arial Unicode MS" w:hAnsi="Arial" w:cs="Arial"/>
                <w:sz w:val="18"/>
                <w:szCs w:val="18"/>
              </w:rPr>
            </w:pPr>
          </w:p>
        </w:tc>
        <w:tc>
          <w:tcPr>
            <w:tcW w:w="4841" w:type="dxa"/>
            <w:gridSpan w:val="6"/>
            <w:vAlign w:val="center"/>
          </w:tcPr>
          <w:p w:rsidR="00F97A7D" w:rsidRPr="00212F34" w:rsidRDefault="00F97A7D" w:rsidP="00433C81">
            <w:pPr>
              <w:jc w:val="center"/>
              <w:rPr>
                <w:rFonts w:ascii="Arial" w:eastAsia="Arial Unicode MS" w:hAnsi="Arial" w:cs="Arial"/>
                <w:sz w:val="18"/>
                <w:szCs w:val="18"/>
              </w:rPr>
            </w:pPr>
            <w:r w:rsidRPr="00212F34">
              <w:rPr>
                <w:rFonts w:ascii="Arial" w:hAnsi="Arial" w:cs="Arial"/>
                <w:sz w:val="18"/>
                <w:szCs w:val="18"/>
              </w:rPr>
              <w:t>РАЗМЕР НА ГОДИШНОТО ПОЛЗВАНЕ</w:t>
            </w:r>
          </w:p>
        </w:tc>
      </w:tr>
      <w:tr w:rsidR="008E667D" w:rsidRPr="00212F34" w:rsidTr="00433C81">
        <w:trPr>
          <w:cantSplit/>
          <w:trHeight w:val="207"/>
        </w:trPr>
        <w:tc>
          <w:tcPr>
            <w:tcW w:w="1291" w:type="dxa"/>
            <w:vMerge/>
            <w:vAlign w:val="center"/>
          </w:tcPr>
          <w:p w:rsidR="00F97A7D" w:rsidRPr="00212F34" w:rsidRDefault="00F97A7D" w:rsidP="00433C81">
            <w:pPr>
              <w:jc w:val="center"/>
              <w:rPr>
                <w:rFonts w:ascii="Arial" w:eastAsia="Arial Unicode MS" w:hAnsi="Arial" w:cs="Arial"/>
                <w:sz w:val="18"/>
                <w:szCs w:val="18"/>
              </w:rPr>
            </w:pPr>
          </w:p>
        </w:tc>
        <w:tc>
          <w:tcPr>
            <w:tcW w:w="835" w:type="dxa"/>
            <w:vMerge/>
            <w:noWrap/>
            <w:tcMar>
              <w:top w:w="15" w:type="dxa"/>
              <w:left w:w="15" w:type="dxa"/>
              <w:bottom w:w="0" w:type="dxa"/>
              <w:right w:w="15" w:type="dxa"/>
            </w:tcMar>
            <w:vAlign w:val="center"/>
          </w:tcPr>
          <w:p w:rsidR="00F97A7D" w:rsidRPr="00212F34" w:rsidRDefault="00F97A7D" w:rsidP="00433C81">
            <w:pPr>
              <w:jc w:val="center"/>
              <w:rPr>
                <w:rFonts w:ascii="Arial" w:eastAsia="Arial Unicode MS" w:hAnsi="Arial" w:cs="Arial"/>
                <w:sz w:val="18"/>
                <w:szCs w:val="18"/>
              </w:rPr>
            </w:pPr>
          </w:p>
        </w:tc>
        <w:tc>
          <w:tcPr>
            <w:tcW w:w="1717" w:type="dxa"/>
            <w:gridSpan w:val="2"/>
            <w:vMerge/>
            <w:vAlign w:val="center"/>
          </w:tcPr>
          <w:p w:rsidR="00F97A7D" w:rsidRPr="00212F34" w:rsidRDefault="00F97A7D" w:rsidP="00433C81">
            <w:pPr>
              <w:jc w:val="center"/>
              <w:rPr>
                <w:rFonts w:ascii="Arial" w:eastAsia="Arial Unicode MS" w:hAnsi="Arial" w:cs="Arial"/>
                <w:sz w:val="18"/>
                <w:szCs w:val="18"/>
              </w:rPr>
            </w:pPr>
          </w:p>
        </w:tc>
        <w:tc>
          <w:tcPr>
            <w:tcW w:w="970" w:type="dxa"/>
            <w:vMerge/>
            <w:noWrap/>
            <w:tcMar>
              <w:top w:w="15" w:type="dxa"/>
              <w:left w:w="15" w:type="dxa"/>
              <w:bottom w:w="0" w:type="dxa"/>
              <w:right w:w="15" w:type="dxa"/>
            </w:tcMar>
            <w:vAlign w:val="center"/>
          </w:tcPr>
          <w:p w:rsidR="00F97A7D" w:rsidRPr="00212F34" w:rsidRDefault="00F97A7D" w:rsidP="00433C81">
            <w:pPr>
              <w:jc w:val="center"/>
              <w:rPr>
                <w:rFonts w:ascii="Arial" w:eastAsia="Arial Unicode MS" w:hAnsi="Arial" w:cs="Arial"/>
                <w:sz w:val="18"/>
                <w:szCs w:val="18"/>
              </w:rPr>
            </w:pPr>
          </w:p>
        </w:tc>
        <w:tc>
          <w:tcPr>
            <w:tcW w:w="851" w:type="dxa"/>
            <w:vMerge w:val="restart"/>
            <w:noWrap/>
            <w:tcMar>
              <w:top w:w="15" w:type="dxa"/>
              <w:left w:w="15" w:type="dxa"/>
              <w:bottom w:w="0" w:type="dxa"/>
              <w:right w:w="15" w:type="dxa"/>
            </w:tcMar>
            <w:vAlign w:val="center"/>
          </w:tcPr>
          <w:p w:rsidR="00F97A7D" w:rsidRPr="00212F34" w:rsidRDefault="00F97A7D" w:rsidP="00433C81">
            <w:pPr>
              <w:jc w:val="center"/>
              <w:rPr>
                <w:rFonts w:ascii="Arial" w:eastAsia="Arial Unicode MS" w:hAnsi="Arial" w:cs="Arial"/>
                <w:sz w:val="18"/>
                <w:szCs w:val="18"/>
              </w:rPr>
            </w:pPr>
            <w:proofErr w:type="spellStart"/>
            <w:r w:rsidRPr="00212F34">
              <w:rPr>
                <w:rFonts w:ascii="Arial" w:hAnsi="Arial" w:cs="Arial"/>
                <w:sz w:val="18"/>
                <w:szCs w:val="18"/>
              </w:rPr>
              <w:t>Възоб</w:t>
            </w:r>
            <w:proofErr w:type="spellEnd"/>
            <w:r w:rsidRPr="00212F34">
              <w:rPr>
                <w:rFonts w:ascii="Arial" w:hAnsi="Arial" w:cs="Arial"/>
                <w:sz w:val="18"/>
                <w:szCs w:val="18"/>
              </w:rPr>
              <w:t>.</w:t>
            </w:r>
          </w:p>
          <w:p w:rsidR="00F97A7D" w:rsidRPr="00212F34" w:rsidRDefault="00F97A7D" w:rsidP="00433C81">
            <w:pPr>
              <w:jc w:val="center"/>
              <w:rPr>
                <w:rFonts w:ascii="Arial" w:eastAsia="Arial Unicode MS" w:hAnsi="Arial" w:cs="Arial"/>
                <w:sz w:val="18"/>
                <w:szCs w:val="18"/>
              </w:rPr>
            </w:pPr>
            <w:r w:rsidRPr="00212F34">
              <w:rPr>
                <w:rFonts w:ascii="Arial" w:hAnsi="Arial" w:cs="Arial"/>
                <w:sz w:val="18"/>
                <w:szCs w:val="18"/>
              </w:rPr>
              <w:t>сечи</w:t>
            </w:r>
          </w:p>
          <w:p w:rsidR="00F97A7D" w:rsidRPr="00212F34" w:rsidRDefault="00F97A7D" w:rsidP="00433C81">
            <w:pPr>
              <w:jc w:val="center"/>
              <w:rPr>
                <w:rFonts w:ascii="Arial" w:eastAsia="Arial Unicode MS" w:hAnsi="Arial" w:cs="Arial"/>
                <w:sz w:val="18"/>
                <w:szCs w:val="18"/>
              </w:rPr>
            </w:pPr>
          </w:p>
        </w:tc>
        <w:tc>
          <w:tcPr>
            <w:tcW w:w="1001" w:type="dxa"/>
            <w:vMerge w:val="restart"/>
            <w:noWrap/>
            <w:tcMar>
              <w:top w:w="15" w:type="dxa"/>
              <w:left w:w="15" w:type="dxa"/>
              <w:bottom w:w="0" w:type="dxa"/>
              <w:right w:w="15" w:type="dxa"/>
            </w:tcMar>
            <w:vAlign w:val="center"/>
          </w:tcPr>
          <w:p w:rsidR="00F154EF" w:rsidRPr="00212F34" w:rsidRDefault="00F97A7D" w:rsidP="00433C81">
            <w:pPr>
              <w:jc w:val="center"/>
              <w:rPr>
                <w:rFonts w:ascii="Arial" w:hAnsi="Arial" w:cs="Arial"/>
                <w:sz w:val="18"/>
                <w:szCs w:val="18"/>
              </w:rPr>
            </w:pPr>
            <w:proofErr w:type="spellStart"/>
            <w:r w:rsidRPr="00212F34">
              <w:rPr>
                <w:rFonts w:ascii="Arial" w:hAnsi="Arial" w:cs="Arial"/>
                <w:sz w:val="18"/>
                <w:szCs w:val="18"/>
              </w:rPr>
              <w:t>Отгл</w:t>
            </w:r>
            <w:proofErr w:type="spellEnd"/>
            <w:r w:rsidRPr="00212F34">
              <w:rPr>
                <w:rFonts w:ascii="Arial" w:hAnsi="Arial" w:cs="Arial"/>
                <w:sz w:val="18"/>
                <w:szCs w:val="18"/>
              </w:rPr>
              <w:t>.</w:t>
            </w:r>
            <w:bookmarkStart w:id="14" w:name="OLE_LINK295"/>
            <w:bookmarkStart w:id="15" w:name="OLE_LINK296"/>
            <w:bookmarkStart w:id="16" w:name="OLE_LINK297"/>
            <w:r w:rsidRPr="00212F34">
              <w:rPr>
                <w:rFonts w:ascii="Arial" w:hAnsi="Arial" w:cs="Arial"/>
                <w:sz w:val="18"/>
                <w:szCs w:val="18"/>
              </w:rPr>
              <w:t xml:space="preserve">, </w:t>
            </w:r>
          </w:p>
          <w:p w:rsidR="00F97A7D" w:rsidRPr="00212F34" w:rsidRDefault="00433C81" w:rsidP="00433C81">
            <w:pPr>
              <w:jc w:val="center"/>
              <w:rPr>
                <w:rFonts w:ascii="Arial" w:eastAsia="Arial Unicode MS" w:hAnsi="Arial" w:cs="Arial"/>
                <w:sz w:val="18"/>
                <w:szCs w:val="18"/>
              </w:rPr>
            </w:pPr>
            <w:proofErr w:type="spellStart"/>
            <w:r w:rsidRPr="00212F34">
              <w:rPr>
                <w:rFonts w:ascii="Arial" w:hAnsi="Arial" w:cs="Arial"/>
                <w:sz w:val="18"/>
                <w:szCs w:val="18"/>
              </w:rPr>
              <w:t>тех</w:t>
            </w:r>
            <w:proofErr w:type="spellEnd"/>
            <w:r w:rsidR="00FC2CFA" w:rsidRPr="00212F34">
              <w:rPr>
                <w:rFonts w:ascii="Arial" w:hAnsi="Arial" w:cs="Arial"/>
                <w:sz w:val="18"/>
                <w:szCs w:val="18"/>
              </w:rPr>
              <w:t>.</w:t>
            </w:r>
            <w:r w:rsidR="00F97A7D" w:rsidRPr="00212F34">
              <w:rPr>
                <w:rFonts w:ascii="Arial" w:hAnsi="Arial" w:cs="Arial"/>
                <w:sz w:val="18"/>
                <w:szCs w:val="18"/>
              </w:rPr>
              <w:t xml:space="preserve"> и</w:t>
            </w:r>
            <w:bookmarkEnd w:id="14"/>
            <w:bookmarkEnd w:id="15"/>
            <w:bookmarkEnd w:id="16"/>
            <w:r w:rsidRPr="00212F34">
              <w:rPr>
                <w:rFonts w:ascii="Arial" w:hAnsi="Arial" w:cs="Arial"/>
                <w:sz w:val="18"/>
                <w:szCs w:val="18"/>
              </w:rPr>
              <w:t xml:space="preserve"> </w:t>
            </w:r>
            <w:r w:rsidR="000E086B" w:rsidRPr="00212F34">
              <w:rPr>
                <w:rFonts w:ascii="Arial" w:hAnsi="Arial" w:cs="Arial"/>
                <w:sz w:val="18"/>
                <w:szCs w:val="18"/>
              </w:rPr>
              <w:t>сан</w:t>
            </w:r>
          </w:p>
          <w:p w:rsidR="00F97A7D" w:rsidRPr="00212F34" w:rsidRDefault="00F97A7D" w:rsidP="00433C81">
            <w:pPr>
              <w:jc w:val="center"/>
              <w:rPr>
                <w:rFonts w:ascii="Arial" w:eastAsia="Arial Unicode MS" w:hAnsi="Arial" w:cs="Arial"/>
                <w:sz w:val="18"/>
                <w:szCs w:val="18"/>
              </w:rPr>
            </w:pPr>
            <w:r w:rsidRPr="00212F34">
              <w:rPr>
                <w:rFonts w:ascii="Arial" w:hAnsi="Arial" w:cs="Arial"/>
                <w:sz w:val="18"/>
                <w:szCs w:val="18"/>
              </w:rPr>
              <w:t>сечи</w:t>
            </w:r>
          </w:p>
        </w:tc>
        <w:tc>
          <w:tcPr>
            <w:tcW w:w="721" w:type="dxa"/>
            <w:vMerge w:val="restart"/>
            <w:noWrap/>
            <w:tcMar>
              <w:top w:w="15" w:type="dxa"/>
              <w:left w:w="15" w:type="dxa"/>
              <w:bottom w:w="0" w:type="dxa"/>
              <w:right w:w="15" w:type="dxa"/>
            </w:tcMar>
            <w:vAlign w:val="center"/>
          </w:tcPr>
          <w:p w:rsidR="00F97A7D" w:rsidRPr="00212F34" w:rsidRDefault="00F97A7D" w:rsidP="00433C81">
            <w:pPr>
              <w:jc w:val="center"/>
              <w:rPr>
                <w:rFonts w:ascii="Arial" w:eastAsia="Arial Unicode MS" w:hAnsi="Arial" w:cs="Arial"/>
                <w:sz w:val="18"/>
                <w:szCs w:val="18"/>
              </w:rPr>
            </w:pPr>
            <w:r w:rsidRPr="00212F34">
              <w:rPr>
                <w:rFonts w:ascii="Arial" w:hAnsi="Arial" w:cs="Arial"/>
                <w:sz w:val="18"/>
                <w:szCs w:val="18"/>
              </w:rPr>
              <w:t>Всичко</w:t>
            </w:r>
          </w:p>
        </w:tc>
        <w:tc>
          <w:tcPr>
            <w:tcW w:w="709" w:type="dxa"/>
            <w:vMerge w:val="restart"/>
            <w:noWrap/>
            <w:tcMar>
              <w:top w:w="15" w:type="dxa"/>
              <w:left w:w="15" w:type="dxa"/>
              <w:bottom w:w="0" w:type="dxa"/>
              <w:right w:w="15" w:type="dxa"/>
            </w:tcMar>
            <w:vAlign w:val="center"/>
          </w:tcPr>
          <w:p w:rsidR="00F97A7D" w:rsidRPr="00212F34" w:rsidRDefault="00F97A7D" w:rsidP="00433C81">
            <w:pPr>
              <w:jc w:val="center"/>
              <w:rPr>
                <w:rFonts w:ascii="Arial" w:hAnsi="Arial" w:cs="Arial"/>
                <w:sz w:val="18"/>
                <w:szCs w:val="18"/>
              </w:rPr>
            </w:pPr>
            <w:r w:rsidRPr="00212F34">
              <w:rPr>
                <w:rFonts w:ascii="Arial" w:hAnsi="Arial" w:cs="Arial"/>
                <w:sz w:val="18"/>
                <w:szCs w:val="18"/>
              </w:rPr>
              <w:t>На</w:t>
            </w:r>
          </w:p>
          <w:p w:rsidR="00F97A7D" w:rsidRPr="00212F34" w:rsidRDefault="00F97A7D" w:rsidP="00433C81">
            <w:pPr>
              <w:jc w:val="center"/>
              <w:rPr>
                <w:rFonts w:ascii="Arial" w:eastAsia="Arial Unicode MS" w:hAnsi="Arial" w:cs="Arial"/>
                <w:sz w:val="18"/>
                <w:szCs w:val="18"/>
              </w:rPr>
            </w:pPr>
            <w:r w:rsidRPr="00212F34">
              <w:rPr>
                <w:rFonts w:ascii="Arial" w:hAnsi="Arial" w:cs="Arial"/>
                <w:sz w:val="18"/>
                <w:szCs w:val="18"/>
              </w:rPr>
              <w:t>1ха</w:t>
            </w:r>
          </w:p>
        </w:tc>
        <w:tc>
          <w:tcPr>
            <w:tcW w:w="851" w:type="dxa"/>
            <w:vMerge w:val="restart"/>
            <w:vAlign w:val="center"/>
          </w:tcPr>
          <w:p w:rsidR="00F97A7D" w:rsidRPr="00212F34" w:rsidRDefault="00F97A7D" w:rsidP="00433C81">
            <w:pPr>
              <w:jc w:val="center"/>
              <w:rPr>
                <w:rFonts w:ascii="Arial" w:eastAsia="Arial Unicode MS" w:hAnsi="Arial" w:cs="Arial"/>
                <w:sz w:val="18"/>
                <w:szCs w:val="18"/>
              </w:rPr>
            </w:pPr>
            <w:r w:rsidRPr="00212F34">
              <w:rPr>
                <w:rFonts w:ascii="Arial" w:hAnsi="Arial" w:cs="Arial"/>
                <w:sz w:val="18"/>
                <w:szCs w:val="18"/>
              </w:rPr>
              <w:t>% от</w:t>
            </w:r>
          </w:p>
          <w:p w:rsidR="00F97A7D" w:rsidRPr="00212F34" w:rsidRDefault="00F97A7D" w:rsidP="00433C81">
            <w:pPr>
              <w:jc w:val="center"/>
              <w:rPr>
                <w:rFonts w:ascii="Arial" w:hAnsi="Arial" w:cs="Arial"/>
                <w:sz w:val="18"/>
                <w:szCs w:val="18"/>
              </w:rPr>
            </w:pPr>
            <w:proofErr w:type="spellStart"/>
            <w:r w:rsidRPr="00212F34">
              <w:rPr>
                <w:rFonts w:ascii="Arial" w:hAnsi="Arial" w:cs="Arial"/>
                <w:sz w:val="18"/>
                <w:szCs w:val="18"/>
              </w:rPr>
              <w:t>прирастта</w:t>
            </w:r>
            <w:proofErr w:type="spellEnd"/>
          </w:p>
        </w:tc>
        <w:tc>
          <w:tcPr>
            <w:tcW w:w="708" w:type="dxa"/>
            <w:vMerge w:val="restart"/>
            <w:vAlign w:val="center"/>
          </w:tcPr>
          <w:p w:rsidR="00F97A7D" w:rsidRPr="00212F34" w:rsidRDefault="00F97A7D" w:rsidP="00433C81">
            <w:pPr>
              <w:jc w:val="center"/>
              <w:rPr>
                <w:rFonts w:ascii="Arial" w:eastAsia="Arial Unicode MS" w:hAnsi="Arial" w:cs="Arial"/>
                <w:sz w:val="18"/>
                <w:szCs w:val="18"/>
              </w:rPr>
            </w:pPr>
            <w:r w:rsidRPr="00212F34">
              <w:rPr>
                <w:rFonts w:ascii="Arial" w:hAnsi="Arial" w:cs="Arial"/>
                <w:sz w:val="18"/>
                <w:szCs w:val="18"/>
              </w:rPr>
              <w:t>% от</w:t>
            </w:r>
          </w:p>
          <w:p w:rsidR="00F97A7D" w:rsidRPr="00212F34" w:rsidRDefault="00F97A7D" w:rsidP="00433C81">
            <w:pPr>
              <w:jc w:val="center"/>
              <w:rPr>
                <w:rFonts w:ascii="Arial" w:eastAsia="Arial Unicode MS" w:hAnsi="Arial" w:cs="Arial"/>
                <w:sz w:val="18"/>
                <w:szCs w:val="18"/>
                <w:lang w:val="en-US"/>
              </w:rPr>
            </w:pPr>
            <w:r w:rsidRPr="00212F34">
              <w:rPr>
                <w:rFonts w:ascii="Arial" w:hAnsi="Arial" w:cs="Arial"/>
                <w:sz w:val="18"/>
                <w:szCs w:val="18"/>
              </w:rPr>
              <w:t>запаса</w:t>
            </w:r>
          </w:p>
        </w:tc>
      </w:tr>
      <w:tr w:rsidR="008E667D" w:rsidRPr="00212F34" w:rsidTr="00433C81">
        <w:trPr>
          <w:cantSplit/>
          <w:trHeight w:val="31"/>
        </w:trPr>
        <w:tc>
          <w:tcPr>
            <w:tcW w:w="1291" w:type="dxa"/>
            <w:vMerge/>
            <w:vAlign w:val="center"/>
          </w:tcPr>
          <w:p w:rsidR="00F97A7D" w:rsidRPr="00212F34" w:rsidRDefault="00F97A7D" w:rsidP="00F97A7D">
            <w:pPr>
              <w:rPr>
                <w:rFonts w:ascii="Arial" w:eastAsia="Arial Unicode MS" w:hAnsi="Arial" w:cs="Arial"/>
                <w:sz w:val="18"/>
                <w:szCs w:val="18"/>
              </w:rPr>
            </w:pPr>
          </w:p>
        </w:tc>
        <w:tc>
          <w:tcPr>
            <w:tcW w:w="835" w:type="dxa"/>
            <w:vMerge/>
            <w:noWrap/>
            <w:tcMar>
              <w:top w:w="15" w:type="dxa"/>
              <w:left w:w="15" w:type="dxa"/>
              <w:bottom w:w="0" w:type="dxa"/>
              <w:right w:w="15" w:type="dxa"/>
            </w:tcMar>
            <w:vAlign w:val="bottom"/>
          </w:tcPr>
          <w:p w:rsidR="00F97A7D" w:rsidRPr="00212F34" w:rsidRDefault="00F97A7D" w:rsidP="00F97A7D">
            <w:pPr>
              <w:rPr>
                <w:rFonts w:ascii="Arial" w:eastAsia="Arial Unicode MS" w:hAnsi="Arial" w:cs="Arial"/>
                <w:sz w:val="18"/>
                <w:szCs w:val="18"/>
              </w:rPr>
            </w:pPr>
          </w:p>
        </w:tc>
        <w:tc>
          <w:tcPr>
            <w:tcW w:w="847" w:type="dxa"/>
            <w:noWrap/>
            <w:tcMar>
              <w:top w:w="15" w:type="dxa"/>
              <w:left w:w="15" w:type="dxa"/>
              <w:bottom w:w="0" w:type="dxa"/>
              <w:right w:w="15" w:type="dxa"/>
            </w:tcMar>
            <w:vAlign w:val="center"/>
          </w:tcPr>
          <w:p w:rsidR="00F97A7D" w:rsidRPr="00212F34" w:rsidRDefault="00F97A7D" w:rsidP="00F97A7D">
            <w:pPr>
              <w:jc w:val="center"/>
              <w:rPr>
                <w:rFonts w:ascii="Arial" w:eastAsia="Arial Unicode MS" w:hAnsi="Arial" w:cs="Arial"/>
                <w:sz w:val="18"/>
                <w:szCs w:val="18"/>
              </w:rPr>
            </w:pPr>
            <w:r w:rsidRPr="00212F34">
              <w:rPr>
                <w:rFonts w:ascii="Arial" w:hAnsi="Arial" w:cs="Arial"/>
                <w:sz w:val="18"/>
                <w:szCs w:val="18"/>
              </w:rPr>
              <w:t>На</w:t>
            </w:r>
          </w:p>
          <w:p w:rsidR="00F97A7D" w:rsidRPr="00212F34" w:rsidRDefault="00F97A7D" w:rsidP="00F97A7D">
            <w:pPr>
              <w:jc w:val="center"/>
              <w:rPr>
                <w:rFonts w:ascii="Arial" w:eastAsia="Arial Unicode MS" w:hAnsi="Arial" w:cs="Arial"/>
                <w:sz w:val="18"/>
                <w:szCs w:val="18"/>
              </w:rPr>
            </w:pPr>
            <w:r w:rsidRPr="00212F34">
              <w:rPr>
                <w:rFonts w:ascii="Arial" w:hAnsi="Arial" w:cs="Arial"/>
                <w:sz w:val="18"/>
                <w:szCs w:val="18"/>
              </w:rPr>
              <w:t>1ха</w:t>
            </w:r>
          </w:p>
        </w:tc>
        <w:tc>
          <w:tcPr>
            <w:tcW w:w="870" w:type="dxa"/>
            <w:noWrap/>
            <w:tcMar>
              <w:top w:w="15" w:type="dxa"/>
              <w:left w:w="15" w:type="dxa"/>
              <w:bottom w:w="0" w:type="dxa"/>
              <w:right w:w="15" w:type="dxa"/>
            </w:tcMar>
            <w:vAlign w:val="center"/>
          </w:tcPr>
          <w:p w:rsidR="00F97A7D" w:rsidRPr="00212F34" w:rsidRDefault="00F97A7D" w:rsidP="00F97A7D">
            <w:pPr>
              <w:jc w:val="center"/>
              <w:rPr>
                <w:rFonts w:ascii="Arial" w:eastAsia="Arial Unicode MS" w:hAnsi="Arial" w:cs="Arial"/>
                <w:sz w:val="18"/>
                <w:szCs w:val="18"/>
              </w:rPr>
            </w:pPr>
            <w:r w:rsidRPr="00212F34">
              <w:rPr>
                <w:rFonts w:ascii="Arial" w:hAnsi="Arial" w:cs="Arial"/>
                <w:sz w:val="18"/>
                <w:szCs w:val="18"/>
              </w:rPr>
              <w:t>На цялата</w:t>
            </w:r>
          </w:p>
          <w:p w:rsidR="00F97A7D" w:rsidRPr="00212F34" w:rsidRDefault="00F97A7D" w:rsidP="00F97A7D">
            <w:pPr>
              <w:jc w:val="center"/>
              <w:rPr>
                <w:rFonts w:ascii="Arial" w:eastAsia="Arial Unicode MS" w:hAnsi="Arial" w:cs="Arial"/>
                <w:sz w:val="18"/>
                <w:szCs w:val="18"/>
              </w:rPr>
            </w:pPr>
            <w:r w:rsidRPr="00212F34">
              <w:rPr>
                <w:rFonts w:ascii="Arial" w:hAnsi="Arial" w:cs="Arial"/>
                <w:sz w:val="18"/>
                <w:szCs w:val="18"/>
              </w:rPr>
              <w:t>площ</w:t>
            </w:r>
          </w:p>
        </w:tc>
        <w:tc>
          <w:tcPr>
            <w:tcW w:w="970" w:type="dxa"/>
            <w:vMerge/>
            <w:noWrap/>
            <w:tcMar>
              <w:top w:w="15" w:type="dxa"/>
              <w:left w:w="15" w:type="dxa"/>
              <w:bottom w:w="0" w:type="dxa"/>
              <w:right w:w="15" w:type="dxa"/>
            </w:tcMar>
          </w:tcPr>
          <w:p w:rsidR="00F97A7D" w:rsidRPr="00212F34" w:rsidRDefault="00F97A7D" w:rsidP="00F97A7D">
            <w:pPr>
              <w:rPr>
                <w:rFonts w:ascii="Arial" w:eastAsia="Arial Unicode MS" w:hAnsi="Arial" w:cs="Arial"/>
                <w:sz w:val="18"/>
                <w:szCs w:val="18"/>
              </w:rPr>
            </w:pPr>
          </w:p>
        </w:tc>
        <w:tc>
          <w:tcPr>
            <w:tcW w:w="851" w:type="dxa"/>
            <w:vMerge/>
            <w:noWrap/>
            <w:tcMar>
              <w:top w:w="15" w:type="dxa"/>
              <w:left w:w="15" w:type="dxa"/>
              <w:bottom w:w="0" w:type="dxa"/>
              <w:right w:w="15" w:type="dxa"/>
            </w:tcMar>
            <w:vAlign w:val="bottom"/>
          </w:tcPr>
          <w:p w:rsidR="00F97A7D" w:rsidRPr="00212F34" w:rsidRDefault="00F97A7D" w:rsidP="00F97A7D">
            <w:pPr>
              <w:rPr>
                <w:rFonts w:ascii="Arial" w:eastAsia="Arial Unicode MS" w:hAnsi="Arial" w:cs="Arial"/>
                <w:sz w:val="18"/>
                <w:szCs w:val="18"/>
              </w:rPr>
            </w:pPr>
          </w:p>
        </w:tc>
        <w:tc>
          <w:tcPr>
            <w:tcW w:w="1001" w:type="dxa"/>
            <w:vMerge/>
            <w:noWrap/>
            <w:tcMar>
              <w:top w:w="15" w:type="dxa"/>
              <w:left w:w="15" w:type="dxa"/>
              <w:bottom w:w="0" w:type="dxa"/>
              <w:right w:w="15" w:type="dxa"/>
            </w:tcMar>
            <w:vAlign w:val="bottom"/>
          </w:tcPr>
          <w:p w:rsidR="00F97A7D" w:rsidRPr="00212F34" w:rsidRDefault="00F97A7D" w:rsidP="00F97A7D">
            <w:pPr>
              <w:rPr>
                <w:rFonts w:ascii="Arial" w:eastAsia="Arial Unicode MS" w:hAnsi="Arial" w:cs="Arial"/>
                <w:sz w:val="18"/>
                <w:szCs w:val="18"/>
              </w:rPr>
            </w:pPr>
          </w:p>
        </w:tc>
        <w:tc>
          <w:tcPr>
            <w:tcW w:w="721" w:type="dxa"/>
            <w:vMerge/>
            <w:vAlign w:val="center"/>
          </w:tcPr>
          <w:p w:rsidR="00F97A7D" w:rsidRPr="00212F34" w:rsidRDefault="00F97A7D" w:rsidP="00F97A7D">
            <w:pPr>
              <w:rPr>
                <w:rFonts w:ascii="Arial" w:eastAsia="Arial Unicode MS" w:hAnsi="Arial" w:cs="Arial"/>
                <w:sz w:val="18"/>
                <w:szCs w:val="18"/>
              </w:rPr>
            </w:pPr>
          </w:p>
        </w:tc>
        <w:tc>
          <w:tcPr>
            <w:tcW w:w="709" w:type="dxa"/>
            <w:vMerge/>
            <w:vAlign w:val="center"/>
          </w:tcPr>
          <w:p w:rsidR="00F97A7D" w:rsidRPr="00212F34" w:rsidRDefault="00F97A7D" w:rsidP="00F97A7D">
            <w:pPr>
              <w:rPr>
                <w:rFonts w:ascii="Arial" w:eastAsia="Arial Unicode MS" w:hAnsi="Arial" w:cs="Arial"/>
                <w:sz w:val="18"/>
                <w:szCs w:val="18"/>
              </w:rPr>
            </w:pPr>
          </w:p>
        </w:tc>
        <w:tc>
          <w:tcPr>
            <w:tcW w:w="851" w:type="dxa"/>
            <w:vMerge/>
          </w:tcPr>
          <w:p w:rsidR="00F97A7D" w:rsidRPr="00212F34" w:rsidRDefault="00F97A7D" w:rsidP="00F97A7D">
            <w:pPr>
              <w:rPr>
                <w:rFonts w:ascii="Arial" w:eastAsia="Arial Unicode MS" w:hAnsi="Arial" w:cs="Arial"/>
                <w:sz w:val="18"/>
                <w:szCs w:val="18"/>
              </w:rPr>
            </w:pPr>
          </w:p>
        </w:tc>
        <w:tc>
          <w:tcPr>
            <w:tcW w:w="708" w:type="dxa"/>
            <w:vMerge/>
          </w:tcPr>
          <w:p w:rsidR="00F97A7D" w:rsidRPr="00212F34" w:rsidRDefault="00F97A7D" w:rsidP="00F97A7D">
            <w:pPr>
              <w:rPr>
                <w:rFonts w:ascii="Arial" w:eastAsia="Arial Unicode MS" w:hAnsi="Arial" w:cs="Arial"/>
                <w:sz w:val="18"/>
                <w:szCs w:val="18"/>
              </w:rPr>
            </w:pPr>
          </w:p>
        </w:tc>
      </w:tr>
      <w:tr w:rsidR="008E667D" w:rsidRPr="00212F34" w:rsidTr="00433C81">
        <w:trPr>
          <w:cantSplit/>
          <w:trHeight w:val="37"/>
        </w:trPr>
        <w:tc>
          <w:tcPr>
            <w:tcW w:w="1291" w:type="dxa"/>
            <w:vMerge/>
            <w:vAlign w:val="center"/>
          </w:tcPr>
          <w:p w:rsidR="00F97A7D" w:rsidRPr="00212F34" w:rsidRDefault="00F97A7D" w:rsidP="00F97A7D">
            <w:pPr>
              <w:rPr>
                <w:rFonts w:ascii="Arial" w:eastAsia="Arial Unicode MS" w:hAnsi="Arial" w:cs="Arial"/>
                <w:sz w:val="18"/>
                <w:szCs w:val="18"/>
              </w:rPr>
            </w:pPr>
          </w:p>
        </w:tc>
        <w:tc>
          <w:tcPr>
            <w:tcW w:w="835" w:type="dxa"/>
            <w:vMerge/>
            <w:noWrap/>
            <w:tcMar>
              <w:top w:w="15" w:type="dxa"/>
              <w:left w:w="15" w:type="dxa"/>
              <w:bottom w:w="0" w:type="dxa"/>
              <w:right w:w="15" w:type="dxa"/>
            </w:tcMar>
            <w:vAlign w:val="bottom"/>
          </w:tcPr>
          <w:p w:rsidR="00F97A7D" w:rsidRPr="00212F34" w:rsidRDefault="00F97A7D" w:rsidP="00F97A7D">
            <w:pPr>
              <w:rPr>
                <w:rFonts w:ascii="Arial" w:eastAsia="Arial Unicode MS" w:hAnsi="Arial" w:cs="Arial"/>
                <w:sz w:val="18"/>
                <w:szCs w:val="18"/>
              </w:rPr>
            </w:pPr>
          </w:p>
        </w:tc>
        <w:tc>
          <w:tcPr>
            <w:tcW w:w="5969" w:type="dxa"/>
            <w:gridSpan w:val="7"/>
            <w:noWrap/>
            <w:tcMar>
              <w:top w:w="15" w:type="dxa"/>
              <w:left w:w="15" w:type="dxa"/>
              <w:bottom w:w="0" w:type="dxa"/>
              <w:right w:w="15" w:type="dxa"/>
            </w:tcMar>
          </w:tcPr>
          <w:p w:rsidR="00F97A7D" w:rsidRPr="00212F34" w:rsidRDefault="00F97A7D" w:rsidP="00433C81">
            <w:pPr>
              <w:jc w:val="center"/>
              <w:rPr>
                <w:rFonts w:ascii="Arial" w:hAnsi="Arial" w:cs="Arial"/>
                <w:sz w:val="18"/>
                <w:szCs w:val="18"/>
              </w:rPr>
            </w:pPr>
            <w:r w:rsidRPr="00212F34">
              <w:rPr>
                <w:rFonts w:ascii="Arial" w:hAnsi="Arial" w:cs="Arial"/>
                <w:sz w:val="18"/>
                <w:szCs w:val="18"/>
              </w:rPr>
              <w:t>К  у  б  и  ч  е  с  к  и      м  е  т  р  и</w:t>
            </w:r>
          </w:p>
        </w:tc>
        <w:tc>
          <w:tcPr>
            <w:tcW w:w="851" w:type="dxa"/>
            <w:vMerge/>
            <w:vAlign w:val="bottom"/>
          </w:tcPr>
          <w:p w:rsidR="00F97A7D" w:rsidRPr="00212F34" w:rsidRDefault="00F97A7D" w:rsidP="00F97A7D">
            <w:pPr>
              <w:jc w:val="center"/>
              <w:rPr>
                <w:rFonts w:ascii="Arial" w:hAnsi="Arial" w:cs="Arial"/>
                <w:sz w:val="18"/>
                <w:szCs w:val="18"/>
              </w:rPr>
            </w:pPr>
          </w:p>
        </w:tc>
        <w:tc>
          <w:tcPr>
            <w:tcW w:w="708" w:type="dxa"/>
            <w:vMerge/>
          </w:tcPr>
          <w:p w:rsidR="00F97A7D" w:rsidRPr="00212F34" w:rsidRDefault="00F97A7D" w:rsidP="00F97A7D">
            <w:pPr>
              <w:rPr>
                <w:rFonts w:ascii="Arial" w:eastAsia="Arial Unicode MS" w:hAnsi="Arial" w:cs="Arial"/>
                <w:sz w:val="18"/>
                <w:szCs w:val="18"/>
              </w:rPr>
            </w:pPr>
          </w:p>
        </w:tc>
      </w:tr>
      <w:tr w:rsidR="00377E46" w:rsidRPr="00212F34" w:rsidTr="007F0B0F">
        <w:trPr>
          <w:trHeight w:val="170"/>
        </w:trPr>
        <w:tc>
          <w:tcPr>
            <w:tcW w:w="1291" w:type="dxa"/>
            <w:noWrap/>
            <w:tcMar>
              <w:top w:w="15" w:type="dxa"/>
              <w:left w:w="15" w:type="dxa"/>
              <w:bottom w:w="0" w:type="dxa"/>
              <w:right w:w="15" w:type="dxa"/>
            </w:tcMar>
          </w:tcPr>
          <w:p w:rsidR="00377E46" w:rsidRPr="00212F34" w:rsidRDefault="00377E46" w:rsidP="00377E46">
            <w:pPr>
              <w:ind w:right="-45"/>
              <w:jc w:val="center"/>
              <w:rPr>
                <w:rFonts w:ascii="Arial" w:eastAsia="Calibri" w:hAnsi="Arial" w:cs="Arial"/>
                <w:sz w:val="18"/>
                <w:szCs w:val="18"/>
                <w:lang w:val="en-US"/>
              </w:rPr>
            </w:pPr>
            <w:bookmarkStart w:id="17" w:name="_Hlk478732299"/>
            <w:r w:rsidRPr="00212F34">
              <w:rPr>
                <w:rFonts w:ascii="Arial" w:eastAsia="Calibri" w:hAnsi="Arial" w:cs="Arial"/>
                <w:sz w:val="18"/>
                <w:szCs w:val="18"/>
                <w:lang w:val="de-DE"/>
              </w:rPr>
              <w:t>201</w:t>
            </w:r>
            <w:r w:rsidRPr="00212F34">
              <w:rPr>
                <w:rFonts w:ascii="Arial" w:eastAsia="Calibri" w:hAnsi="Arial" w:cs="Arial"/>
                <w:sz w:val="18"/>
                <w:szCs w:val="18"/>
                <w:lang w:val="en-US"/>
              </w:rPr>
              <w:t>3</w:t>
            </w:r>
          </w:p>
        </w:tc>
        <w:tc>
          <w:tcPr>
            <w:tcW w:w="835"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7303.4</w:t>
            </w:r>
          </w:p>
        </w:tc>
        <w:tc>
          <w:tcPr>
            <w:tcW w:w="847"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194</w:t>
            </w:r>
          </w:p>
        </w:tc>
        <w:tc>
          <w:tcPr>
            <w:tcW w:w="870"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1418025</w:t>
            </w:r>
          </w:p>
        </w:tc>
        <w:tc>
          <w:tcPr>
            <w:tcW w:w="970"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23733</w:t>
            </w:r>
          </w:p>
        </w:tc>
        <w:tc>
          <w:tcPr>
            <w:tcW w:w="851"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12320</w:t>
            </w:r>
          </w:p>
        </w:tc>
        <w:tc>
          <w:tcPr>
            <w:tcW w:w="1001"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7805</w:t>
            </w:r>
          </w:p>
        </w:tc>
        <w:tc>
          <w:tcPr>
            <w:tcW w:w="721"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20125</w:t>
            </w:r>
          </w:p>
        </w:tc>
        <w:tc>
          <w:tcPr>
            <w:tcW w:w="709"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2.76</w:t>
            </w:r>
          </w:p>
        </w:tc>
        <w:tc>
          <w:tcPr>
            <w:tcW w:w="851" w:type="dxa"/>
            <w:shd w:val="clear" w:color="auto" w:fill="auto"/>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84.80</w:t>
            </w:r>
          </w:p>
        </w:tc>
        <w:tc>
          <w:tcPr>
            <w:tcW w:w="708" w:type="dxa"/>
            <w:shd w:val="clear" w:color="auto" w:fill="auto"/>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1.42</w:t>
            </w:r>
          </w:p>
        </w:tc>
      </w:tr>
      <w:tr w:rsidR="00377E46" w:rsidRPr="00212F34" w:rsidTr="007F0B0F">
        <w:trPr>
          <w:trHeight w:val="170"/>
        </w:trPr>
        <w:tc>
          <w:tcPr>
            <w:tcW w:w="1291" w:type="dxa"/>
            <w:noWrap/>
            <w:tcMar>
              <w:top w:w="15" w:type="dxa"/>
              <w:left w:w="15" w:type="dxa"/>
              <w:bottom w:w="0" w:type="dxa"/>
              <w:right w:w="15" w:type="dxa"/>
            </w:tcMar>
          </w:tcPr>
          <w:p w:rsidR="00377E46" w:rsidRPr="00212F34" w:rsidRDefault="00377E46" w:rsidP="00377E46">
            <w:pPr>
              <w:ind w:right="-45"/>
              <w:jc w:val="center"/>
              <w:rPr>
                <w:rFonts w:ascii="Arial" w:eastAsia="Calibri" w:hAnsi="Arial" w:cs="Arial"/>
                <w:sz w:val="18"/>
                <w:szCs w:val="18"/>
              </w:rPr>
            </w:pPr>
            <w:r w:rsidRPr="00212F34">
              <w:rPr>
                <w:rFonts w:ascii="Arial" w:eastAsia="Calibri" w:hAnsi="Arial" w:cs="Arial"/>
                <w:sz w:val="18"/>
                <w:szCs w:val="18"/>
              </w:rPr>
              <w:t>2023</w:t>
            </w:r>
          </w:p>
        </w:tc>
        <w:tc>
          <w:tcPr>
            <w:tcW w:w="835"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7371.8</w:t>
            </w:r>
          </w:p>
        </w:tc>
        <w:tc>
          <w:tcPr>
            <w:tcW w:w="847"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215</w:t>
            </w:r>
          </w:p>
        </w:tc>
        <w:tc>
          <w:tcPr>
            <w:tcW w:w="870"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158</w:t>
            </w:r>
            <w:r w:rsidR="00971C76" w:rsidRPr="00212F34">
              <w:rPr>
                <w:rFonts w:ascii="Arial" w:hAnsi="Arial" w:cs="Arial"/>
                <w:sz w:val="18"/>
                <w:szCs w:val="18"/>
              </w:rPr>
              <w:t>6780</w:t>
            </w:r>
          </w:p>
        </w:tc>
        <w:tc>
          <w:tcPr>
            <w:tcW w:w="970"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23844</w:t>
            </w:r>
          </w:p>
        </w:tc>
        <w:tc>
          <w:tcPr>
            <w:tcW w:w="851"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13415</w:t>
            </w:r>
          </w:p>
        </w:tc>
        <w:tc>
          <w:tcPr>
            <w:tcW w:w="1001"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7820</w:t>
            </w:r>
          </w:p>
        </w:tc>
        <w:tc>
          <w:tcPr>
            <w:tcW w:w="721"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21235</w:t>
            </w:r>
          </w:p>
        </w:tc>
        <w:tc>
          <w:tcPr>
            <w:tcW w:w="709"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2.88</w:t>
            </w:r>
          </w:p>
        </w:tc>
        <w:tc>
          <w:tcPr>
            <w:tcW w:w="851" w:type="dxa"/>
            <w:shd w:val="clear" w:color="auto" w:fill="auto"/>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89.06</w:t>
            </w:r>
          </w:p>
        </w:tc>
        <w:tc>
          <w:tcPr>
            <w:tcW w:w="708" w:type="dxa"/>
            <w:shd w:val="clear" w:color="auto" w:fill="auto"/>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1.34</w:t>
            </w:r>
          </w:p>
        </w:tc>
      </w:tr>
      <w:tr w:rsidR="00377E46" w:rsidRPr="00212F34" w:rsidTr="00433C81">
        <w:trPr>
          <w:trHeight w:val="170"/>
        </w:trPr>
        <w:tc>
          <w:tcPr>
            <w:tcW w:w="1291" w:type="dxa"/>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proofErr w:type="spellStart"/>
            <w:r w:rsidRPr="00212F34">
              <w:rPr>
                <w:rFonts w:ascii="Arial" w:hAnsi="Arial" w:cs="Arial"/>
                <w:sz w:val="18"/>
                <w:szCs w:val="18"/>
              </w:rPr>
              <w:t>Разлика+</w:t>
            </w:r>
            <w:proofErr w:type="spellEnd"/>
            <w:r w:rsidRPr="00212F34">
              <w:rPr>
                <w:rFonts w:ascii="Arial" w:hAnsi="Arial" w:cs="Arial"/>
                <w:sz w:val="18"/>
                <w:szCs w:val="18"/>
              </w:rPr>
              <w:t>/-</w:t>
            </w:r>
          </w:p>
        </w:tc>
        <w:tc>
          <w:tcPr>
            <w:tcW w:w="835"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68.4</w:t>
            </w:r>
          </w:p>
        </w:tc>
        <w:tc>
          <w:tcPr>
            <w:tcW w:w="847"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21</w:t>
            </w:r>
          </w:p>
        </w:tc>
        <w:tc>
          <w:tcPr>
            <w:tcW w:w="870"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1</w:t>
            </w:r>
            <w:r w:rsidR="00971C76" w:rsidRPr="00212F34">
              <w:rPr>
                <w:rFonts w:ascii="Arial" w:hAnsi="Arial" w:cs="Arial"/>
                <w:sz w:val="18"/>
                <w:szCs w:val="18"/>
              </w:rPr>
              <w:t>68755</w:t>
            </w:r>
          </w:p>
        </w:tc>
        <w:tc>
          <w:tcPr>
            <w:tcW w:w="970"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111</w:t>
            </w:r>
          </w:p>
        </w:tc>
        <w:tc>
          <w:tcPr>
            <w:tcW w:w="851"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1095</w:t>
            </w:r>
          </w:p>
        </w:tc>
        <w:tc>
          <w:tcPr>
            <w:tcW w:w="1001"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15</w:t>
            </w:r>
          </w:p>
        </w:tc>
        <w:tc>
          <w:tcPr>
            <w:tcW w:w="721"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1110</w:t>
            </w:r>
          </w:p>
        </w:tc>
        <w:tc>
          <w:tcPr>
            <w:tcW w:w="709" w:type="dxa"/>
            <w:shd w:val="clear" w:color="auto" w:fill="auto"/>
            <w:noWrap/>
            <w:tcMar>
              <w:top w:w="15" w:type="dxa"/>
              <w:left w:w="15" w:type="dxa"/>
              <w:bottom w:w="0" w:type="dxa"/>
              <w:right w:w="15" w:type="dxa"/>
            </w:tcMar>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0.1</w:t>
            </w:r>
            <w:r w:rsidR="000E086B" w:rsidRPr="00212F34">
              <w:rPr>
                <w:rFonts w:ascii="Arial" w:hAnsi="Arial" w:cs="Arial"/>
                <w:sz w:val="18"/>
                <w:szCs w:val="18"/>
              </w:rPr>
              <w:t>2</w:t>
            </w:r>
          </w:p>
        </w:tc>
        <w:tc>
          <w:tcPr>
            <w:tcW w:w="851" w:type="dxa"/>
            <w:shd w:val="clear" w:color="auto" w:fill="auto"/>
            <w:vAlign w:val="center"/>
          </w:tcPr>
          <w:p w:rsidR="00377E46" w:rsidRPr="00212F34" w:rsidRDefault="00377E46" w:rsidP="00377E46">
            <w:pPr>
              <w:jc w:val="center"/>
              <w:rPr>
                <w:rFonts w:ascii="Arial" w:hAnsi="Arial" w:cs="Arial"/>
                <w:sz w:val="18"/>
                <w:szCs w:val="18"/>
              </w:rPr>
            </w:pPr>
            <w:r w:rsidRPr="00212F34">
              <w:rPr>
                <w:rFonts w:ascii="Arial" w:hAnsi="Arial" w:cs="Arial"/>
                <w:sz w:val="18"/>
                <w:szCs w:val="18"/>
              </w:rPr>
              <w:t>4.26</w:t>
            </w:r>
          </w:p>
        </w:tc>
        <w:tc>
          <w:tcPr>
            <w:tcW w:w="708" w:type="dxa"/>
            <w:shd w:val="clear" w:color="auto" w:fill="auto"/>
            <w:vAlign w:val="center"/>
          </w:tcPr>
          <w:p w:rsidR="00377E46" w:rsidRPr="00212F34" w:rsidRDefault="003A05D8" w:rsidP="003A05D8">
            <w:pPr>
              <w:rPr>
                <w:rFonts w:ascii="Arial" w:hAnsi="Arial" w:cs="Arial"/>
                <w:sz w:val="18"/>
                <w:szCs w:val="18"/>
              </w:rPr>
            </w:pPr>
            <w:r w:rsidRPr="00212F34">
              <w:rPr>
                <w:rFonts w:ascii="Arial" w:hAnsi="Arial" w:cs="Arial"/>
                <w:sz w:val="18"/>
                <w:szCs w:val="18"/>
              </w:rPr>
              <w:t xml:space="preserve">  - 0.08</w:t>
            </w:r>
          </w:p>
        </w:tc>
      </w:tr>
      <w:bookmarkEnd w:id="9"/>
      <w:bookmarkEnd w:id="10"/>
      <w:bookmarkEnd w:id="11"/>
      <w:bookmarkEnd w:id="12"/>
      <w:bookmarkEnd w:id="13"/>
      <w:bookmarkEnd w:id="17"/>
    </w:tbl>
    <w:p w:rsidR="00CE0FA9" w:rsidRDefault="00CE0FA9" w:rsidP="00234378">
      <w:pPr>
        <w:pStyle w:val="PlainText"/>
        <w:ind w:right="-1" w:firstLine="720"/>
        <w:jc w:val="both"/>
        <w:rPr>
          <w:rFonts w:ascii="Arial" w:hAnsi="Arial" w:cs="Arial"/>
          <w:sz w:val="22"/>
          <w:szCs w:val="22"/>
        </w:rPr>
      </w:pPr>
    </w:p>
    <w:p w:rsidR="00234378" w:rsidRPr="00663AEC" w:rsidRDefault="00663AEC" w:rsidP="00234378">
      <w:pPr>
        <w:pStyle w:val="PlainText"/>
        <w:ind w:right="-1" w:firstLine="720"/>
        <w:jc w:val="both"/>
        <w:rPr>
          <w:rFonts w:ascii="Arial" w:hAnsi="Arial" w:cs="Arial"/>
          <w:sz w:val="22"/>
          <w:szCs w:val="22"/>
        </w:rPr>
      </w:pPr>
      <w:r w:rsidRPr="00663AEC">
        <w:rPr>
          <w:rFonts w:ascii="Arial" w:hAnsi="Arial" w:cs="Arial"/>
          <w:sz w:val="22"/>
          <w:szCs w:val="22"/>
        </w:rPr>
        <w:t>Увеличеният</w:t>
      </w:r>
      <w:r w:rsidR="00E26691" w:rsidRPr="00663AEC">
        <w:rPr>
          <w:rFonts w:ascii="Arial" w:hAnsi="Arial" w:cs="Arial"/>
          <w:sz w:val="22"/>
          <w:szCs w:val="22"/>
        </w:rPr>
        <w:t xml:space="preserve"> размер на ползването се дължи най – вече на </w:t>
      </w:r>
      <w:r w:rsidR="0010702F">
        <w:rPr>
          <w:rFonts w:ascii="Arial" w:hAnsi="Arial" w:cs="Arial"/>
          <w:sz w:val="22"/>
          <w:szCs w:val="22"/>
        </w:rPr>
        <w:t>увеличено</w:t>
      </w:r>
      <w:r w:rsidRPr="00663AEC">
        <w:rPr>
          <w:rFonts w:ascii="Arial" w:hAnsi="Arial" w:cs="Arial"/>
          <w:sz w:val="22"/>
          <w:szCs w:val="22"/>
        </w:rPr>
        <w:t>то</w:t>
      </w:r>
      <w:r w:rsidR="00DD7C6C" w:rsidRPr="00663AEC">
        <w:rPr>
          <w:rFonts w:ascii="Arial" w:hAnsi="Arial" w:cs="Arial"/>
          <w:sz w:val="22"/>
          <w:szCs w:val="22"/>
        </w:rPr>
        <w:t xml:space="preserve"> на ползването от </w:t>
      </w:r>
      <w:r w:rsidR="00E26691" w:rsidRPr="00663AEC">
        <w:rPr>
          <w:rFonts w:ascii="Arial" w:hAnsi="Arial" w:cs="Arial"/>
          <w:sz w:val="22"/>
          <w:szCs w:val="22"/>
        </w:rPr>
        <w:t>възобновителните сечи</w:t>
      </w:r>
      <w:r w:rsidRPr="00663AEC">
        <w:rPr>
          <w:rFonts w:ascii="Arial" w:hAnsi="Arial" w:cs="Arial"/>
          <w:sz w:val="22"/>
          <w:szCs w:val="22"/>
        </w:rPr>
        <w:t>.</w:t>
      </w:r>
    </w:p>
    <w:p w:rsidR="008B587F" w:rsidRDefault="008B587F" w:rsidP="00CE0FA9">
      <w:pPr>
        <w:pStyle w:val="PlainText"/>
        <w:ind w:right="-1" w:firstLine="720"/>
        <w:jc w:val="both"/>
        <w:rPr>
          <w:rFonts w:ascii="Arial" w:hAnsi="Arial" w:cs="Arial"/>
          <w:sz w:val="22"/>
          <w:szCs w:val="22"/>
        </w:rPr>
      </w:pPr>
    </w:p>
    <w:p w:rsidR="00CE0FA9" w:rsidRPr="00CE0FA9" w:rsidRDefault="00CE0FA9" w:rsidP="00CE0FA9">
      <w:pPr>
        <w:pStyle w:val="PlainText"/>
        <w:ind w:right="-1" w:firstLine="720"/>
        <w:jc w:val="both"/>
        <w:rPr>
          <w:rFonts w:ascii="Arial" w:hAnsi="Arial" w:cs="Arial"/>
          <w:sz w:val="22"/>
          <w:szCs w:val="22"/>
        </w:rPr>
      </w:pPr>
      <w:r w:rsidRPr="00CE0FA9">
        <w:rPr>
          <w:rFonts w:ascii="Arial" w:hAnsi="Arial" w:cs="Arial"/>
          <w:sz w:val="22"/>
          <w:szCs w:val="22"/>
        </w:rPr>
        <w:t>Годишнот</w:t>
      </w:r>
      <w:r>
        <w:rPr>
          <w:rFonts w:ascii="Arial" w:hAnsi="Arial" w:cs="Arial"/>
          <w:sz w:val="22"/>
          <w:szCs w:val="22"/>
        </w:rPr>
        <w:t>о</w:t>
      </w:r>
      <w:r w:rsidRPr="00CE0FA9">
        <w:rPr>
          <w:rFonts w:ascii="Arial" w:hAnsi="Arial" w:cs="Arial"/>
          <w:sz w:val="22"/>
          <w:szCs w:val="22"/>
        </w:rPr>
        <w:t xml:space="preserve"> ползването</w:t>
      </w:r>
      <w:r w:rsidR="00284A75">
        <w:rPr>
          <w:rFonts w:ascii="Arial" w:hAnsi="Arial" w:cs="Arial"/>
          <w:sz w:val="22"/>
          <w:szCs w:val="22"/>
        </w:rPr>
        <w:t>/ без клони /</w:t>
      </w:r>
      <w:r w:rsidRPr="00CE0FA9">
        <w:rPr>
          <w:rFonts w:ascii="Arial" w:hAnsi="Arial" w:cs="Arial"/>
          <w:sz w:val="22"/>
          <w:szCs w:val="22"/>
        </w:rPr>
        <w:t xml:space="preserve"> във </w:t>
      </w:r>
      <w:r w:rsidRPr="00CE0FA9">
        <w:rPr>
          <w:rFonts w:ascii="Arial" w:hAnsi="Arial" w:cs="Arial"/>
          <w:b/>
          <w:sz w:val="22"/>
          <w:szCs w:val="22"/>
        </w:rPr>
        <w:t>временно недостъпните басейни</w:t>
      </w:r>
      <w:r w:rsidRPr="00CE0FA9">
        <w:rPr>
          <w:rFonts w:ascii="Arial" w:hAnsi="Arial" w:cs="Arial"/>
          <w:sz w:val="22"/>
          <w:szCs w:val="22"/>
        </w:rPr>
        <w:t xml:space="preserve"> възлиза на:</w:t>
      </w:r>
    </w:p>
    <w:p w:rsidR="00ED062F" w:rsidRPr="008B587F" w:rsidRDefault="00ED062F" w:rsidP="00CE0FA9">
      <w:pPr>
        <w:rPr>
          <w:rFonts w:ascii="Arial" w:hAnsi="Arial" w:cs="Arial"/>
          <w:color w:val="FF0000"/>
          <w:sz w:val="20"/>
          <w:szCs w:val="20"/>
        </w:rPr>
      </w:pPr>
    </w:p>
    <w:p w:rsidR="00CE0FA9" w:rsidRPr="008B587F" w:rsidRDefault="008B587F" w:rsidP="00CE0FA9">
      <w:pPr>
        <w:rPr>
          <w:rFonts w:ascii="Arial" w:hAnsi="Arial" w:cs="Arial"/>
          <w:sz w:val="22"/>
          <w:szCs w:val="22"/>
        </w:rPr>
      </w:pPr>
      <w:r w:rsidRPr="008B587F">
        <w:rPr>
          <w:rFonts w:ascii="Arial" w:hAnsi="Arial" w:cs="Arial"/>
          <w:sz w:val="22"/>
          <w:szCs w:val="22"/>
        </w:rPr>
        <w:t xml:space="preserve">Възобновителни </w:t>
      </w:r>
      <w:r w:rsidR="00CE0FA9" w:rsidRPr="008B587F">
        <w:rPr>
          <w:rFonts w:ascii="Arial" w:hAnsi="Arial" w:cs="Arial"/>
          <w:sz w:val="22"/>
          <w:szCs w:val="22"/>
        </w:rPr>
        <w:t xml:space="preserve"> сечи</w:t>
      </w:r>
      <w:r w:rsidRPr="008B587F">
        <w:rPr>
          <w:rFonts w:ascii="Arial" w:hAnsi="Arial" w:cs="Arial"/>
          <w:sz w:val="22"/>
          <w:szCs w:val="22"/>
        </w:rPr>
        <w:t xml:space="preserve">        </w:t>
      </w:r>
      <w:r w:rsidR="00CE0FA9" w:rsidRPr="008B587F">
        <w:rPr>
          <w:rFonts w:ascii="Arial" w:hAnsi="Arial" w:cs="Arial"/>
          <w:sz w:val="22"/>
          <w:szCs w:val="22"/>
        </w:rPr>
        <w:t xml:space="preserve">   - </w:t>
      </w:r>
      <w:r w:rsidRPr="008B587F">
        <w:rPr>
          <w:rFonts w:ascii="Arial" w:hAnsi="Arial" w:cs="Arial"/>
          <w:sz w:val="22"/>
          <w:szCs w:val="22"/>
        </w:rPr>
        <w:t>2070</w:t>
      </w:r>
      <w:r w:rsidR="00CE0FA9" w:rsidRPr="008B587F">
        <w:rPr>
          <w:rFonts w:ascii="Arial" w:hAnsi="Arial" w:cs="Arial"/>
          <w:sz w:val="22"/>
          <w:szCs w:val="22"/>
        </w:rPr>
        <w:t xml:space="preserve"> куб.м </w:t>
      </w:r>
    </w:p>
    <w:p w:rsidR="00CE0FA9" w:rsidRPr="008B587F" w:rsidRDefault="008B587F" w:rsidP="00CE0FA9">
      <w:pPr>
        <w:rPr>
          <w:rFonts w:ascii="Arial" w:hAnsi="Arial" w:cs="Arial"/>
          <w:sz w:val="22"/>
          <w:szCs w:val="22"/>
        </w:rPr>
      </w:pPr>
      <w:proofErr w:type="spellStart"/>
      <w:r w:rsidRPr="008B587F">
        <w:rPr>
          <w:rFonts w:ascii="Arial" w:hAnsi="Arial" w:cs="Arial"/>
          <w:sz w:val="22"/>
          <w:szCs w:val="22"/>
        </w:rPr>
        <w:t>Отгледни</w:t>
      </w:r>
      <w:proofErr w:type="spellEnd"/>
      <w:r w:rsidR="00284A75">
        <w:rPr>
          <w:rFonts w:ascii="Arial" w:hAnsi="Arial" w:cs="Arial"/>
          <w:sz w:val="22"/>
          <w:szCs w:val="22"/>
        </w:rPr>
        <w:t xml:space="preserve"> </w:t>
      </w:r>
      <w:r w:rsidR="00ED062F" w:rsidRPr="008B587F">
        <w:rPr>
          <w:rFonts w:ascii="Arial" w:hAnsi="Arial" w:cs="Arial"/>
          <w:sz w:val="22"/>
          <w:szCs w:val="22"/>
        </w:rPr>
        <w:t>с</w:t>
      </w:r>
      <w:r w:rsidR="00CE0FA9" w:rsidRPr="008B587F">
        <w:rPr>
          <w:rFonts w:ascii="Arial" w:hAnsi="Arial" w:cs="Arial"/>
          <w:sz w:val="22"/>
          <w:szCs w:val="22"/>
        </w:rPr>
        <w:t>ечи</w:t>
      </w:r>
      <w:r w:rsidR="00284A75">
        <w:rPr>
          <w:rFonts w:ascii="Arial" w:hAnsi="Arial" w:cs="Arial"/>
          <w:sz w:val="22"/>
          <w:szCs w:val="22"/>
        </w:rPr>
        <w:t xml:space="preserve">                       </w:t>
      </w:r>
      <w:r w:rsidRPr="008B587F">
        <w:rPr>
          <w:rFonts w:ascii="Arial" w:hAnsi="Arial" w:cs="Arial"/>
          <w:sz w:val="22"/>
          <w:szCs w:val="22"/>
        </w:rPr>
        <w:t xml:space="preserve"> -   925</w:t>
      </w:r>
      <w:r w:rsidR="00CE0FA9" w:rsidRPr="008B587F">
        <w:rPr>
          <w:rFonts w:ascii="Arial" w:hAnsi="Arial" w:cs="Arial"/>
          <w:sz w:val="22"/>
          <w:szCs w:val="22"/>
        </w:rPr>
        <w:t xml:space="preserve"> куб.м</w:t>
      </w:r>
    </w:p>
    <w:p w:rsidR="00CE0FA9" w:rsidRPr="008B587F" w:rsidRDefault="00CE0FA9" w:rsidP="00CE0FA9">
      <w:pPr>
        <w:pStyle w:val="PlainText"/>
        <w:ind w:right="-1"/>
        <w:rPr>
          <w:rFonts w:ascii="Arial" w:hAnsi="Arial" w:cs="Arial"/>
          <w:b/>
          <w:sz w:val="22"/>
          <w:szCs w:val="22"/>
        </w:rPr>
      </w:pPr>
      <w:r w:rsidRPr="008B587F">
        <w:rPr>
          <w:rFonts w:ascii="Arial" w:hAnsi="Arial" w:cs="Arial"/>
          <w:b/>
          <w:sz w:val="22"/>
          <w:szCs w:val="22"/>
        </w:rPr>
        <w:t xml:space="preserve">Всичко                              </w:t>
      </w:r>
      <w:r w:rsidR="008B587F">
        <w:rPr>
          <w:rFonts w:ascii="Arial" w:hAnsi="Arial" w:cs="Arial"/>
          <w:b/>
          <w:sz w:val="22"/>
          <w:szCs w:val="22"/>
        </w:rPr>
        <w:t xml:space="preserve">      </w:t>
      </w:r>
      <w:r w:rsidRPr="008B587F">
        <w:rPr>
          <w:rFonts w:ascii="Arial" w:hAnsi="Arial" w:cs="Arial"/>
          <w:b/>
          <w:sz w:val="22"/>
          <w:szCs w:val="22"/>
        </w:rPr>
        <w:t>- 29</w:t>
      </w:r>
      <w:r w:rsidR="008B587F" w:rsidRPr="008B587F">
        <w:rPr>
          <w:rFonts w:ascii="Arial" w:hAnsi="Arial" w:cs="Arial"/>
          <w:b/>
          <w:sz w:val="22"/>
          <w:szCs w:val="22"/>
        </w:rPr>
        <w:t>95</w:t>
      </w:r>
      <w:r w:rsidRPr="008B587F">
        <w:rPr>
          <w:rFonts w:ascii="Arial" w:hAnsi="Arial" w:cs="Arial"/>
          <w:b/>
          <w:sz w:val="22"/>
          <w:szCs w:val="22"/>
        </w:rPr>
        <w:t xml:space="preserve"> куб.м </w:t>
      </w:r>
    </w:p>
    <w:p w:rsidR="00CE0FA9" w:rsidRDefault="00CE0FA9" w:rsidP="00A018EE">
      <w:pPr>
        <w:jc w:val="center"/>
        <w:rPr>
          <w:rFonts w:ascii="Arial" w:hAnsi="Arial" w:cs="Arial"/>
          <w:sz w:val="22"/>
          <w:szCs w:val="22"/>
        </w:rPr>
      </w:pPr>
    </w:p>
    <w:p w:rsidR="00154CAE" w:rsidRDefault="00154CAE">
      <w:pPr>
        <w:rPr>
          <w:rFonts w:ascii="Arial" w:hAnsi="Arial" w:cs="Arial"/>
          <w:sz w:val="22"/>
          <w:szCs w:val="22"/>
        </w:rPr>
      </w:pPr>
      <w:r>
        <w:rPr>
          <w:rFonts w:ascii="Arial" w:hAnsi="Arial" w:cs="Arial"/>
          <w:sz w:val="22"/>
          <w:szCs w:val="22"/>
        </w:rPr>
        <w:br w:type="page"/>
      </w:r>
    </w:p>
    <w:p w:rsidR="00CE0FA9" w:rsidRPr="00A018EE" w:rsidRDefault="00CE0FA9" w:rsidP="00CE0FA9">
      <w:pPr>
        <w:pStyle w:val="PlainText"/>
        <w:ind w:right="-1" w:firstLine="720"/>
        <w:jc w:val="both"/>
        <w:rPr>
          <w:rFonts w:ascii="Arial" w:hAnsi="Arial" w:cs="Arial"/>
          <w:bCs/>
          <w:iCs/>
          <w:sz w:val="22"/>
          <w:szCs w:val="22"/>
        </w:rPr>
      </w:pPr>
      <w:r w:rsidRPr="00663AEC">
        <w:rPr>
          <w:rFonts w:ascii="Arial" w:hAnsi="Arial" w:cs="Arial"/>
          <w:sz w:val="22"/>
          <w:szCs w:val="22"/>
        </w:rPr>
        <w:lastRenderedPageBreak/>
        <w:t xml:space="preserve">В таблица </w:t>
      </w:r>
      <w:r w:rsidR="0032327A">
        <w:rPr>
          <w:rFonts w:ascii="Arial" w:hAnsi="Arial" w:cs="Arial"/>
          <w:bCs/>
          <w:iCs/>
          <w:sz w:val="22"/>
          <w:szCs w:val="22"/>
        </w:rPr>
        <w:t>№ 11</w:t>
      </w:r>
      <w:r w:rsidRPr="00663AEC">
        <w:rPr>
          <w:rFonts w:ascii="Arial" w:hAnsi="Arial" w:cs="Arial"/>
          <w:bCs/>
          <w:iCs/>
          <w:sz w:val="22"/>
          <w:szCs w:val="22"/>
        </w:rPr>
        <w:t xml:space="preserve"> са дадени възприетите проценти, по които ще се извърши </w:t>
      </w:r>
      <w:proofErr w:type="spellStart"/>
      <w:r w:rsidRPr="00A018EE">
        <w:rPr>
          <w:rFonts w:ascii="Arial" w:hAnsi="Arial" w:cs="Arial"/>
          <w:bCs/>
          <w:iCs/>
          <w:sz w:val="22"/>
          <w:szCs w:val="22"/>
        </w:rPr>
        <w:t>сортиментирането</w:t>
      </w:r>
      <w:proofErr w:type="spellEnd"/>
      <w:r w:rsidRPr="00A018EE">
        <w:rPr>
          <w:rFonts w:ascii="Arial" w:hAnsi="Arial" w:cs="Arial"/>
          <w:bCs/>
          <w:iCs/>
          <w:sz w:val="22"/>
          <w:szCs w:val="22"/>
        </w:rPr>
        <w:t xml:space="preserve"> на насажденията.</w:t>
      </w:r>
    </w:p>
    <w:p w:rsidR="00234378" w:rsidRPr="00D12FF6" w:rsidRDefault="00234378" w:rsidP="00A018EE">
      <w:pPr>
        <w:jc w:val="center"/>
        <w:rPr>
          <w:rFonts w:ascii="Arial" w:hAnsi="Arial" w:cs="Arial"/>
          <w:sz w:val="22"/>
          <w:szCs w:val="22"/>
        </w:rPr>
      </w:pPr>
      <w:r w:rsidRPr="00D12FF6">
        <w:rPr>
          <w:rFonts w:ascii="Arial" w:hAnsi="Arial" w:cs="Arial"/>
          <w:sz w:val="22"/>
          <w:szCs w:val="22"/>
        </w:rPr>
        <w:t>Таблица №</w:t>
      </w:r>
      <w:r w:rsidR="0032327A">
        <w:rPr>
          <w:rFonts w:ascii="Arial" w:hAnsi="Arial" w:cs="Arial"/>
          <w:sz w:val="22"/>
          <w:szCs w:val="22"/>
        </w:rPr>
        <w:t>11</w:t>
      </w:r>
    </w:p>
    <w:p w:rsidR="00081271" w:rsidRDefault="00081271" w:rsidP="00081271">
      <w:pPr>
        <w:jc w:val="center"/>
        <w:outlineLvl w:val="0"/>
        <w:rPr>
          <w:rFonts w:ascii="Arial" w:hAnsi="Arial" w:cs="Arial"/>
          <w:sz w:val="22"/>
          <w:szCs w:val="22"/>
        </w:rPr>
      </w:pPr>
      <w:r w:rsidRPr="00D12FF6">
        <w:rPr>
          <w:rFonts w:ascii="Arial" w:hAnsi="Arial" w:cs="Arial"/>
          <w:sz w:val="22"/>
          <w:szCs w:val="22"/>
        </w:rPr>
        <w:t xml:space="preserve">Възприетите проценти за </w:t>
      </w:r>
      <w:proofErr w:type="spellStart"/>
      <w:r w:rsidRPr="00D12FF6">
        <w:rPr>
          <w:rFonts w:ascii="Arial" w:hAnsi="Arial" w:cs="Arial"/>
          <w:sz w:val="22"/>
          <w:szCs w:val="22"/>
        </w:rPr>
        <w:t>сортиментиране</w:t>
      </w:r>
      <w:proofErr w:type="spellEnd"/>
      <w:r w:rsidRPr="00D12FF6">
        <w:rPr>
          <w:rFonts w:ascii="Arial" w:hAnsi="Arial" w:cs="Arial"/>
          <w:sz w:val="22"/>
          <w:szCs w:val="22"/>
        </w:rPr>
        <w:t xml:space="preserve"> върху стоящата маса с клони</w:t>
      </w:r>
    </w:p>
    <w:p w:rsidR="00F62DCD" w:rsidRPr="000E3ABF" w:rsidRDefault="00F62DCD" w:rsidP="00F62DCD">
      <w:pPr>
        <w:pStyle w:val="PlainText"/>
        <w:jc w:val="both"/>
        <w:rPr>
          <w:rFonts w:ascii="Arial" w:hAnsi="Arial" w:cs="Arial"/>
          <w:color w:val="FF0000"/>
        </w:rPr>
      </w:pPr>
    </w:p>
    <w:tbl>
      <w:tblPr>
        <w:tblStyle w:val="TableGrid"/>
        <w:tblW w:w="9403" w:type="dxa"/>
        <w:tblLook w:val="04A0"/>
      </w:tblPr>
      <w:tblGrid>
        <w:gridCol w:w="1999"/>
        <w:gridCol w:w="902"/>
        <w:gridCol w:w="768"/>
        <w:gridCol w:w="923"/>
        <w:gridCol w:w="755"/>
        <w:gridCol w:w="850"/>
        <w:gridCol w:w="861"/>
        <w:gridCol w:w="730"/>
        <w:gridCol w:w="797"/>
        <w:gridCol w:w="818"/>
      </w:tblGrid>
      <w:tr w:rsidR="00F62DCD" w:rsidRPr="00212F34" w:rsidTr="00745734">
        <w:trPr>
          <w:trHeight w:val="195"/>
        </w:trPr>
        <w:tc>
          <w:tcPr>
            <w:tcW w:w="2361" w:type="dxa"/>
            <w:vMerge w:val="restart"/>
            <w:vAlign w:val="center"/>
            <w:hideMark/>
          </w:tcPr>
          <w:p w:rsidR="00F62DCD" w:rsidRPr="00212F34" w:rsidRDefault="00F62DCD" w:rsidP="00E20213">
            <w:pPr>
              <w:pStyle w:val="PlainText"/>
              <w:jc w:val="center"/>
              <w:rPr>
                <w:rFonts w:ascii="Arial" w:hAnsi="Arial" w:cs="Arial"/>
                <w:b/>
                <w:bCs/>
                <w:sz w:val="18"/>
                <w:szCs w:val="18"/>
              </w:rPr>
            </w:pPr>
            <w:r w:rsidRPr="00212F34">
              <w:rPr>
                <w:rFonts w:ascii="Arial" w:hAnsi="Arial" w:cs="Arial"/>
                <w:b/>
                <w:bCs/>
                <w:sz w:val="18"/>
                <w:szCs w:val="18"/>
              </w:rPr>
              <w:t>Вид на сечта</w:t>
            </w:r>
          </w:p>
          <w:p w:rsidR="00F62DCD" w:rsidRPr="00212F34" w:rsidRDefault="00F62DCD" w:rsidP="00E20213">
            <w:pPr>
              <w:pStyle w:val="PlainText"/>
              <w:jc w:val="center"/>
              <w:rPr>
                <w:rFonts w:ascii="Arial" w:hAnsi="Arial" w:cs="Arial"/>
                <w:b/>
                <w:bCs/>
                <w:sz w:val="18"/>
                <w:szCs w:val="18"/>
              </w:rPr>
            </w:pPr>
            <w:r w:rsidRPr="00212F34">
              <w:rPr>
                <w:rFonts w:ascii="Arial" w:hAnsi="Arial" w:cs="Arial"/>
                <w:b/>
                <w:bCs/>
                <w:sz w:val="18"/>
                <w:szCs w:val="18"/>
              </w:rPr>
              <w:t>Дървесни видове</w:t>
            </w:r>
          </w:p>
          <w:p w:rsidR="00F62DCD" w:rsidRPr="00212F34" w:rsidRDefault="00F62DCD" w:rsidP="00E20213">
            <w:pPr>
              <w:pStyle w:val="PlainText"/>
              <w:jc w:val="center"/>
              <w:rPr>
                <w:rFonts w:ascii="Arial" w:hAnsi="Arial" w:cs="Arial"/>
                <w:b/>
                <w:bCs/>
                <w:sz w:val="18"/>
                <w:szCs w:val="18"/>
              </w:rPr>
            </w:pPr>
          </w:p>
        </w:tc>
        <w:tc>
          <w:tcPr>
            <w:tcW w:w="825" w:type="dxa"/>
            <w:vMerge w:val="restart"/>
            <w:vAlign w:val="center"/>
            <w:hideMark/>
          </w:tcPr>
          <w:p w:rsidR="00F62DCD" w:rsidRPr="00212F34" w:rsidRDefault="00F62DCD" w:rsidP="00E20213">
            <w:pPr>
              <w:pStyle w:val="PlainText"/>
              <w:jc w:val="center"/>
              <w:rPr>
                <w:rFonts w:ascii="Arial" w:hAnsi="Arial" w:cs="Arial"/>
                <w:b/>
                <w:bCs/>
                <w:sz w:val="18"/>
                <w:szCs w:val="18"/>
              </w:rPr>
            </w:pPr>
            <w:r w:rsidRPr="00212F34">
              <w:rPr>
                <w:rFonts w:ascii="Arial" w:hAnsi="Arial" w:cs="Arial"/>
                <w:b/>
                <w:bCs/>
                <w:sz w:val="18"/>
                <w:szCs w:val="18"/>
              </w:rPr>
              <w:t>Стояща</w:t>
            </w:r>
          </w:p>
          <w:p w:rsidR="00F62DCD" w:rsidRPr="00212F34" w:rsidRDefault="00F62DCD" w:rsidP="00E20213">
            <w:pPr>
              <w:pStyle w:val="PlainText"/>
              <w:jc w:val="center"/>
              <w:rPr>
                <w:rFonts w:ascii="Arial" w:hAnsi="Arial" w:cs="Arial"/>
                <w:b/>
                <w:bCs/>
                <w:sz w:val="18"/>
                <w:szCs w:val="18"/>
              </w:rPr>
            </w:pPr>
            <w:r w:rsidRPr="00212F34">
              <w:rPr>
                <w:rFonts w:ascii="Arial" w:hAnsi="Arial" w:cs="Arial"/>
                <w:b/>
                <w:bCs/>
                <w:sz w:val="18"/>
                <w:szCs w:val="18"/>
              </w:rPr>
              <w:t>маса</w:t>
            </w:r>
          </w:p>
          <w:p w:rsidR="00F62DCD" w:rsidRPr="00212F34" w:rsidRDefault="00F62DCD" w:rsidP="00E20213">
            <w:pPr>
              <w:pStyle w:val="PlainText"/>
              <w:jc w:val="center"/>
              <w:rPr>
                <w:rFonts w:ascii="Arial" w:hAnsi="Arial" w:cs="Arial"/>
                <w:b/>
                <w:bCs/>
                <w:sz w:val="18"/>
                <w:szCs w:val="18"/>
              </w:rPr>
            </w:pPr>
          </w:p>
        </w:tc>
        <w:tc>
          <w:tcPr>
            <w:tcW w:w="719" w:type="dxa"/>
            <w:vMerge w:val="restart"/>
            <w:vAlign w:val="center"/>
            <w:hideMark/>
          </w:tcPr>
          <w:p w:rsidR="00F62DCD" w:rsidRPr="00212F34" w:rsidRDefault="00F62DCD" w:rsidP="00E20213">
            <w:pPr>
              <w:pStyle w:val="PlainText"/>
              <w:jc w:val="center"/>
              <w:rPr>
                <w:rFonts w:ascii="Arial" w:hAnsi="Arial" w:cs="Arial"/>
                <w:b/>
                <w:bCs/>
                <w:sz w:val="18"/>
                <w:szCs w:val="18"/>
              </w:rPr>
            </w:pPr>
            <w:proofErr w:type="spellStart"/>
            <w:r w:rsidRPr="00212F34">
              <w:rPr>
                <w:rFonts w:ascii="Arial" w:hAnsi="Arial" w:cs="Arial"/>
                <w:b/>
                <w:bCs/>
                <w:sz w:val="18"/>
                <w:szCs w:val="18"/>
              </w:rPr>
              <w:t>Отпад</w:t>
            </w:r>
            <w:proofErr w:type="spellEnd"/>
          </w:p>
        </w:tc>
        <w:tc>
          <w:tcPr>
            <w:tcW w:w="844" w:type="dxa"/>
            <w:vMerge w:val="restart"/>
            <w:vAlign w:val="center"/>
            <w:hideMark/>
          </w:tcPr>
          <w:p w:rsidR="00F62DCD" w:rsidRPr="00212F34" w:rsidRDefault="00F62DCD" w:rsidP="00E20213">
            <w:pPr>
              <w:pStyle w:val="PlainText"/>
              <w:jc w:val="center"/>
              <w:rPr>
                <w:rFonts w:ascii="Arial" w:hAnsi="Arial" w:cs="Arial"/>
                <w:b/>
                <w:bCs/>
                <w:sz w:val="18"/>
                <w:szCs w:val="18"/>
              </w:rPr>
            </w:pPr>
            <w:r w:rsidRPr="00212F34">
              <w:rPr>
                <w:rFonts w:ascii="Arial" w:hAnsi="Arial" w:cs="Arial"/>
                <w:b/>
                <w:bCs/>
                <w:sz w:val="18"/>
                <w:szCs w:val="18"/>
              </w:rPr>
              <w:t>Лежаща</w:t>
            </w:r>
          </w:p>
          <w:p w:rsidR="00F62DCD" w:rsidRPr="00212F34" w:rsidRDefault="00F62DCD" w:rsidP="00E20213">
            <w:pPr>
              <w:pStyle w:val="PlainText"/>
              <w:jc w:val="center"/>
              <w:rPr>
                <w:rFonts w:ascii="Arial" w:hAnsi="Arial" w:cs="Arial"/>
                <w:b/>
                <w:bCs/>
                <w:sz w:val="18"/>
                <w:szCs w:val="18"/>
              </w:rPr>
            </w:pPr>
            <w:r w:rsidRPr="00212F34">
              <w:rPr>
                <w:rFonts w:ascii="Arial" w:hAnsi="Arial" w:cs="Arial"/>
                <w:b/>
                <w:bCs/>
                <w:sz w:val="18"/>
                <w:szCs w:val="18"/>
              </w:rPr>
              <w:t>маса</w:t>
            </w:r>
          </w:p>
          <w:p w:rsidR="00F62DCD" w:rsidRPr="00212F34" w:rsidRDefault="00F62DCD" w:rsidP="00E20213">
            <w:pPr>
              <w:pStyle w:val="PlainText"/>
              <w:jc w:val="center"/>
              <w:rPr>
                <w:rFonts w:ascii="Arial" w:hAnsi="Arial" w:cs="Arial"/>
                <w:b/>
                <w:bCs/>
                <w:sz w:val="18"/>
                <w:szCs w:val="18"/>
              </w:rPr>
            </w:pPr>
          </w:p>
        </w:tc>
        <w:tc>
          <w:tcPr>
            <w:tcW w:w="3153" w:type="dxa"/>
            <w:gridSpan w:val="4"/>
            <w:vAlign w:val="center"/>
            <w:hideMark/>
          </w:tcPr>
          <w:p w:rsidR="00F62DCD" w:rsidRPr="00212F34" w:rsidRDefault="00F62DCD" w:rsidP="00E20213">
            <w:pPr>
              <w:pStyle w:val="PlainText"/>
              <w:jc w:val="center"/>
              <w:rPr>
                <w:rFonts w:ascii="Arial" w:hAnsi="Arial" w:cs="Arial"/>
                <w:b/>
                <w:bCs/>
                <w:sz w:val="18"/>
                <w:szCs w:val="18"/>
              </w:rPr>
            </w:pPr>
            <w:r w:rsidRPr="00212F34">
              <w:rPr>
                <w:rFonts w:ascii="Arial" w:hAnsi="Arial" w:cs="Arial"/>
                <w:b/>
                <w:bCs/>
                <w:sz w:val="18"/>
                <w:szCs w:val="18"/>
              </w:rPr>
              <w:t>С о р т и м е н т и</w:t>
            </w:r>
          </w:p>
        </w:tc>
        <w:tc>
          <w:tcPr>
            <w:tcW w:w="742" w:type="dxa"/>
            <w:vMerge w:val="restart"/>
            <w:vAlign w:val="center"/>
            <w:hideMark/>
          </w:tcPr>
          <w:p w:rsidR="00F62DCD" w:rsidRPr="00212F34" w:rsidRDefault="00F62DCD" w:rsidP="00E20213">
            <w:pPr>
              <w:pStyle w:val="PlainText"/>
              <w:jc w:val="center"/>
              <w:rPr>
                <w:rFonts w:ascii="Arial" w:hAnsi="Arial" w:cs="Arial"/>
                <w:b/>
                <w:bCs/>
                <w:sz w:val="18"/>
                <w:szCs w:val="18"/>
              </w:rPr>
            </w:pPr>
            <w:r w:rsidRPr="00212F34">
              <w:rPr>
                <w:rFonts w:ascii="Arial" w:hAnsi="Arial" w:cs="Arial"/>
                <w:b/>
                <w:bCs/>
                <w:sz w:val="18"/>
                <w:szCs w:val="18"/>
              </w:rPr>
              <w:t>Дърва</w:t>
            </w:r>
          </w:p>
        </w:tc>
        <w:tc>
          <w:tcPr>
            <w:tcW w:w="759" w:type="dxa"/>
            <w:vMerge w:val="restart"/>
            <w:vAlign w:val="center"/>
            <w:hideMark/>
          </w:tcPr>
          <w:p w:rsidR="00F62DCD" w:rsidRPr="00212F34" w:rsidRDefault="00F62DCD" w:rsidP="00E20213">
            <w:pPr>
              <w:pStyle w:val="PlainText"/>
              <w:jc w:val="center"/>
              <w:rPr>
                <w:rFonts w:ascii="Arial" w:hAnsi="Arial" w:cs="Arial"/>
                <w:b/>
                <w:bCs/>
                <w:sz w:val="18"/>
                <w:szCs w:val="18"/>
              </w:rPr>
            </w:pPr>
            <w:proofErr w:type="spellStart"/>
            <w:r w:rsidRPr="00212F34">
              <w:rPr>
                <w:rFonts w:ascii="Arial" w:hAnsi="Arial" w:cs="Arial"/>
                <w:b/>
                <w:bCs/>
                <w:sz w:val="18"/>
                <w:szCs w:val="18"/>
              </w:rPr>
              <w:t>Изпол</w:t>
            </w:r>
            <w:proofErr w:type="spellEnd"/>
            <w:r w:rsidRPr="00212F34">
              <w:rPr>
                <w:rFonts w:ascii="Arial" w:hAnsi="Arial" w:cs="Arial"/>
                <w:b/>
                <w:bCs/>
                <w:sz w:val="18"/>
                <w:szCs w:val="18"/>
              </w:rPr>
              <w:t>.</w:t>
            </w:r>
          </w:p>
          <w:p w:rsidR="00F62DCD" w:rsidRPr="00212F34" w:rsidRDefault="00F62DCD" w:rsidP="00E20213">
            <w:pPr>
              <w:pStyle w:val="PlainText"/>
              <w:jc w:val="center"/>
              <w:rPr>
                <w:rFonts w:ascii="Arial" w:hAnsi="Arial" w:cs="Arial"/>
                <w:b/>
                <w:bCs/>
                <w:sz w:val="18"/>
                <w:szCs w:val="18"/>
              </w:rPr>
            </w:pPr>
            <w:proofErr w:type="spellStart"/>
            <w:r w:rsidRPr="00212F34">
              <w:rPr>
                <w:rFonts w:ascii="Arial" w:hAnsi="Arial" w:cs="Arial"/>
                <w:b/>
                <w:bCs/>
                <w:sz w:val="18"/>
                <w:szCs w:val="18"/>
              </w:rPr>
              <w:t>върш</w:t>
            </w:r>
            <w:proofErr w:type="spellEnd"/>
            <w:r w:rsidRPr="00212F34">
              <w:rPr>
                <w:rFonts w:ascii="Arial" w:hAnsi="Arial" w:cs="Arial"/>
                <w:b/>
                <w:bCs/>
                <w:sz w:val="18"/>
                <w:szCs w:val="18"/>
              </w:rPr>
              <w:t>.</w:t>
            </w:r>
          </w:p>
          <w:p w:rsidR="00F62DCD" w:rsidRPr="00212F34" w:rsidRDefault="00F62DCD" w:rsidP="00E20213">
            <w:pPr>
              <w:pStyle w:val="PlainText"/>
              <w:jc w:val="center"/>
              <w:rPr>
                <w:rFonts w:ascii="Arial" w:hAnsi="Arial" w:cs="Arial"/>
                <w:b/>
                <w:bCs/>
                <w:sz w:val="18"/>
                <w:szCs w:val="18"/>
              </w:rPr>
            </w:pPr>
          </w:p>
        </w:tc>
      </w:tr>
      <w:tr w:rsidR="00F62DCD" w:rsidRPr="00212F34" w:rsidTr="00745734">
        <w:trPr>
          <w:trHeight w:val="172"/>
        </w:trPr>
        <w:tc>
          <w:tcPr>
            <w:tcW w:w="2361" w:type="dxa"/>
            <w:vMerge/>
            <w:vAlign w:val="center"/>
            <w:hideMark/>
          </w:tcPr>
          <w:p w:rsidR="00F62DCD" w:rsidRPr="00212F34" w:rsidRDefault="00F62DCD" w:rsidP="00E20213">
            <w:pPr>
              <w:pStyle w:val="PlainText"/>
              <w:jc w:val="center"/>
              <w:rPr>
                <w:rFonts w:ascii="Arial" w:hAnsi="Arial" w:cs="Arial"/>
                <w:b/>
                <w:bCs/>
                <w:sz w:val="18"/>
                <w:szCs w:val="18"/>
              </w:rPr>
            </w:pPr>
          </w:p>
        </w:tc>
        <w:tc>
          <w:tcPr>
            <w:tcW w:w="825" w:type="dxa"/>
            <w:vMerge/>
            <w:vAlign w:val="center"/>
            <w:hideMark/>
          </w:tcPr>
          <w:p w:rsidR="00F62DCD" w:rsidRPr="00212F34" w:rsidRDefault="00F62DCD" w:rsidP="00E20213">
            <w:pPr>
              <w:pStyle w:val="PlainText"/>
              <w:jc w:val="center"/>
              <w:rPr>
                <w:rFonts w:ascii="Arial" w:hAnsi="Arial" w:cs="Arial"/>
                <w:b/>
                <w:bCs/>
                <w:sz w:val="18"/>
                <w:szCs w:val="18"/>
              </w:rPr>
            </w:pPr>
          </w:p>
        </w:tc>
        <w:tc>
          <w:tcPr>
            <w:tcW w:w="719" w:type="dxa"/>
            <w:vMerge/>
            <w:vAlign w:val="center"/>
            <w:hideMark/>
          </w:tcPr>
          <w:p w:rsidR="00F62DCD" w:rsidRPr="00212F34" w:rsidRDefault="00F62DCD" w:rsidP="00E20213">
            <w:pPr>
              <w:pStyle w:val="PlainText"/>
              <w:jc w:val="center"/>
              <w:rPr>
                <w:rFonts w:ascii="Arial" w:hAnsi="Arial" w:cs="Arial"/>
                <w:b/>
                <w:bCs/>
                <w:sz w:val="18"/>
                <w:szCs w:val="18"/>
              </w:rPr>
            </w:pPr>
          </w:p>
        </w:tc>
        <w:tc>
          <w:tcPr>
            <w:tcW w:w="844" w:type="dxa"/>
            <w:vMerge/>
            <w:vAlign w:val="center"/>
            <w:hideMark/>
          </w:tcPr>
          <w:p w:rsidR="00F62DCD" w:rsidRPr="00212F34" w:rsidRDefault="00F62DCD" w:rsidP="00E20213">
            <w:pPr>
              <w:pStyle w:val="PlainText"/>
              <w:jc w:val="center"/>
              <w:rPr>
                <w:rFonts w:ascii="Arial" w:hAnsi="Arial" w:cs="Arial"/>
                <w:b/>
                <w:bCs/>
                <w:sz w:val="18"/>
                <w:szCs w:val="18"/>
              </w:rPr>
            </w:pPr>
          </w:p>
        </w:tc>
        <w:tc>
          <w:tcPr>
            <w:tcW w:w="3153" w:type="dxa"/>
            <w:gridSpan w:val="4"/>
            <w:vAlign w:val="center"/>
            <w:hideMark/>
          </w:tcPr>
          <w:p w:rsidR="00F62DCD" w:rsidRPr="00212F34" w:rsidRDefault="00F62DCD" w:rsidP="00E20213">
            <w:pPr>
              <w:pStyle w:val="PlainText"/>
              <w:jc w:val="center"/>
              <w:rPr>
                <w:rFonts w:ascii="Arial" w:hAnsi="Arial" w:cs="Arial"/>
                <w:b/>
                <w:bCs/>
                <w:sz w:val="18"/>
                <w:szCs w:val="18"/>
              </w:rPr>
            </w:pPr>
            <w:r w:rsidRPr="00212F34">
              <w:rPr>
                <w:rFonts w:ascii="Arial" w:hAnsi="Arial" w:cs="Arial"/>
                <w:b/>
                <w:bCs/>
                <w:sz w:val="18"/>
                <w:szCs w:val="18"/>
              </w:rPr>
              <w:t>Строителна дървесина</w:t>
            </w:r>
          </w:p>
        </w:tc>
        <w:tc>
          <w:tcPr>
            <w:tcW w:w="742" w:type="dxa"/>
            <w:vMerge/>
            <w:hideMark/>
          </w:tcPr>
          <w:p w:rsidR="00F62DCD" w:rsidRPr="00212F34" w:rsidRDefault="00F62DCD" w:rsidP="00E20213">
            <w:pPr>
              <w:pStyle w:val="PlainText"/>
              <w:jc w:val="both"/>
              <w:rPr>
                <w:rFonts w:ascii="Arial" w:hAnsi="Arial" w:cs="Arial"/>
                <w:b/>
                <w:bCs/>
                <w:sz w:val="18"/>
                <w:szCs w:val="18"/>
              </w:rPr>
            </w:pPr>
          </w:p>
        </w:tc>
        <w:tc>
          <w:tcPr>
            <w:tcW w:w="759" w:type="dxa"/>
            <w:vMerge/>
            <w:hideMark/>
          </w:tcPr>
          <w:p w:rsidR="00F62DCD" w:rsidRPr="00212F34" w:rsidRDefault="00F62DCD" w:rsidP="00E20213">
            <w:pPr>
              <w:pStyle w:val="PlainText"/>
              <w:jc w:val="both"/>
              <w:rPr>
                <w:rFonts w:ascii="Arial" w:hAnsi="Arial" w:cs="Arial"/>
                <w:b/>
                <w:bCs/>
                <w:sz w:val="18"/>
                <w:szCs w:val="18"/>
              </w:rPr>
            </w:pPr>
          </w:p>
        </w:tc>
      </w:tr>
      <w:tr w:rsidR="00F62DCD" w:rsidRPr="00212F34" w:rsidTr="00745734">
        <w:trPr>
          <w:trHeight w:val="216"/>
        </w:trPr>
        <w:tc>
          <w:tcPr>
            <w:tcW w:w="2361" w:type="dxa"/>
            <w:vMerge/>
            <w:vAlign w:val="center"/>
            <w:hideMark/>
          </w:tcPr>
          <w:p w:rsidR="00F62DCD" w:rsidRPr="00212F34" w:rsidRDefault="00F62DCD" w:rsidP="00E20213">
            <w:pPr>
              <w:pStyle w:val="PlainText"/>
              <w:jc w:val="center"/>
              <w:rPr>
                <w:rFonts w:ascii="Arial" w:hAnsi="Arial" w:cs="Arial"/>
                <w:sz w:val="18"/>
                <w:szCs w:val="18"/>
              </w:rPr>
            </w:pPr>
          </w:p>
        </w:tc>
        <w:tc>
          <w:tcPr>
            <w:tcW w:w="825" w:type="dxa"/>
            <w:vMerge/>
            <w:vAlign w:val="center"/>
            <w:hideMark/>
          </w:tcPr>
          <w:p w:rsidR="00F62DCD" w:rsidRPr="00212F34" w:rsidRDefault="00F62DCD" w:rsidP="00E20213">
            <w:pPr>
              <w:pStyle w:val="PlainText"/>
              <w:jc w:val="center"/>
              <w:rPr>
                <w:rFonts w:ascii="Arial" w:hAnsi="Arial" w:cs="Arial"/>
                <w:sz w:val="18"/>
                <w:szCs w:val="18"/>
              </w:rPr>
            </w:pPr>
          </w:p>
        </w:tc>
        <w:tc>
          <w:tcPr>
            <w:tcW w:w="719" w:type="dxa"/>
            <w:vMerge/>
            <w:vAlign w:val="center"/>
            <w:hideMark/>
          </w:tcPr>
          <w:p w:rsidR="00F62DCD" w:rsidRPr="00212F34" w:rsidRDefault="00F62DCD" w:rsidP="00E20213">
            <w:pPr>
              <w:pStyle w:val="PlainText"/>
              <w:jc w:val="center"/>
              <w:rPr>
                <w:rFonts w:ascii="Arial" w:hAnsi="Arial" w:cs="Arial"/>
                <w:b/>
                <w:bCs/>
                <w:sz w:val="18"/>
                <w:szCs w:val="18"/>
              </w:rPr>
            </w:pPr>
          </w:p>
        </w:tc>
        <w:tc>
          <w:tcPr>
            <w:tcW w:w="844" w:type="dxa"/>
            <w:vMerge/>
            <w:vAlign w:val="center"/>
            <w:hideMark/>
          </w:tcPr>
          <w:p w:rsidR="00F62DCD" w:rsidRPr="00212F34" w:rsidRDefault="00F62DCD" w:rsidP="00E20213">
            <w:pPr>
              <w:pStyle w:val="PlainText"/>
              <w:jc w:val="center"/>
              <w:rPr>
                <w:rFonts w:ascii="Arial" w:hAnsi="Arial" w:cs="Arial"/>
                <w:sz w:val="18"/>
                <w:szCs w:val="18"/>
              </w:rPr>
            </w:pPr>
          </w:p>
        </w:tc>
        <w:tc>
          <w:tcPr>
            <w:tcW w:w="889" w:type="dxa"/>
            <w:vAlign w:val="center"/>
            <w:hideMark/>
          </w:tcPr>
          <w:p w:rsidR="00F62DCD" w:rsidRPr="00212F34" w:rsidRDefault="00F62DCD" w:rsidP="00E20213">
            <w:pPr>
              <w:pStyle w:val="PlainText"/>
              <w:jc w:val="center"/>
              <w:rPr>
                <w:rFonts w:ascii="Arial" w:hAnsi="Arial" w:cs="Arial"/>
                <w:b/>
                <w:bCs/>
                <w:sz w:val="18"/>
                <w:szCs w:val="18"/>
              </w:rPr>
            </w:pPr>
            <w:r w:rsidRPr="00212F34">
              <w:rPr>
                <w:rFonts w:ascii="Arial" w:hAnsi="Arial" w:cs="Arial"/>
                <w:b/>
                <w:bCs/>
                <w:sz w:val="18"/>
                <w:szCs w:val="18"/>
              </w:rPr>
              <w:t>едра</w:t>
            </w:r>
          </w:p>
        </w:tc>
        <w:tc>
          <w:tcPr>
            <w:tcW w:w="783" w:type="dxa"/>
            <w:vAlign w:val="center"/>
            <w:hideMark/>
          </w:tcPr>
          <w:p w:rsidR="00F62DCD" w:rsidRPr="00212F34" w:rsidRDefault="00F62DCD" w:rsidP="00E20213">
            <w:pPr>
              <w:pStyle w:val="PlainText"/>
              <w:jc w:val="center"/>
              <w:rPr>
                <w:rFonts w:ascii="Arial" w:hAnsi="Arial" w:cs="Arial"/>
                <w:b/>
                <w:bCs/>
                <w:sz w:val="18"/>
                <w:szCs w:val="18"/>
              </w:rPr>
            </w:pPr>
            <w:r w:rsidRPr="00212F34">
              <w:rPr>
                <w:rFonts w:ascii="Arial" w:hAnsi="Arial" w:cs="Arial"/>
                <w:b/>
                <w:bCs/>
                <w:sz w:val="18"/>
                <w:szCs w:val="18"/>
              </w:rPr>
              <w:t>средна</w:t>
            </w:r>
          </w:p>
        </w:tc>
        <w:tc>
          <w:tcPr>
            <w:tcW w:w="792" w:type="dxa"/>
            <w:vAlign w:val="center"/>
            <w:hideMark/>
          </w:tcPr>
          <w:p w:rsidR="00F62DCD" w:rsidRPr="00212F34" w:rsidRDefault="00F62DCD" w:rsidP="00E20213">
            <w:pPr>
              <w:pStyle w:val="PlainText"/>
              <w:jc w:val="center"/>
              <w:rPr>
                <w:rFonts w:ascii="Arial" w:hAnsi="Arial" w:cs="Arial"/>
                <w:b/>
                <w:bCs/>
                <w:sz w:val="18"/>
                <w:szCs w:val="18"/>
              </w:rPr>
            </w:pPr>
            <w:r w:rsidRPr="00212F34">
              <w:rPr>
                <w:rFonts w:ascii="Arial" w:hAnsi="Arial" w:cs="Arial"/>
                <w:b/>
                <w:bCs/>
                <w:sz w:val="18"/>
                <w:szCs w:val="18"/>
              </w:rPr>
              <w:t>дребна</w:t>
            </w:r>
          </w:p>
        </w:tc>
        <w:tc>
          <w:tcPr>
            <w:tcW w:w="689" w:type="dxa"/>
            <w:vAlign w:val="center"/>
            <w:hideMark/>
          </w:tcPr>
          <w:p w:rsidR="00F62DCD" w:rsidRPr="00212F34" w:rsidRDefault="00F62DCD" w:rsidP="00E20213">
            <w:pPr>
              <w:pStyle w:val="PlainText"/>
              <w:jc w:val="center"/>
              <w:rPr>
                <w:rFonts w:ascii="Arial" w:hAnsi="Arial" w:cs="Arial"/>
                <w:b/>
                <w:bCs/>
                <w:sz w:val="18"/>
                <w:szCs w:val="18"/>
              </w:rPr>
            </w:pPr>
            <w:r w:rsidRPr="00212F34">
              <w:rPr>
                <w:rFonts w:ascii="Arial" w:hAnsi="Arial" w:cs="Arial"/>
                <w:b/>
                <w:bCs/>
                <w:sz w:val="18"/>
                <w:szCs w:val="18"/>
              </w:rPr>
              <w:t>Общо</w:t>
            </w:r>
          </w:p>
        </w:tc>
        <w:tc>
          <w:tcPr>
            <w:tcW w:w="742" w:type="dxa"/>
            <w:vMerge/>
            <w:hideMark/>
          </w:tcPr>
          <w:p w:rsidR="00F62DCD" w:rsidRPr="00212F34" w:rsidRDefault="00F62DCD" w:rsidP="00E20213">
            <w:pPr>
              <w:pStyle w:val="PlainText"/>
              <w:jc w:val="both"/>
              <w:rPr>
                <w:rFonts w:ascii="Arial" w:hAnsi="Arial" w:cs="Arial"/>
                <w:b/>
                <w:bCs/>
                <w:sz w:val="18"/>
                <w:szCs w:val="18"/>
              </w:rPr>
            </w:pPr>
          </w:p>
        </w:tc>
        <w:tc>
          <w:tcPr>
            <w:tcW w:w="759" w:type="dxa"/>
            <w:vMerge/>
            <w:hideMark/>
          </w:tcPr>
          <w:p w:rsidR="00F62DCD" w:rsidRPr="00212F34" w:rsidRDefault="00F62DCD" w:rsidP="00E20213">
            <w:pPr>
              <w:pStyle w:val="PlainText"/>
              <w:jc w:val="both"/>
              <w:rPr>
                <w:rFonts w:ascii="Arial" w:hAnsi="Arial" w:cs="Arial"/>
                <w:sz w:val="18"/>
                <w:szCs w:val="18"/>
              </w:rPr>
            </w:pPr>
          </w:p>
        </w:tc>
      </w:tr>
      <w:tr w:rsidR="00F62DCD" w:rsidRPr="00212F34" w:rsidTr="00745734">
        <w:trPr>
          <w:trHeight w:val="20"/>
        </w:trPr>
        <w:tc>
          <w:tcPr>
            <w:tcW w:w="9403" w:type="dxa"/>
            <w:gridSpan w:val="10"/>
            <w:hideMark/>
          </w:tcPr>
          <w:p w:rsidR="00F62DCD" w:rsidRPr="00212F34" w:rsidRDefault="00F62DCD" w:rsidP="00E20213">
            <w:pPr>
              <w:pStyle w:val="PlainText"/>
              <w:jc w:val="both"/>
              <w:rPr>
                <w:rFonts w:ascii="Arial" w:hAnsi="Arial" w:cs="Arial"/>
                <w:b/>
                <w:bCs/>
                <w:sz w:val="18"/>
                <w:szCs w:val="18"/>
              </w:rPr>
            </w:pPr>
            <w:r w:rsidRPr="00212F34">
              <w:rPr>
                <w:rFonts w:ascii="Arial" w:hAnsi="Arial" w:cs="Arial"/>
                <w:b/>
                <w:bCs/>
                <w:sz w:val="18"/>
                <w:szCs w:val="18"/>
              </w:rPr>
              <w:t xml:space="preserve">1. Възобновителни във </w:t>
            </w:r>
            <w:proofErr w:type="spellStart"/>
            <w:r w:rsidRPr="00212F34">
              <w:rPr>
                <w:rFonts w:ascii="Arial" w:hAnsi="Arial" w:cs="Arial"/>
                <w:b/>
                <w:bCs/>
                <w:sz w:val="18"/>
                <w:szCs w:val="18"/>
              </w:rPr>
              <w:t>високостъблени</w:t>
            </w:r>
            <w:proofErr w:type="spellEnd"/>
          </w:p>
        </w:tc>
      </w:tr>
      <w:tr w:rsidR="004616E6" w:rsidRPr="00212F34" w:rsidTr="00745734">
        <w:trPr>
          <w:trHeight w:val="20"/>
        </w:trPr>
        <w:tc>
          <w:tcPr>
            <w:tcW w:w="2361" w:type="dxa"/>
            <w:hideMark/>
          </w:tcPr>
          <w:p w:rsidR="004616E6" w:rsidRPr="00212F34" w:rsidRDefault="004616E6" w:rsidP="004616E6">
            <w:pPr>
              <w:pStyle w:val="PlainText"/>
              <w:jc w:val="both"/>
              <w:rPr>
                <w:rFonts w:ascii="Arial" w:hAnsi="Arial" w:cs="Arial"/>
                <w:sz w:val="18"/>
                <w:szCs w:val="18"/>
              </w:rPr>
            </w:pPr>
            <w:r w:rsidRPr="00212F34">
              <w:rPr>
                <w:rFonts w:ascii="Arial" w:hAnsi="Arial" w:cs="Arial"/>
                <w:sz w:val="18"/>
                <w:szCs w:val="18"/>
              </w:rPr>
              <w:t>бук</w:t>
            </w:r>
          </w:p>
        </w:tc>
        <w:tc>
          <w:tcPr>
            <w:tcW w:w="825"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15</w:t>
            </w:r>
          </w:p>
        </w:tc>
        <w:tc>
          <w:tcPr>
            <w:tcW w:w="844"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85</w:t>
            </w:r>
          </w:p>
        </w:tc>
        <w:tc>
          <w:tcPr>
            <w:tcW w:w="8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23</w:t>
            </w:r>
          </w:p>
        </w:tc>
        <w:tc>
          <w:tcPr>
            <w:tcW w:w="783"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w:t>
            </w:r>
          </w:p>
        </w:tc>
        <w:tc>
          <w:tcPr>
            <w:tcW w:w="79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3</w:t>
            </w:r>
          </w:p>
        </w:tc>
        <w:tc>
          <w:tcPr>
            <w:tcW w:w="6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28</w:t>
            </w:r>
          </w:p>
        </w:tc>
        <w:tc>
          <w:tcPr>
            <w:tcW w:w="74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57</w:t>
            </w:r>
          </w:p>
        </w:tc>
        <w:tc>
          <w:tcPr>
            <w:tcW w:w="759" w:type="dxa"/>
            <w:hideMark/>
          </w:tcPr>
          <w:p w:rsidR="004616E6" w:rsidRPr="00212F34" w:rsidRDefault="004616E6" w:rsidP="004616E6">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4616E6">
            <w:pPr>
              <w:pStyle w:val="PlainText"/>
              <w:jc w:val="both"/>
              <w:rPr>
                <w:rFonts w:ascii="Arial" w:hAnsi="Arial" w:cs="Arial"/>
                <w:sz w:val="18"/>
                <w:szCs w:val="18"/>
              </w:rPr>
            </w:pPr>
            <w:r w:rsidRPr="00212F34">
              <w:rPr>
                <w:rFonts w:ascii="Arial" w:hAnsi="Arial" w:cs="Arial"/>
                <w:sz w:val="18"/>
                <w:szCs w:val="18"/>
              </w:rPr>
              <w:t>зимен дъб,цер</w:t>
            </w:r>
          </w:p>
        </w:tc>
        <w:tc>
          <w:tcPr>
            <w:tcW w:w="825"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20</w:t>
            </w:r>
          </w:p>
        </w:tc>
        <w:tc>
          <w:tcPr>
            <w:tcW w:w="844"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80</w:t>
            </w:r>
          </w:p>
        </w:tc>
        <w:tc>
          <w:tcPr>
            <w:tcW w:w="8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5</w:t>
            </w:r>
          </w:p>
        </w:tc>
        <w:tc>
          <w:tcPr>
            <w:tcW w:w="783"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7</w:t>
            </w:r>
          </w:p>
        </w:tc>
        <w:tc>
          <w:tcPr>
            <w:tcW w:w="79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3</w:t>
            </w:r>
          </w:p>
        </w:tc>
        <w:tc>
          <w:tcPr>
            <w:tcW w:w="6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15</w:t>
            </w:r>
          </w:p>
        </w:tc>
        <w:tc>
          <w:tcPr>
            <w:tcW w:w="74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65</w:t>
            </w:r>
          </w:p>
        </w:tc>
        <w:tc>
          <w:tcPr>
            <w:tcW w:w="759" w:type="dxa"/>
            <w:hideMark/>
          </w:tcPr>
          <w:p w:rsidR="004616E6" w:rsidRPr="00212F34" w:rsidRDefault="004616E6" w:rsidP="004616E6">
            <w:pPr>
              <w:jc w:val="right"/>
              <w:rPr>
                <w:sz w:val="18"/>
                <w:szCs w:val="18"/>
              </w:rPr>
            </w:pPr>
            <w:r w:rsidRPr="00212F34">
              <w:rPr>
                <w:rFonts w:ascii="Arial" w:hAnsi="Arial" w:cs="Arial"/>
                <w:sz w:val="18"/>
                <w:szCs w:val="18"/>
              </w:rPr>
              <w:t>- </w:t>
            </w:r>
          </w:p>
        </w:tc>
      </w:tr>
      <w:tr w:rsidR="00F62DCD" w:rsidRPr="00212F34" w:rsidTr="00745734">
        <w:trPr>
          <w:trHeight w:val="20"/>
        </w:trPr>
        <w:tc>
          <w:tcPr>
            <w:tcW w:w="9403" w:type="dxa"/>
            <w:gridSpan w:val="10"/>
            <w:hideMark/>
          </w:tcPr>
          <w:p w:rsidR="00F62DCD" w:rsidRPr="00212F34" w:rsidRDefault="00F62DCD" w:rsidP="00E20213">
            <w:pPr>
              <w:pStyle w:val="PlainText"/>
              <w:jc w:val="both"/>
              <w:rPr>
                <w:rFonts w:ascii="Arial" w:hAnsi="Arial" w:cs="Arial"/>
                <w:b/>
                <w:bCs/>
                <w:sz w:val="18"/>
                <w:szCs w:val="18"/>
              </w:rPr>
            </w:pPr>
            <w:r w:rsidRPr="00212F34">
              <w:rPr>
                <w:rFonts w:ascii="Arial" w:hAnsi="Arial" w:cs="Arial"/>
                <w:b/>
                <w:bCs/>
                <w:sz w:val="18"/>
                <w:szCs w:val="18"/>
              </w:rPr>
              <w:t xml:space="preserve">2. Възобновителни в </w:t>
            </w:r>
            <w:proofErr w:type="spellStart"/>
            <w:r w:rsidRPr="00212F34">
              <w:rPr>
                <w:rFonts w:ascii="Arial" w:hAnsi="Arial" w:cs="Arial"/>
                <w:b/>
                <w:bCs/>
                <w:sz w:val="18"/>
                <w:szCs w:val="18"/>
              </w:rPr>
              <w:t>издънкови</w:t>
            </w:r>
            <w:proofErr w:type="spellEnd"/>
            <w:r w:rsidRPr="00212F34">
              <w:rPr>
                <w:rFonts w:ascii="Arial" w:hAnsi="Arial" w:cs="Arial"/>
                <w:b/>
                <w:bCs/>
                <w:sz w:val="18"/>
                <w:szCs w:val="18"/>
              </w:rPr>
              <w:t xml:space="preserve"> за превръщане</w:t>
            </w:r>
          </w:p>
        </w:tc>
      </w:tr>
      <w:tr w:rsidR="004616E6" w:rsidRPr="00212F34" w:rsidTr="00745734">
        <w:trPr>
          <w:trHeight w:val="20"/>
        </w:trPr>
        <w:tc>
          <w:tcPr>
            <w:tcW w:w="2361" w:type="dxa"/>
            <w:hideMark/>
          </w:tcPr>
          <w:p w:rsidR="004616E6" w:rsidRPr="00212F34" w:rsidRDefault="004616E6" w:rsidP="004616E6">
            <w:pPr>
              <w:pStyle w:val="PlainText"/>
              <w:jc w:val="both"/>
              <w:rPr>
                <w:rFonts w:ascii="Arial" w:hAnsi="Arial" w:cs="Arial"/>
                <w:sz w:val="18"/>
                <w:szCs w:val="18"/>
              </w:rPr>
            </w:pPr>
            <w:r w:rsidRPr="00212F34">
              <w:rPr>
                <w:rFonts w:ascii="Arial" w:hAnsi="Arial" w:cs="Arial"/>
                <w:sz w:val="18"/>
                <w:szCs w:val="18"/>
              </w:rPr>
              <w:t>бук</w:t>
            </w:r>
          </w:p>
        </w:tc>
        <w:tc>
          <w:tcPr>
            <w:tcW w:w="825"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17</w:t>
            </w:r>
          </w:p>
        </w:tc>
        <w:tc>
          <w:tcPr>
            <w:tcW w:w="844"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83</w:t>
            </w:r>
          </w:p>
        </w:tc>
        <w:tc>
          <w:tcPr>
            <w:tcW w:w="8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6</w:t>
            </w:r>
          </w:p>
        </w:tc>
        <w:tc>
          <w:tcPr>
            <w:tcW w:w="783"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10</w:t>
            </w:r>
          </w:p>
        </w:tc>
        <w:tc>
          <w:tcPr>
            <w:tcW w:w="79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4</w:t>
            </w:r>
          </w:p>
        </w:tc>
        <w:tc>
          <w:tcPr>
            <w:tcW w:w="6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20</w:t>
            </w:r>
          </w:p>
        </w:tc>
        <w:tc>
          <w:tcPr>
            <w:tcW w:w="74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63</w:t>
            </w:r>
          </w:p>
        </w:tc>
        <w:tc>
          <w:tcPr>
            <w:tcW w:w="759" w:type="dxa"/>
            <w:hideMark/>
          </w:tcPr>
          <w:p w:rsidR="004616E6" w:rsidRPr="00212F34" w:rsidRDefault="004616E6" w:rsidP="004616E6">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4616E6">
            <w:pPr>
              <w:pStyle w:val="PlainText"/>
              <w:jc w:val="both"/>
              <w:rPr>
                <w:rFonts w:ascii="Arial" w:hAnsi="Arial" w:cs="Arial"/>
                <w:sz w:val="18"/>
                <w:szCs w:val="18"/>
              </w:rPr>
            </w:pPr>
            <w:r w:rsidRPr="00212F34">
              <w:rPr>
                <w:rFonts w:ascii="Arial" w:hAnsi="Arial" w:cs="Arial"/>
                <w:sz w:val="18"/>
                <w:szCs w:val="18"/>
              </w:rPr>
              <w:t>зимен дъб,цер</w:t>
            </w:r>
          </w:p>
        </w:tc>
        <w:tc>
          <w:tcPr>
            <w:tcW w:w="825"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20</w:t>
            </w:r>
          </w:p>
        </w:tc>
        <w:tc>
          <w:tcPr>
            <w:tcW w:w="844"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80</w:t>
            </w:r>
          </w:p>
        </w:tc>
        <w:tc>
          <w:tcPr>
            <w:tcW w:w="8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w:t>
            </w:r>
          </w:p>
        </w:tc>
        <w:tc>
          <w:tcPr>
            <w:tcW w:w="783"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11</w:t>
            </w:r>
          </w:p>
        </w:tc>
        <w:tc>
          <w:tcPr>
            <w:tcW w:w="79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3</w:t>
            </w:r>
          </w:p>
        </w:tc>
        <w:tc>
          <w:tcPr>
            <w:tcW w:w="6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16</w:t>
            </w:r>
          </w:p>
        </w:tc>
        <w:tc>
          <w:tcPr>
            <w:tcW w:w="74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64</w:t>
            </w:r>
          </w:p>
        </w:tc>
        <w:tc>
          <w:tcPr>
            <w:tcW w:w="759" w:type="dxa"/>
            <w:hideMark/>
          </w:tcPr>
          <w:p w:rsidR="004616E6" w:rsidRPr="00212F34" w:rsidRDefault="004616E6" w:rsidP="004616E6">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4616E6">
            <w:pPr>
              <w:pStyle w:val="PlainText"/>
              <w:jc w:val="both"/>
              <w:rPr>
                <w:rFonts w:ascii="Arial" w:hAnsi="Arial" w:cs="Arial"/>
                <w:sz w:val="18"/>
                <w:szCs w:val="18"/>
              </w:rPr>
            </w:pPr>
            <w:proofErr w:type="spellStart"/>
            <w:r w:rsidRPr="00212F34">
              <w:rPr>
                <w:rFonts w:ascii="Arial" w:hAnsi="Arial" w:cs="Arial"/>
                <w:sz w:val="18"/>
                <w:szCs w:val="18"/>
              </w:rPr>
              <w:t>благун</w:t>
            </w:r>
            <w:proofErr w:type="spellEnd"/>
          </w:p>
        </w:tc>
        <w:tc>
          <w:tcPr>
            <w:tcW w:w="825"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20</w:t>
            </w:r>
          </w:p>
        </w:tc>
        <w:tc>
          <w:tcPr>
            <w:tcW w:w="844"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80</w:t>
            </w:r>
          </w:p>
        </w:tc>
        <w:tc>
          <w:tcPr>
            <w:tcW w:w="8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 </w:t>
            </w:r>
          </w:p>
        </w:tc>
        <w:tc>
          <w:tcPr>
            <w:tcW w:w="783"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10</w:t>
            </w:r>
          </w:p>
        </w:tc>
        <w:tc>
          <w:tcPr>
            <w:tcW w:w="79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3</w:t>
            </w:r>
          </w:p>
        </w:tc>
        <w:tc>
          <w:tcPr>
            <w:tcW w:w="6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13</w:t>
            </w:r>
          </w:p>
        </w:tc>
        <w:tc>
          <w:tcPr>
            <w:tcW w:w="74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67</w:t>
            </w:r>
          </w:p>
        </w:tc>
        <w:tc>
          <w:tcPr>
            <w:tcW w:w="759" w:type="dxa"/>
            <w:hideMark/>
          </w:tcPr>
          <w:p w:rsidR="004616E6" w:rsidRPr="00212F34" w:rsidRDefault="004616E6" w:rsidP="004616E6">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4616E6">
            <w:pPr>
              <w:pStyle w:val="PlainText"/>
              <w:jc w:val="both"/>
              <w:rPr>
                <w:rFonts w:ascii="Arial" w:hAnsi="Arial" w:cs="Arial"/>
                <w:sz w:val="18"/>
                <w:szCs w:val="18"/>
              </w:rPr>
            </w:pPr>
            <w:r w:rsidRPr="00212F34">
              <w:rPr>
                <w:rFonts w:ascii="Arial" w:hAnsi="Arial" w:cs="Arial"/>
                <w:sz w:val="18"/>
                <w:szCs w:val="18"/>
              </w:rPr>
              <w:t>габър</w:t>
            </w:r>
          </w:p>
        </w:tc>
        <w:tc>
          <w:tcPr>
            <w:tcW w:w="825"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25</w:t>
            </w:r>
          </w:p>
        </w:tc>
        <w:tc>
          <w:tcPr>
            <w:tcW w:w="844"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75</w:t>
            </w:r>
          </w:p>
        </w:tc>
        <w:tc>
          <w:tcPr>
            <w:tcW w:w="8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w:t>
            </w:r>
          </w:p>
        </w:tc>
        <w:tc>
          <w:tcPr>
            <w:tcW w:w="783"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8</w:t>
            </w:r>
          </w:p>
        </w:tc>
        <w:tc>
          <w:tcPr>
            <w:tcW w:w="79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w:t>
            </w:r>
          </w:p>
        </w:tc>
        <w:tc>
          <w:tcPr>
            <w:tcW w:w="6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11</w:t>
            </w:r>
          </w:p>
        </w:tc>
        <w:tc>
          <w:tcPr>
            <w:tcW w:w="74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64</w:t>
            </w:r>
          </w:p>
        </w:tc>
        <w:tc>
          <w:tcPr>
            <w:tcW w:w="759" w:type="dxa"/>
            <w:hideMark/>
          </w:tcPr>
          <w:p w:rsidR="004616E6" w:rsidRPr="00212F34" w:rsidRDefault="004616E6" w:rsidP="004616E6">
            <w:pPr>
              <w:jc w:val="right"/>
              <w:rPr>
                <w:sz w:val="18"/>
                <w:szCs w:val="18"/>
              </w:rPr>
            </w:pPr>
            <w:r w:rsidRPr="00212F34">
              <w:rPr>
                <w:rFonts w:ascii="Arial" w:hAnsi="Arial" w:cs="Arial"/>
                <w:sz w:val="18"/>
                <w:szCs w:val="18"/>
              </w:rPr>
              <w:t>- </w:t>
            </w:r>
          </w:p>
        </w:tc>
      </w:tr>
      <w:tr w:rsidR="00F62DCD" w:rsidRPr="00212F34" w:rsidTr="00745734">
        <w:trPr>
          <w:trHeight w:val="20"/>
        </w:trPr>
        <w:tc>
          <w:tcPr>
            <w:tcW w:w="9403" w:type="dxa"/>
            <w:gridSpan w:val="10"/>
            <w:hideMark/>
          </w:tcPr>
          <w:p w:rsidR="00F62DCD" w:rsidRPr="00212F34" w:rsidRDefault="00F62DCD" w:rsidP="00E20213">
            <w:pPr>
              <w:pStyle w:val="PlainText"/>
              <w:jc w:val="both"/>
              <w:rPr>
                <w:rFonts w:ascii="Arial" w:hAnsi="Arial" w:cs="Arial"/>
                <w:b/>
                <w:bCs/>
                <w:sz w:val="18"/>
                <w:szCs w:val="18"/>
              </w:rPr>
            </w:pPr>
            <w:r w:rsidRPr="00212F34">
              <w:rPr>
                <w:rFonts w:ascii="Arial" w:hAnsi="Arial" w:cs="Arial"/>
                <w:b/>
                <w:bCs/>
                <w:sz w:val="18"/>
                <w:szCs w:val="18"/>
              </w:rPr>
              <w:t>3. Възобновителни в нискостъблени</w:t>
            </w:r>
          </w:p>
        </w:tc>
      </w:tr>
      <w:tr w:rsidR="004616E6" w:rsidRPr="00212F34" w:rsidTr="00745734">
        <w:trPr>
          <w:trHeight w:val="20"/>
        </w:trPr>
        <w:tc>
          <w:tcPr>
            <w:tcW w:w="2361" w:type="dxa"/>
            <w:hideMark/>
          </w:tcPr>
          <w:p w:rsidR="004616E6" w:rsidRPr="00212F34" w:rsidRDefault="004616E6" w:rsidP="004616E6">
            <w:pPr>
              <w:pStyle w:val="PlainText"/>
              <w:jc w:val="both"/>
              <w:rPr>
                <w:rFonts w:ascii="Arial" w:hAnsi="Arial" w:cs="Arial"/>
                <w:sz w:val="18"/>
                <w:szCs w:val="18"/>
              </w:rPr>
            </w:pPr>
            <w:r w:rsidRPr="00212F34">
              <w:rPr>
                <w:rFonts w:ascii="Arial" w:hAnsi="Arial" w:cs="Arial"/>
                <w:sz w:val="18"/>
                <w:szCs w:val="18"/>
              </w:rPr>
              <w:t>акация</w:t>
            </w:r>
          </w:p>
        </w:tc>
        <w:tc>
          <w:tcPr>
            <w:tcW w:w="825"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20</w:t>
            </w:r>
          </w:p>
        </w:tc>
        <w:tc>
          <w:tcPr>
            <w:tcW w:w="844"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80</w:t>
            </w:r>
          </w:p>
        </w:tc>
        <w:tc>
          <w:tcPr>
            <w:tcW w:w="889" w:type="dxa"/>
            <w:hideMark/>
          </w:tcPr>
          <w:p w:rsidR="004616E6" w:rsidRPr="00212F34" w:rsidRDefault="004616E6" w:rsidP="004616E6">
            <w:pPr>
              <w:jc w:val="right"/>
              <w:rPr>
                <w:sz w:val="18"/>
                <w:szCs w:val="18"/>
              </w:rPr>
            </w:pPr>
            <w:r w:rsidRPr="00212F34">
              <w:rPr>
                <w:rFonts w:ascii="Arial" w:hAnsi="Arial" w:cs="Arial"/>
                <w:sz w:val="18"/>
                <w:szCs w:val="18"/>
              </w:rPr>
              <w:t>- </w:t>
            </w:r>
          </w:p>
        </w:tc>
        <w:tc>
          <w:tcPr>
            <w:tcW w:w="783" w:type="dxa"/>
            <w:hideMark/>
          </w:tcPr>
          <w:p w:rsidR="004616E6" w:rsidRPr="00212F34" w:rsidRDefault="004616E6" w:rsidP="004616E6">
            <w:pPr>
              <w:jc w:val="right"/>
              <w:rPr>
                <w:sz w:val="18"/>
                <w:szCs w:val="18"/>
              </w:rPr>
            </w:pPr>
            <w:r w:rsidRPr="00212F34">
              <w:rPr>
                <w:rFonts w:ascii="Arial" w:hAnsi="Arial" w:cs="Arial"/>
                <w:sz w:val="18"/>
                <w:szCs w:val="18"/>
              </w:rPr>
              <w:t>- </w:t>
            </w:r>
          </w:p>
        </w:tc>
        <w:tc>
          <w:tcPr>
            <w:tcW w:w="79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w:t>
            </w:r>
          </w:p>
        </w:tc>
        <w:tc>
          <w:tcPr>
            <w:tcW w:w="6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w:t>
            </w:r>
          </w:p>
        </w:tc>
        <w:tc>
          <w:tcPr>
            <w:tcW w:w="74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78</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E20213">
            <w:pPr>
              <w:pStyle w:val="PlainText"/>
              <w:jc w:val="both"/>
              <w:rPr>
                <w:rFonts w:ascii="Arial" w:hAnsi="Arial" w:cs="Arial"/>
                <w:sz w:val="18"/>
                <w:szCs w:val="18"/>
              </w:rPr>
            </w:pPr>
            <w:r w:rsidRPr="00212F34">
              <w:rPr>
                <w:rFonts w:ascii="Arial" w:hAnsi="Arial" w:cs="Arial"/>
                <w:sz w:val="18"/>
                <w:szCs w:val="18"/>
              </w:rPr>
              <w:t>черен бор,бял бор</w:t>
            </w:r>
          </w:p>
        </w:tc>
        <w:tc>
          <w:tcPr>
            <w:tcW w:w="825"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18</w:t>
            </w:r>
          </w:p>
        </w:tc>
        <w:tc>
          <w:tcPr>
            <w:tcW w:w="844"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82</w:t>
            </w:r>
          </w:p>
        </w:tc>
        <w:tc>
          <w:tcPr>
            <w:tcW w:w="8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w:t>
            </w:r>
          </w:p>
        </w:tc>
        <w:tc>
          <w:tcPr>
            <w:tcW w:w="783"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20</w:t>
            </w:r>
          </w:p>
        </w:tc>
        <w:tc>
          <w:tcPr>
            <w:tcW w:w="79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13</w:t>
            </w:r>
          </w:p>
        </w:tc>
        <w:tc>
          <w:tcPr>
            <w:tcW w:w="6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34</w:t>
            </w:r>
          </w:p>
        </w:tc>
        <w:tc>
          <w:tcPr>
            <w:tcW w:w="74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48</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E20213">
            <w:pPr>
              <w:pStyle w:val="PlainText"/>
              <w:jc w:val="both"/>
              <w:rPr>
                <w:rFonts w:ascii="Arial" w:hAnsi="Arial" w:cs="Arial"/>
                <w:sz w:val="18"/>
                <w:szCs w:val="18"/>
              </w:rPr>
            </w:pPr>
            <w:r w:rsidRPr="00212F34">
              <w:rPr>
                <w:rFonts w:ascii="Arial" w:hAnsi="Arial" w:cs="Arial"/>
                <w:sz w:val="18"/>
                <w:szCs w:val="18"/>
              </w:rPr>
              <w:t>з.</w:t>
            </w:r>
            <w:proofErr w:type="spellStart"/>
            <w:r w:rsidRPr="00212F34">
              <w:rPr>
                <w:rFonts w:ascii="Arial" w:hAnsi="Arial" w:cs="Arial"/>
                <w:sz w:val="18"/>
                <w:szCs w:val="18"/>
              </w:rPr>
              <w:t>дуглазка</w:t>
            </w:r>
            <w:proofErr w:type="spellEnd"/>
            <w:r w:rsidRPr="00212F34">
              <w:rPr>
                <w:rFonts w:ascii="Arial" w:hAnsi="Arial" w:cs="Arial"/>
                <w:sz w:val="18"/>
                <w:szCs w:val="18"/>
              </w:rPr>
              <w:t>,смърч</w:t>
            </w:r>
          </w:p>
        </w:tc>
        <w:tc>
          <w:tcPr>
            <w:tcW w:w="825"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20</w:t>
            </w:r>
          </w:p>
        </w:tc>
        <w:tc>
          <w:tcPr>
            <w:tcW w:w="844"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80</w:t>
            </w:r>
          </w:p>
        </w:tc>
        <w:tc>
          <w:tcPr>
            <w:tcW w:w="8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3</w:t>
            </w:r>
          </w:p>
        </w:tc>
        <w:tc>
          <w:tcPr>
            <w:tcW w:w="783"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17</w:t>
            </w:r>
          </w:p>
        </w:tc>
        <w:tc>
          <w:tcPr>
            <w:tcW w:w="79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15</w:t>
            </w:r>
          </w:p>
        </w:tc>
        <w:tc>
          <w:tcPr>
            <w:tcW w:w="6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35</w:t>
            </w:r>
          </w:p>
        </w:tc>
        <w:tc>
          <w:tcPr>
            <w:tcW w:w="74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45</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4616E6">
            <w:pPr>
              <w:pStyle w:val="PlainText"/>
              <w:jc w:val="both"/>
              <w:rPr>
                <w:rFonts w:ascii="Arial" w:hAnsi="Arial" w:cs="Arial"/>
                <w:sz w:val="18"/>
                <w:szCs w:val="18"/>
              </w:rPr>
            </w:pPr>
            <w:r w:rsidRPr="00212F34">
              <w:rPr>
                <w:rFonts w:ascii="Arial" w:hAnsi="Arial" w:cs="Arial"/>
                <w:sz w:val="18"/>
                <w:szCs w:val="18"/>
              </w:rPr>
              <w:t>бук,габър</w:t>
            </w:r>
          </w:p>
        </w:tc>
        <w:tc>
          <w:tcPr>
            <w:tcW w:w="825"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20</w:t>
            </w:r>
          </w:p>
        </w:tc>
        <w:tc>
          <w:tcPr>
            <w:tcW w:w="844"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80</w:t>
            </w:r>
          </w:p>
        </w:tc>
        <w:tc>
          <w:tcPr>
            <w:tcW w:w="889" w:type="dxa"/>
            <w:hideMark/>
          </w:tcPr>
          <w:p w:rsidR="004616E6" w:rsidRPr="00212F34" w:rsidRDefault="004616E6" w:rsidP="004616E6">
            <w:pPr>
              <w:jc w:val="right"/>
              <w:rPr>
                <w:sz w:val="18"/>
                <w:szCs w:val="18"/>
              </w:rPr>
            </w:pPr>
            <w:r w:rsidRPr="00212F34">
              <w:rPr>
                <w:rFonts w:ascii="Arial" w:hAnsi="Arial" w:cs="Arial"/>
                <w:sz w:val="18"/>
                <w:szCs w:val="18"/>
              </w:rPr>
              <w:t>- </w:t>
            </w:r>
          </w:p>
        </w:tc>
        <w:tc>
          <w:tcPr>
            <w:tcW w:w="783"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10</w:t>
            </w:r>
          </w:p>
        </w:tc>
        <w:tc>
          <w:tcPr>
            <w:tcW w:w="79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4</w:t>
            </w:r>
          </w:p>
        </w:tc>
        <w:tc>
          <w:tcPr>
            <w:tcW w:w="6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14</w:t>
            </w:r>
          </w:p>
        </w:tc>
        <w:tc>
          <w:tcPr>
            <w:tcW w:w="74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66</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4616E6">
            <w:pPr>
              <w:pStyle w:val="PlainText"/>
              <w:jc w:val="both"/>
              <w:rPr>
                <w:rFonts w:ascii="Arial" w:hAnsi="Arial" w:cs="Arial"/>
                <w:sz w:val="18"/>
                <w:szCs w:val="18"/>
              </w:rPr>
            </w:pPr>
            <w:r w:rsidRPr="00212F34">
              <w:rPr>
                <w:rFonts w:ascii="Arial" w:hAnsi="Arial" w:cs="Arial"/>
                <w:sz w:val="18"/>
                <w:szCs w:val="18"/>
              </w:rPr>
              <w:t>цер,</w:t>
            </w:r>
            <w:proofErr w:type="spellStart"/>
            <w:r w:rsidRPr="00212F34">
              <w:rPr>
                <w:rFonts w:ascii="Arial" w:hAnsi="Arial" w:cs="Arial"/>
                <w:sz w:val="18"/>
                <w:szCs w:val="18"/>
              </w:rPr>
              <w:t>благун</w:t>
            </w:r>
            <w:proofErr w:type="spellEnd"/>
            <w:r w:rsidRPr="00212F34">
              <w:rPr>
                <w:rFonts w:ascii="Arial" w:hAnsi="Arial" w:cs="Arial"/>
                <w:sz w:val="18"/>
                <w:szCs w:val="18"/>
              </w:rPr>
              <w:t>,зимен дъб</w:t>
            </w:r>
          </w:p>
        </w:tc>
        <w:tc>
          <w:tcPr>
            <w:tcW w:w="825"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20</w:t>
            </w:r>
          </w:p>
        </w:tc>
        <w:tc>
          <w:tcPr>
            <w:tcW w:w="844"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80</w:t>
            </w:r>
          </w:p>
        </w:tc>
        <w:tc>
          <w:tcPr>
            <w:tcW w:w="889" w:type="dxa"/>
            <w:hideMark/>
          </w:tcPr>
          <w:p w:rsidR="004616E6" w:rsidRPr="00212F34" w:rsidRDefault="004616E6" w:rsidP="004616E6">
            <w:pPr>
              <w:jc w:val="right"/>
              <w:rPr>
                <w:sz w:val="18"/>
                <w:szCs w:val="18"/>
              </w:rPr>
            </w:pPr>
            <w:r w:rsidRPr="00212F34">
              <w:rPr>
                <w:rFonts w:ascii="Arial" w:hAnsi="Arial" w:cs="Arial"/>
                <w:sz w:val="18"/>
                <w:szCs w:val="18"/>
              </w:rPr>
              <w:t>- </w:t>
            </w:r>
          </w:p>
        </w:tc>
        <w:tc>
          <w:tcPr>
            <w:tcW w:w="783"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6</w:t>
            </w:r>
          </w:p>
        </w:tc>
        <w:tc>
          <w:tcPr>
            <w:tcW w:w="79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5</w:t>
            </w:r>
          </w:p>
        </w:tc>
        <w:tc>
          <w:tcPr>
            <w:tcW w:w="6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11</w:t>
            </w:r>
          </w:p>
        </w:tc>
        <w:tc>
          <w:tcPr>
            <w:tcW w:w="74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69</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4616E6" w:rsidRPr="00212F34" w:rsidTr="00745734">
        <w:trPr>
          <w:trHeight w:val="20"/>
        </w:trPr>
        <w:tc>
          <w:tcPr>
            <w:tcW w:w="9403" w:type="dxa"/>
            <w:gridSpan w:val="10"/>
            <w:hideMark/>
          </w:tcPr>
          <w:p w:rsidR="004616E6" w:rsidRPr="00212F34" w:rsidRDefault="004616E6" w:rsidP="00E20213">
            <w:pPr>
              <w:pStyle w:val="PlainText"/>
              <w:jc w:val="both"/>
              <w:rPr>
                <w:rFonts w:ascii="Arial" w:hAnsi="Arial" w:cs="Arial"/>
                <w:b/>
                <w:bCs/>
                <w:sz w:val="18"/>
                <w:szCs w:val="18"/>
              </w:rPr>
            </w:pPr>
            <w:r w:rsidRPr="00212F34">
              <w:rPr>
                <w:rFonts w:ascii="Arial" w:hAnsi="Arial" w:cs="Arial"/>
                <w:b/>
                <w:bCs/>
                <w:sz w:val="18"/>
                <w:szCs w:val="18"/>
              </w:rPr>
              <w:t xml:space="preserve">5. </w:t>
            </w:r>
            <w:proofErr w:type="spellStart"/>
            <w:r w:rsidRPr="00212F34">
              <w:rPr>
                <w:rFonts w:ascii="Arial" w:hAnsi="Arial" w:cs="Arial"/>
                <w:b/>
                <w:bCs/>
                <w:sz w:val="18"/>
                <w:szCs w:val="18"/>
              </w:rPr>
              <w:t>Пробирка</w:t>
            </w:r>
            <w:proofErr w:type="spellEnd"/>
            <w:r w:rsidRPr="00212F34">
              <w:rPr>
                <w:rFonts w:ascii="Arial" w:hAnsi="Arial" w:cs="Arial"/>
                <w:b/>
                <w:bCs/>
                <w:sz w:val="18"/>
                <w:szCs w:val="18"/>
              </w:rPr>
              <w:t xml:space="preserve"> във </w:t>
            </w:r>
            <w:proofErr w:type="spellStart"/>
            <w:r w:rsidRPr="00212F34">
              <w:rPr>
                <w:rFonts w:ascii="Arial" w:hAnsi="Arial" w:cs="Arial"/>
                <w:b/>
                <w:bCs/>
                <w:sz w:val="18"/>
                <w:szCs w:val="18"/>
              </w:rPr>
              <w:t>високостъблени</w:t>
            </w:r>
            <w:proofErr w:type="spellEnd"/>
          </w:p>
        </w:tc>
      </w:tr>
      <w:tr w:rsidR="004616E6" w:rsidRPr="00212F34" w:rsidTr="00745734">
        <w:trPr>
          <w:trHeight w:val="20"/>
        </w:trPr>
        <w:tc>
          <w:tcPr>
            <w:tcW w:w="2361" w:type="dxa"/>
            <w:hideMark/>
          </w:tcPr>
          <w:p w:rsidR="004616E6" w:rsidRPr="00212F34" w:rsidRDefault="004616E6" w:rsidP="00E20213">
            <w:pPr>
              <w:pStyle w:val="PlainText"/>
              <w:jc w:val="both"/>
              <w:rPr>
                <w:rFonts w:ascii="Arial" w:hAnsi="Arial" w:cs="Arial"/>
                <w:sz w:val="18"/>
                <w:szCs w:val="18"/>
              </w:rPr>
            </w:pPr>
            <w:r w:rsidRPr="00212F34">
              <w:rPr>
                <w:rFonts w:ascii="Arial" w:hAnsi="Arial" w:cs="Arial"/>
                <w:sz w:val="18"/>
                <w:szCs w:val="18"/>
              </w:rPr>
              <w:t>черен бор,бял бор</w:t>
            </w:r>
          </w:p>
        </w:tc>
        <w:tc>
          <w:tcPr>
            <w:tcW w:w="825"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20</w:t>
            </w:r>
          </w:p>
        </w:tc>
        <w:tc>
          <w:tcPr>
            <w:tcW w:w="844"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80</w:t>
            </w:r>
          </w:p>
        </w:tc>
        <w:tc>
          <w:tcPr>
            <w:tcW w:w="8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20</w:t>
            </w:r>
          </w:p>
        </w:tc>
        <w:tc>
          <w:tcPr>
            <w:tcW w:w="783"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35</w:t>
            </w:r>
          </w:p>
        </w:tc>
        <w:tc>
          <w:tcPr>
            <w:tcW w:w="79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5</w:t>
            </w:r>
          </w:p>
        </w:tc>
        <w:tc>
          <w:tcPr>
            <w:tcW w:w="6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60</w:t>
            </w:r>
          </w:p>
        </w:tc>
        <w:tc>
          <w:tcPr>
            <w:tcW w:w="74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20</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E20213">
            <w:pPr>
              <w:pStyle w:val="PlainText"/>
              <w:jc w:val="both"/>
              <w:rPr>
                <w:rFonts w:ascii="Arial" w:hAnsi="Arial" w:cs="Arial"/>
                <w:sz w:val="18"/>
                <w:szCs w:val="18"/>
              </w:rPr>
            </w:pPr>
            <w:r w:rsidRPr="00212F34">
              <w:rPr>
                <w:rFonts w:ascii="Arial" w:hAnsi="Arial" w:cs="Arial"/>
                <w:sz w:val="18"/>
                <w:szCs w:val="18"/>
              </w:rPr>
              <w:t>смърч,ела</w:t>
            </w:r>
          </w:p>
        </w:tc>
        <w:tc>
          <w:tcPr>
            <w:tcW w:w="825"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18</w:t>
            </w:r>
          </w:p>
        </w:tc>
        <w:tc>
          <w:tcPr>
            <w:tcW w:w="844"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82</w:t>
            </w:r>
          </w:p>
        </w:tc>
        <w:tc>
          <w:tcPr>
            <w:tcW w:w="8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25</w:t>
            </w:r>
          </w:p>
        </w:tc>
        <w:tc>
          <w:tcPr>
            <w:tcW w:w="783"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35</w:t>
            </w:r>
          </w:p>
        </w:tc>
        <w:tc>
          <w:tcPr>
            <w:tcW w:w="79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5</w:t>
            </w:r>
          </w:p>
        </w:tc>
        <w:tc>
          <w:tcPr>
            <w:tcW w:w="6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65</w:t>
            </w:r>
          </w:p>
        </w:tc>
        <w:tc>
          <w:tcPr>
            <w:tcW w:w="74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17</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E20213">
            <w:pPr>
              <w:pStyle w:val="PlainText"/>
              <w:jc w:val="both"/>
              <w:rPr>
                <w:rFonts w:ascii="Arial" w:hAnsi="Arial" w:cs="Arial"/>
                <w:sz w:val="18"/>
                <w:szCs w:val="18"/>
              </w:rPr>
            </w:pPr>
            <w:r w:rsidRPr="00212F34">
              <w:rPr>
                <w:rFonts w:ascii="Arial" w:hAnsi="Arial" w:cs="Arial"/>
                <w:sz w:val="18"/>
                <w:szCs w:val="18"/>
              </w:rPr>
              <w:t xml:space="preserve">зелена </w:t>
            </w:r>
            <w:proofErr w:type="spellStart"/>
            <w:r w:rsidRPr="00212F34">
              <w:rPr>
                <w:rFonts w:ascii="Arial" w:hAnsi="Arial" w:cs="Arial"/>
                <w:sz w:val="18"/>
                <w:szCs w:val="18"/>
              </w:rPr>
              <w:t>дуглазка</w:t>
            </w:r>
            <w:proofErr w:type="spellEnd"/>
          </w:p>
        </w:tc>
        <w:tc>
          <w:tcPr>
            <w:tcW w:w="825"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18</w:t>
            </w:r>
          </w:p>
        </w:tc>
        <w:tc>
          <w:tcPr>
            <w:tcW w:w="844"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82</w:t>
            </w:r>
          </w:p>
        </w:tc>
        <w:tc>
          <w:tcPr>
            <w:tcW w:w="8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25</w:t>
            </w:r>
          </w:p>
        </w:tc>
        <w:tc>
          <w:tcPr>
            <w:tcW w:w="783"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35</w:t>
            </w:r>
          </w:p>
        </w:tc>
        <w:tc>
          <w:tcPr>
            <w:tcW w:w="79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5</w:t>
            </w:r>
          </w:p>
        </w:tc>
        <w:tc>
          <w:tcPr>
            <w:tcW w:w="6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65</w:t>
            </w:r>
          </w:p>
        </w:tc>
        <w:tc>
          <w:tcPr>
            <w:tcW w:w="74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17</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E20213">
            <w:pPr>
              <w:pStyle w:val="PlainText"/>
              <w:jc w:val="both"/>
              <w:rPr>
                <w:rFonts w:ascii="Arial" w:hAnsi="Arial" w:cs="Arial"/>
                <w:sz w:val="18"/>
                <w:szCs w:val="18"/>
              </w:rPr>
            </w:pPr>
            <w:r w:rsidRPr="00212F34">
              <w:rPr>
                <w:rFonts w:ascii="Arial" w:hAnsi="Arial" w:cs="Arial"/>
                <w:sz w:val="18"/>
                <w:szCs w:val="18"/>
              </w:rPr>
              <w:t>бук,габър</w:t>
            </w:r>
          </w:p>
        </w:tc>
        <w:tc>
          <w:tcPr>
            <w:tcW w:w="825"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20</w:t>
            </w:r>
          </w:p>
        </w:tc>
        <w:tc>
          <w:tcPr>
            <w:tcW w:w="844"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80</w:t>
            </w:r>
          </w:p>
        </w:tc>
        <w:tc>
          <w:tcPr>
            <w:tcW w:w="8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3</w:t>
            </w:r>
          </w:p>
        </w:tc>
        <w:tc>
          <w:tcPr>
            <w:tcW w:w="783"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10</w:t>
            </w:r>
          </w:p>
        </w:tc>
        <w:tc>
          <w:tcPr>
            <w:tcW w:w="79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4</w:t>
            </w:r>
          </w:p>
        </w:tc>
        <w:tc>
          <w:tcPr>
            <w:tcW w:w="6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17</w:t>
            </w:r>
          </w:p>
        </w:tc>
        <w:tc>
          <w:tcPr>
            <w:tcW w:w="74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63</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E20213">
            <w:pPr>
              <w:pStyle w:val="PlainText"/>
              <w:jc w:val="both"/>
              <w:rPr>
                <w:rFonts w:ascii="Arial" w:hAnsi="Arial" w:cs="Arial"/>
                <w:sz w:val="18"/>
                <w:szCs w:val="18"/>
              </w:rPr>
            </w:pPr>
            <w:r w:rsidRPr="00212F34">
              <w:rPr>
                <w:rFonts w:ascii="Arial" w:hAnsi="Arial" w:cs="Arial"/>
                <w:sz w:val="18"/>
                <w:szCs w:val="18"/>
              </w:rPr>
              <w:t>зимен дъб,цер</w:t>
            </w:r>
          </w:p>
        </w:tc>
        <w:tc>
          <w:tcPr>
            <w:tcW w:w="825"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22</w:t>
            </w:r>
          </w:p>
        </w:tc>
        <w:tc>
          <w:tcPr>
            <w:tcW w:w="844"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78</w:t>
            </w:r>
          </w:p>
        </w:tc>
        <w:tc>
          <w:tcPr>
            <w:tcW w:w="8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w:t>
            </w:r>
          </w:p>
        </w:tc>
        <w:tc>
          <w:tcPr>
            <w:tcW w:w="783"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8</w:t>
            </w:r>
          </w:p>
        </w:tc>
        <w:tc>
          <w:tcPr>
            <w:tcW w:w="79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3</w:t>
            </w:r>
          </w:p>
        </w:tc>
        <w:tc>
          <w:tcPr>
            <w:tcW w:w="6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12</w:t>
            </w:r>
          </w:p>
        </w:tc>
        <w:tc>
          <w:tcPr>
            <w:tcW w:w="74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66</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4616E6" w:rsidRPr="00212F34" w:rsidTr="00745734">
        <w:trPr>
          <w:trHeight w:val="20"/>
        </w:trPr>
        <w:tc>
          <w:tcPr>
            <w:tcW w:w="9403" w:type="dxa"/>
            <w:gridSpan w:val="10"/>
            <w:hideMark/>
          </w:tcPr>
          <w:p w:rsidR="004616E6" w:rsidRPr="00212F34" w:rsidRDefault="004616E6" w:rsidP="00E20213">
            <w:pPr>
              <w:pStyle w:val="PlainText"/>
              <w:jc w:val="both"/>
              <w:rPr>
                <w:rFonts w:ascii="Arial" w:hAnsi="Arial" w:cs="Arial"/>
                <w:b/>
                <w:bCs/>
                <w:sz w:val="18"/>
                <w:szCs w:val="18"/>
              </w:rPr>
            </w:pPr>
            <w:r w:rsidRPr="00212F34">
              <w:rPr>
                <w:rFonts w:ascii="Arial" w:hAnsi="Arial" w:cs="Arial"/>
                <w:b/>
                <w:bCs/>
                <w:sz w:val="18"/>
                <w:szCs w:val="18"/>
              </w:rPr>
              <w:t xml:space="preserve">6. </w:t>
            </w:r>
            <w:proofErr w:type="spellStart"/>
            <w:r w:rsidRPr="00212F34">
              <w:rPr>
                <w:rFonts w:ascii="Arial" w:hAnsi="Arial" w:cs="Arial"/>
                <w:b/>
                <w:bCs/>
                <w:sz w:val="18"/>
                <w:szCs w:val="18"/>
              </w:rPr>
              <w:t>Прореждане</w:t>
            </w:r>
            <w:proofErr w:type="spellEnd"/>
            <w:r w:rsidRPr="00212F34">
              <w:rPr>
                <w:rFonts w:ascii="Arial" w:hAnsi="Arial" w:cs="Arial"/>
                <w:b/>
                <w:bCs/>
                <w:sz w:val="18"/>
                <w:szCs w:val="18"/>
              </w:rPr>
              <w:t xml:space="preserve"> в </w:t>
            </w:r>
            <w:proofErr w:type="spellStart"/>
            <w:r w:rsidRPr="00212F34">
              <w:rPr>
                <w:rFonts w:ascii="Arial" w:hAnsi="Arial" w:cs="Arial"/>
                <w:b/>
                <w:bCs/>
                <w:sz w:val="18"/>
                <w:szCs w:val="18"/>
              </w:rPr>
              <w:t>издънкови</w:t>
            </w:r>
            <w:proofErr w:type="spellEnd"/>
            <w:r w:rsidRPr="00212F34">
              <w:rPr>
                <w:rFonts w:ascii="Arial" w:hAnsi="Arial" w:cs="Arial"/>
                <w:b/>
                <w:bCs/>
                <w:sz w:val="18"/>
                <w:szCs w:val="18"/>
              </w:rPr>
              <w:t xml:space="preserve"> за превръщане</w:t>
            </w:r>
          </w:p>
        </w:tc>
      </w:tr>
      <w:tr w:rsidR="004616E6" w:rsidRPr="00212F34" w:rsidTr="00745734">
        <w:trPr>
          <w:trHeight w:val="20"/>
        </w:trPr>
        <w:tc>
          <w:tcPr>
            <w:tcW w:w="2361" w:type="dxa"/>
            <w:hideMark/>
          </w:tcPr>
          <w:p w:rsidR="004616E6" w:rsidRPr="00212F34" w:rsidRDefault="004616E6" w:rsidP="00E20213">
            <w:pPr>
              <w:pStyle w:val="PlainText"/>
              <w:jc w:val="both"/>
              <w:rPr>
                <w:rFonts w:ascii="Arial" w:hAnsi="Arial" w:cs="Arial"/>
                <w:sz w:val="18"/>
                <w:szCs w:val="18"/>
              </w:rPr>
            </w:pPr>
            <w:r w:rsidRPr="00212F34">
              <w:rPr>
                <w:rFonts w:ascii="Arial" w:hAnsi="Arial" w:cs="Arial"/>
                <w:sz w:val="18"/>
                <w:szCs w:val="18"/>
              </w:rPr>
              <w:t>бял бор,смърч</w:t>
            </w:r>
          </w:p>
        </w:tc>
        <w:tc>
          <w:tcPr>
            <w:tcW w:w="825"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30</w:t>
            </w:r>
          </w:p>
        </w:tc>
        <w:tc>
          <w:tcPr>
            <w:tcW w:w="844"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70</w:t>
            </w:r>
          </w:p>
        </w:tc>
        <w:tc>
          <w:tcPr>
            <w:tcW w:w="8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w:t>
            </w:r>
          </w:p>
        </w:tc>
        <w:tc>
          <w:tcPr>
            <w:tcW w:w="783"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20</w:t>
            </w:r>
          </w:p>
        </w:tc>
        <w:tc>
          <w:tcPr>
            <w:tcW w:w="79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10</w:t>
            </w:r>
          </w:p>
        </w:tc>
        <w:tc>
          <w:tcPr>
            <w:tcW w:w="6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31</w:t>
            </w:r>
          </w:p>
        </w:tc>
        <w:tc>
          <w:tcPr>
            <w:tcW w:w="74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39</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4616E6">
            <w:pPr>
              <w:pStyle w:val="PlainText"/>
              <w:jc w:val="both"/>
              <w:rPr>
                <w:rFonts w:ascii="Arial" w:hAnsi="Arial" w:cs="Arial"/>
                <w:sz w:val="18"/>
                <w:szCs w:val="18"/>
              </w:rPr>
            </w:pPr>
            <w:r w:rsidRPr="00212F34">
              <w:rPr>
                <w:rFonts w:ascii="Arial" w:hAnsi="Arial" w:cs="Arial"/>
                <w:sz w:val="18"/>
                <w:szCs w:val="18"/>
              </w:rPr>
              <w:t>бук</w:t>
            </w:r>
          </w:p>
        </w:tc>
        <w:tc>
          <w:tcPr>
            <w:tcW w:w="825"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20</w:t>
            </w:r>
          </w:p>
        </w:tc>
        <w:tc>
          <w:tcPr>
            <w:tcW w:w="844"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80</w:t>
            </w:r>
          </w:p>
        </w:tc>
        <w:tc>
          <w:tcPr>
            <w:tcW w:w="889" w:type="dxa"/>
            <w:hideMark/>
          </w:tcPr>
          <w:p w:rsidR="004616E6" w:rsidRPr="00212F34" w:rsidRDefault="004616E6" w:rsidP="004616E6">
            <w:pPr>
              <w:jc w:val="right"/>
              <w:rPr>
                <w:sz w:val="18"/>
                <w:szCs w:val="18"/>
              </w:rPr>
            </w:pPr>
            <w:r w:rsidRPr="00212F34">
              <w:rPr>
                <w:rFonts w:ascii="Arial" w:hAnsi="Arial" w:cs="Arial"/>
                <w:sz w:val="18"/>
                <w:szCs w:val="18"/>
              </w:rPr>
              <w:t>- </w:t>
            </w:r>
          </w:p>
        </w:tc>
        <w:tc>
          <w:tcPr>
            <w:tcW w:w="783"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8</w:t>
            </w:r>
          </w:p>
        </w:tc>
        <w:tc>
          <w:tcPr>
            <w:tcW w:w="79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3</w:t>
            </w:r>
          </w:p>
        </w:tc>
        <w:tc>
          <w:tcPr>
            <w:tcW w:w="6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11</w:t>
            </w:r>
          </w:p>
        </w:tc>
        <w:tc>
          <w:tcPr>
            <w:tcW w:w="74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69</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4616E6">
            <w:pPr>
              <w:pStyle w:val="PlainText"/>
              <w:jc w:val="both"/>
              <w:rPr>
                <w:rFonts w:ascii="Arial" w:hAnsi="Arial" w:cs="Arial"/>
                <w:sz w:val="18"/>
                <w:szCs w:val="18"/>
              </w:rPr>
            </w:pPr>
            <w:r w:rsidRPr="00212F34">
              <w:rPr>
                <w:rFonts w:ascii="Arial" w:hAnsi="Arial" w:cs="Arial"/>
                <w:sz w:val="18"/>
                <w:szCs w:val="18"/>
              </w:rPr>
              <w:t>цер,</w:t>
            </w:r>
            <w:proofErr w:type="spellStart"/>
            <w:r w:rsidRPr="00212F34">
              <w:rPr>
                <w:rFonts w:ascii="Arial" w:hAnsi="Arial" w:cs="Arial"/>
                <w:sz w:val="18"/>
                <w:szCs w:val="18"/>
              </w:rPr>
              <w:t>благун</w:t>
            </w:r>
            <w:proofErr w:type="spellEnd"/>
            <w:r w:rsidRPr="00212F34">
              <w:rPr>
                <w:rFonts w:ascii="Arial" w:hAnsi="Arial" w:cs="Arial"/>
                <w:sz w:val="18"/>
                <w:szCs w:val="18"/>
              </w:rPr>
              <w:t>,зимен дъб</w:t>
            </w:r>
          </w:p>
        </w:tc>
        <w:tc>
          <w:tcPr>
            <w:tcW w:w="825"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15</w:t>
            </w:r>
          </w:p>
        </w:tc>
        <w:tc>
          <w:tcPr>
            <w:tcW w:w="844"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85</w:t>
            </w:r>
          </w:p>
        </w:tc>
        <w:tc>
          <w:tcPr>
            <w:tcW w:w="889" w:type="dxa"/>
            <w:hideMark/>
          </w:tcPr>
          <w:p w:rsidR="004616E6" w:rsidRPr="00212F34" w:rsidRDefault="004616E6" w:rsidP="004616E6">
            <w:pPr>
              <w:jc w:val="right"/>
              <w:rPr>
                <w:sz w:val="18"/>
                <w:szCs w:val="18"/>
              </w:rPr>
            </w:pPr>
            <w:r w:rsidRPr="00212F34">
              <w:rPr>
                <w:rFonts w:ascii="Arial" w:hAnsi="Arial" w:cs="Arial"/>
                <w:sz w:val="18"/>
                <w:szCs w:val="18"/>
              </w:rPr>
              <w:t>- </w:t>
            </w:r>
          </w:p>
        </w:tc>
        <w:tc>
          <w:tcPr>
            <w:tcW w:w="783"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3</w:t>
            </w:r>
          </w:p>
        </w:tc>
        <w:tc>
          <w:tcPr>
            <w:tcW w:w="79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2</w:t>
            </w:r>
          </w:p>
        </w:tc>
        <w:tc>
          <w:tcPr>
            <w:tcW w:w="689"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5</w:t>
            </w:r>
          </w:p>
        </w:tc>
        <w:tc>
          <w:tcPr>
            <w:tcW w:w="742" w:type="dxa"/>
            <w:vAlign w:val="bottom"/>
            <w:hideMark/>
          </w:tcPr>
          <w:p w:rsidR="004616E6" w:rsidRPr="00212F34" w:rsidRDefault="004616E6" w:rsidP="004616E6">
            <w:pPr>
              <w:pStyle w:val="PlainText"/>
              <w:jc w:val="right"/>
              <w:rPr>
                <w:rFonts w:ascii="Arial" w:hAnsi="Arial" w:cs="Arial"/>
                <w:sz w:val="18"/>
                <w:szCs w:val="18"/>
              </w:rPr>
            </w:pPr>
            <w:r w:rsidRPr="00212F34">
              <w:rPr>
                <w:rFonts w:ascii="Arial" w:hAnsi="Arial" w:cs="Arial"/>
                <w:sz w:val="18"/>
                <w:szCs w:val="18"/>
              </w:rPr>
              <w:t>80</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4616E6" w:rsidRPr="00212F34" w:rsidTr="00745734">
        <w:trPr>
          <w:trHeight w:val="20"/>
        </w:trPr>
        <w:tc>
          <w:tcPr>
            <w:tcW w:w="9403" w:type="dxa"/>
            <w:gridSpan w:val="10"/>
            <w:hideMark/>
          </w:tcPr>
          <w:p w:rsidR="004616E6" w:rsidRPr="00212F34" w:rsidRDefault="004616E6" w:rsidP="00E20213">
            <w:pPr>
              <w:pStyle w:val="PlainText"/>
              <w:jc w:val="both"/>
              <w:rPr>
                <w:rFonts w:ascii="Arial" w:hAnsi="Arial" w:cs="Arial"/>
                <w:b/>
                <w:bCs/>
                <w:sz w:val="18"/>
                <w:szCs w:val="18"/>
              </w:rPr>
            </w:pPr>
            <w:r w:rsidRPr="00212F34">
              <w:rPr>
                <w:rFonts w:ascii="Arial" w:hAnsi="Arial" w:cs="Arial"/>
                <w:b/>
                <w:bCs/>
                <w:sz w:val="18"/>
                <w:szCs w:val="18"/>
              </w:rPr>
              <w:t>7.</w:t>
            </w:r>
            <w:proofErr w:type="spellStart"/>
            <w:r w:rsidRPr="00212F34">
              <w:rPr>
                <w:rFonts w:ascii="Arial" w:hAnsi="Arial" w:cs="Arial"/>
                <w:b/>
                <w:bCs/>
                <w:sz w:val="18"/>
                <w:szCs w:val="18"/>
              </w:rPr>
              <w:t>Пробирка</w:t>
            </w:r>
            <w:proofErr w:type="spellEnd"/>
            <w:r w:rsidRPr="00212F34">
              <w:rPr>
                <w:rFonts w:ascii="Arial" w:hAnsi="Arial" w:cs="Arial"/>
                <w:b/>
                <w:bCs/>
                <w:sz w:val="18"/>
                <w:szCs w:val="18"/>
              </w:rPr>
              <w:t xml:space="preserve"> в </w:t>
            </w:r>
            <w:proofErr w:type="spellStart"/>
            <w:r w:rsidRPr="00212F34">
              <w:rPr>
                <w:rFonts w:ascii="Arial" w:hAnsi="Arial" w:cs="Arial"/>
                <w:b/>
                <w:bCs/>
                <w:sz w:val="18"/>
                <w:szCs w:val="18"/>
              </w:rPr>
              <w:t>издънкови</w:t>
            </w:r>
            <w:proofErr w:type="spellEnd"/>
            <w:r w:rsidRPr="00212F34">
              <w:rPr>
                <w:rFonts w:ascii="Arial" w:hAnsi="Arial" w:cs="Arial"/>
                <w:b/>
                <w:bCs/>
                <w:sz w:val="18"/>
                <w:szCs w:val="18"/>
              </w:rPr>
              <w:t xml:space="preserve"> за превръщане</w:t>
            </w:r>
          </w:p>
        </w:tc>
      </w:tr>
      <w:tr w:rsidR="004616E6" w:rsidRPr="00212F34" w:rsidTr="00745734">
        <w:trPr>
          <w:trHeight w:val="20"/>
        </w:trPr>
        <w:tc>
          <w:tcPr>
            <w:tcW w:w="2361" w:type="dxa"/>
            <w:hideMark/>
          </w:tcPr>
          <w:p w:rsidR="004616E6" w:rsidRPr="00212F34" w:rsidRDefault="004616E6" w:rsidP="00E20213">
            <w:pPr>
              <w:pStyle w:val="PlainText"/>
              <w:jc w:val="both"/>
              <w:rPr>
                <w:rFonts w:ascii="Arial" w:hAnsi="Arial" w:cs="Arial"/>
                <w:sz w:val="18"/>
                <w:szCs w:val="18"/>
              </w:rPr>
            </w:pPr>
            <w:r w:rsidRPr="00212F34">
              <w:rPr>
                <w:rFonts w:ascii="Arial" w:hAnsi="Arial" w:cs="Arial"/>
                <w:sz w:val="18"/>
                <w:szCs w:val="18"/>
              </w:rPr>
              <w:t>бял бор,черен бор</w:t>
            </w:r>
          </w:p>
        </w:tc>
        <w:tc>
          <w:tcPr>
            <w:tcW w:w="825"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20</w:t>
            </w:r>
          </w:p>
        </w:tc>
        <w:tc>
          <w:tcPr>
            <w:tcW w:w="844"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80</w:t>
            </w:r>
          </w:p>
        </w:tc>
        <w:tc>
          <w:tcPr>
            <w:tcW w:w="8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15</w:t>
            </w:r>
          </w:p>
        </w:tc>
        <w:tc>
          <w:tcPr>
            <w:tcW w:w="783"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30</w:t>
            </w:r>
          </w:p>
        </w:tc>
        <w:tc>
          <w:tcPr>
            <w:tcW w:w="79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4</w:t>
            </w:r>
          </w:p>
        </w:tc>
        <w:tc>
          <w:tcPr>
            <w:tcW w:w="6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49</w:t>
            </w:r>
          </w:p>
        </w:tc>
        <w:tc>
          <w:tcPr>
            <w:tcW w:w="74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31</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E20213">
            <w:pPr>
              <w:pStyle w:val="PlainText"/>
              <w:jc w:val="both"/>
              <w:rPr>
                <w:rFonts w:ascii="Arial" w:hAnsi="Arial" w:cs="Arial"/>
                <w:sz w:val="18"/>
                <w:szCs w:val="18"/>
              </w:rPr>
            </w:pPr>
            <w:r w:rsidRPr="00212F34">
              <w:rPr>
                <w:rFonts w:ascii="Arial" w:hAnsi="Arial" w:cs="Arial"/>
                <w:sz w:val="18"/>
                <w:szCs w:val="18"/>
              </w:rPr>
              <w:t>бук,габър</w:t>
            </w:r>
          </w:p>
        </w:tc>
        <w:tc>
          <w:tcPr>
            <w:tcW w:w="825"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20</w:t>
            </w:r>
          </w:p>
        </w:tc>
        <w:tc>
          <w:tcPr>
            <w:tcW w:w="844"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80</w:t>
            </w:r>
          </w:p>
        </w:tc>
        <w:tc>
          <w:tcPr>
            <w:tcW w:w="8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w:t>
            </w:r>
          </w:p>
        </w:tc>
        <w:tc>
          <w:tcPr>
            <w:tcW w:w="783"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10</w:t>
            </w:r>
          </w:p>
        </w:tc>
        <w:tc>
          <w:tcPr>
            <w:tcW w:w="79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4</w:t>
            </w:r>
          </w:p>
        </w:tc>
        <w:tc>
          <w:tcPr>
            <w:tcW w:w="6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15</w:t>
            </w:r>
          </w:p>
        </w:tc>
        <w:tc>
          <w:tcPr>
            <w:tcW w:w="74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65</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4616E6" w:rsidRPr="00212F34" w:rsidTr="00745734">
        <w:trPr>
          <w:trHeight w:val="20"/>
        </w:trPr>
        <w:tc>
          <w:tcPr>
            <w:tcW w:w="2361" w:type="dxa"/>
            <w:hideMark/>
          </w:tcPr>
          <w:p w:rsidR="004616E6" w:rsidRPr="00212F34" w:rsidRDefault="004616E6" w:rsidP="00E20213">
            <w:pPr>
              <w:pStyle w:val="PlainText"/>
              <w:jc w:val="both"/>
              <w:rPr>
                <w:rFonts w:ascii="Arial" w:hAnsi="Arial" w:cs="Arial"/>
                <w:sz w:val="18"/>
                <w:szCs w:val="18"/>
              </w:rPr>
            </w:pPr>
            <w:r w:rsidRPr="00212F34">
              <w:rPr>
                <w:rFonts w:ascii="Arial" w:hAnsi="Arial" w:cs="Arial"/>
                <w:sz w:val="18"/>
                <w:szCs w:val="18"/>
              </w:rPr>
              <w:t>зимен дъб,цер,</w:t>
            </w:r>
            <w:proofErr w:type="spellStart"/>
            <w:r w:rsidRPr="00212F34">
              <w:rPr>
                <w:rFonts w:ascii="Arial" w:hAnsi="Arial" w:cs="Arial"/>
                <w:sz w:val="18"/>
                <w:szCs w:val="18"/>
              </w:rPr>
              <w:t>благун</w:t>
            </w:r>
            <w:proofErr w:type="spellEnd"/>
          </w:p>
        </w:tc>
        <w:tc>
          <w:tcPr>
            <w:tcW w:w="825"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100</w:t>
            </w:r>
          </w:p>
        </w:tc>
        <w:tc>
          <w:tcPr>
            <w:tcW w:w="71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20</w:t>
            </w:r>
          </w:p>
        </w:tc>
        <w:tc>
          <w:tcPr>
            <w:tcW w:w="844"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80</w:t>
            </w:r>
          </w:p>
        </w:tc>
        <w:tc>
          <w:tcPr>
            <w:tcW w:w="8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0</w:t>
            </w:r>
          </w:p>
        </w:tc>
        <w:tc>
          <w:tcPr>
            <w:tcW w:w="783"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6</w:t>
            </w:r>
          </w:p>
        </w:tc>
        <w:tc>
          <w:tcPr>
            <w:tcW w:w="79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3</w:t>
            </w:r>
          </w:p>
        </w:tc>
        <w:tc>
          <w:tcPr>
            <w:tcW w:w="689"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9</w:t>
            </w:r>
          </w:p>
        </w:tc>
        <w:tc>
          <w:tcPr>
            <w:tcW w:w="742" w:type="dxa"/>
            <w:vAlign w:val="bottom"/>
            <w:hideMark/>
          </w:tcPr>
          <w:p w:rsidR="004616E6" w:rsidRPr="00212F34" w:rsidRDefault="004616E6" w:rsidP="00E20213">
            <w:pPr>
              <w:pStyle w:val="PlainText"/>
              <w:jc w:val="right"/>
              <w:rPr>
                <w:rFonts w:ascii="Arial" w:hAnsi="Arial" w:cs="Arial"/>
                <w:sz w:val="18"/>
                <w:szCs w:val="18"/>
              </w:rPr>
            </w:pPr>
            <w:r w:rsidRPr="00212F34">
              <w:rPr>
                <w:rFonts w:ascii="Arial" w:hAnsi="Arial" w:cs="Arial"/>
                <w:sz w:val="18"/>
                <w:szCs w:val="18"/>
              </w:rPr>
              <w:t>71</w:t>
            </w:r>
          </w:p>
        </w:tc>
        <w:tc>
          <w:tcPr>
            <w:tcW w:w="759" w:type="dxa"/>
            <w:hideMark/>
          </w:tcPr>
          <w:p w:rsidR="004616E6" w:rsidRPr="00212F34" w:rsidRDefault="004616E6" w:rsidP="00E20213">
            <w:pPr>
              <w:jc w:val="right"/>
              <w:rPr>
                <w:sz w:val="18"/>
                <w:szCs w:val="18"/>
              </w:rPr>
            </w:pPr>
            <w:r w:rsidRPr="00212F34">
              <w:rPr>
                <w:rFonts w:ascii="Arial" w:hAnsi="Arial" w:cs="Arial"/>
                <w:sz w:val="18"/>
                <w:szCs w:val="18"/>
              </w:rPr>
              <w:t>- </w:t>
            </w:r>
          </w:p>
        </w:tc>
      </w:tr>
      <w:tr w:rsidR="00A17767" w:rsidRPr="00212F34" w:rsidTr="00745734">
        <w:trPr>
          <w:trHeight w:val="20"/>
        </w:trPr>
        <w:tc>
          <w:tcPr>
            <w:tcW w:w="9403" w:type="dxa"/>
            <w:gridSpan w:val="10"/>
            <w:hideMark/>
          </w:tcPr>
          <w:p w:rsidR="004616E6" w:rsidRPr="00212F34" w:rsidRDefault="004616E6" w:rsidP="00A17767">
            <w:pPr>
              <w:pStyle w:val="PlainText"/>
              <w:jc w:val="both"/>
              <w:rPr>
                <w:rFonts w:ascii="Arial" w:hAnsi="Arial" w:cs="Arial"/>
                <w:b/>
                <w:bCs/>
                <w:sz w:val="18"/>
                <w:szCs w:val="18"/>
              </w:rPr>
            </w:pPr>
            <w:r w:rsidRPr="00212F34">
              <w:rPr>
                <w:rFonts w:ascii="Arial" w:hAnsi="Arial" w:cs="Arial"/>
                <w:b/>
                <w:bCs/>
                <w:sz w:val="18"/>
                <w:szCs w:val="18"/>
              </w:rPr>
              <w:t xml:space="preserve">8. </w:t>
            </w:r>
            <w:r w:rsidR="00A17767" w:rsidRPr="00212F34">
              <w:rPr>
                <w:rFonts w:ascii="Arial" w:hAnsi="Arial" w:cs="Arial"/>
                <w:b/>
                <w:bCs/>
                <w:sz w:val="18"/>
                <w:szCs w:val="18"/>
              </w:rPr>
              <w:t>Принудителна, техническа</w:t>
            </w:r>
          </w:p>
        </w:tc>
      </w:tr>
      <w:tr w:rsidR="00A17767" w:rsidRPr="00212F34" w:rsidTr="00745734">
        <w:trPr>
          <w:trHeight w:val="20"/>
        </w:trPr>
        <w:tc>
          <w:tcPr>
            <w:tcW w:w="2361" w:type="dxa"/>
            <w:hideMark/>
          </w:tcPr>
          <w:p w:rsidR="00A17767" w:rsidRPr="00212F34" w:rsidRDefault="00A17767" w:rsidP="00A17767">
            <w:pPr>
              <w:pStyle w:val="PlainText"/>
              <w:jc w:val="both"/>
              <w:rPr>
                <w:rFonts w:ascii="Arial" w:hAnsi="Arial" w:cs="Arial"/>
                <w:sz w:val="18"/>
                <w:szCs w:val="18"/>
              </w:rPr>
            </w:pPr>
            <w:r w:rsidRPr="00212F34">
              <w:rPr>
                <w:rFonts w:ascii="Arial" w:hAnsi="Arial" w:cs="Arial"/>
                <w:sz w:val="18"/>
                <w:szCs w:val="18"/>
              </w:rPr>
              <w:t>иглолистни</w:t>
            </w:r>
          </w:p>
        </w:tc>
        <w:tc>
          <w:tcPr>
            <w:tcW w:w="825"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100</w:t>
            </w:r>
          </w:p>
        </w:tc>
        <w:tc>
          <w:tcPr>
            <w:tcW w:w="719"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30</w:t>
            </w:r>
          </w:p>
        </w:tc>
        <w:tc>
          <w:tcPr>
            <w:tcW w:w="844"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70</w:t>
            </w:r>
          </w:p>
        </w:tc>
        <w:tc>
          <w:tcPr>
            <w:tcW w:w="889"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2</w:t>
            </w:r>
          </w:p>
        </w:tc>
        <w:tc>
          <w:tcPr>
            <w:tcW w:w="783"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8</w:t>
            </w:r>
          </w:p>
        </w:tc>
        <w:tc>
          <w:tcPr>
            <w:tcW w:w="792"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3</w:t>
            </w:r>
          </w:p>
        </w:tc>
        <w:tc>
          <w:tcPr>
            <w:tcW w:w="689"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13</w:t>
            </w:r>
          </w:p>
        </w:tc>
        <w:tc>
          <w:tcPr>
            <w:tcW w:w="742"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57</w:t>
            </w:r>
          </w:p>
        </w:tc>
        <w:tc>
          <w:tcPr>
            <w:tcW w:w="759"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w:t>
            </w:r>
          </w:p>
        </w:tc>
      </w:tr>
      <w:tr w:rsidR="00A17767" w:rsidRPr="00212F34" w:rsidTr="00745734">
        <w:trPr>
          <w:trHeight w:val="20"/>
        </w:trPr>
        <w:tc>
          <w:tcPr>
            <w:tcW w:w="2361" w:type="dxa"/>
            <w:hideMark/>
          </w:tcPr>
          <w:p w:rsidR="00A17767" w:rsidRPr="00212F34" w:rsidRDefault="00A17767" w:rsidP="00A17767">
            <w:pPr>
              <w:pStyle w:val="PlainText"/>
              <w:jc w:val="both"/>
              <w:rPr>
                <w:rFonts w:ascii="Arial" w:hAnsi="Arial" w:cs="Arial"/>
                <w:sz w:val="18"/>
                <w:szCs w:val="18"/>
              </w:rPr>
            </w:pPr>
            <w:r w:rsidRPr="00212F34">
              <w:rPr>
                <w:rFonts w:ascii="Arial" w:hAnsi="Arial" w:cs="Arial"/>
                <w:sz w:val="18"/>
                <w:szCs w:val="18"/>
              </w:rPr>
              <w:t>широколистни</w:t>
            </w:r>
          </w:p>
        </w:tc>
        <w:tc>
          <w:tcPr>
            <w:tcW w:w="825"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100</w:t>
            </w:r>
          </w:p>
        </w:tc>
        <w:tc>
          <w:tcPr>
            <w:tcW w:w="719"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25</w:t>
            </w:r>
          </w:p>
        </w:tc>
        <w:tc>
          <w:tcPr>
            <w:tcW w:w="844"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75</w:t>
            </w:r>
          </w:p>
        </w:tc>
        <w:tc>
          <w:tcPr>
            <w:tcW w:w="889"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 </w:t>
            </w:r>
          </w:p>
        </w:tc>
        <w:tc>
          <w:tcPr>
            <w:tcW w:w="783"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1</w:t>
            </w:r>
          </w:p>
        </w:tc>
        <w:tc>
          <w:tcPr>
            <w:tcW w:w="792"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2</w:t>
            </w:r>
          </w:p>
        </w:tc>
        <w:tc>
          <w:tcPr>
            <w:tcW w:w="689"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3</w:t>
            </w:r>
          </w:p>
        </w:tc>
        <w:tc>
          <w:tcPr>
            <w:tcW w:w="742"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72</w:t>
            </w:r>
          </w:p>
        </w:tc>
        <w:tc>
          <w:tcPr>
            <w:tcW w:w="759" w:type="dxa"/>
            <w:vAlign w:val="center"/>
            <w:hideMark/>
          </w:tcPr>
          <w:p w:rsidR="00A17767" w:rsidRPr="00212F34" w:rsidRDefault="00A17767" w:rsidP="00A17767">
            <w:pPr>
              <w:jc w:val="right"/>
              <w:rPr>
                <w:rFonts w:ascii="Arial" w:hAnsi="Arial" w:cs="Arial"/>
                <w:sz w:val="18"/>
                <w:szCs w:val="18"/>
              </w:rPr>
            </w:pPr>
            <w:r w:rsidRPr="00212F34">
              <w:rPr>
                <w:rFonts w:ascii="Arial" w:hAnsi="Arial" w:cs="Arial"/>
                <w:sz w:val="18"/>
                <w:szCs w:val="18"/>
              </w:rPr>
              <w:t>-</w:t>
            </w:r>
          </w:p>
        </w:tc>
      </w:tr>
    </w:tbl>
    <w:p w:rsidR="00F62DCD" w:rsidRDefault="00F62DCD" w:rsidP="00F62DCD">
      <w:pPr>
        <w:pStyle w:val="PlainText"/>
        <w:jc w:val="both"/>
        <w:rPr>
          <w:rFonts w:ascii="Arial" w:hAnsi="Arial" w:cs="Arial"/>
          <w:color w:val="FF0000"/>
        </w:rPr>
      </w:pPr>
    </w:p>
    <w:p w:rsidR="00F62DCD" w:rsidRDefault="00F62DCD" w:rsidP="00081271">
      <w:pPr>
        <w:jc w:val="center"/>
        <w:outlineLvl w:val="0"/>
        <w:rPr>
          <w:rFonts w:ascii="Arial" w:hAnsi="Arial" w:cs="Arial"/>
          <w:sz w:val="22"/>
          <w:szCs w:val="22"/>
        </w:rPr>
      </w:pPr>
    </w:p>
    <w:p w:rsidR="00DF53D0" w:rsidRDefault="00C47993" w:rsidP="00212F34">
      <w:pPr>
        <w:pStyle w:val="PlainText"/>
        <w:jc w:val="both"/>
        <w:rPr>
          <w:rFonts w:ascii="Arial" w:hAnsi="Arial" w:cs="Arial"/>
          <w:sz w:val="22"/>
          <w:szCs w:val="22"/>
        </w:rPr>
      </w:pPr>
      <w:r w:rsidRPr="00AD6CD1">
        <w:rPr>
          <w:rFonts w:ascii="Arial" w:hAnsi="Arial" w:cs="Arial"/>
          <w:sz w:val="22"/>
          <w:szCs w:val="22"/>
        </w:rPr>
        <w:t xml:space="preserve">                        </w:t>
      </w:r>
      <w:r w:rsidR="00212F34">
        <w:rPr>
          <w:rFonts w:ascii="Arial" w:hAnsi="Arial" w:cs="Arial"/>
          <w:sz w:val="22"/>
          <w:szCs w:val="22"/>
        </w:rPr>
        <w:t xml:space="preserve">             </w:t>
      </w:r>
      <w:r w:rsidRPr="00AD6CD1">
        <w:rPr>
          <w:rFonts w:ascii="Arial" w:hAnsi="Arial" w:cs="Arial"/>
          <w:sz w:val="22"/>
          <w:szCs w:val="22"/>
        </w:rPr>
        <w:t xml:space="preserve">  </w:t>
      </w:r>
      <w:r w:rsidR="00212F34">
        <w:rPr>
          <w:rFonts w:ascii="Arial" w:hAnsi="Arial" w:cs="Arial"/>
          <w:sz w:val="22"/>
          <w:szCs w:val="22"/>
        </w:rPr>
        <w:t xml:space="preserve">              </w:t>
      </w:r>
      <w:r w:rsidR="00512BE7" w:rsidRPr="00AD6CD1">
        <w:rPr>
          <w:rFonts w:ascii="Arial" w:hAnsi="Arial" w:cs="Arial"/>
          <w:sz w:val="22"/>
          <w:szCs w:val="22"/>
        </w:rPr>
        <w:t xml:space="preserve">   </w:t>
      </w:r>
      <w:r w:rsidRPr="00AD6CD1">
        <w:rPr>
          <w:rFonts w:ascii="Arial" w:hAnsi="Arial" w:cs="Arial"/>
          <w:sz w:val="22"/>
          <w:szCs w:val="22"/>
        </w:rPr>
        <w:t xml:space="preserve">Ръководител </w:t>
      </w:r>
      <w:r w:rsidR="00512BE7" w:rsidRPr="00AD6CD1">
        <w:rPr>
          <w:rFonts w:ascii="Arial" w:hAnsi="Arial" w:cs="Arial"/>
          <w:sz w:val="22"/>
          <w:szCs w:val="22"/>
        </w:rPr>
        <w:t>г</w:t>
      </w:r>
      <w:r w:rsidR="00212F34">
        <w:rPr>
          <w:rFonts w:ascii="Arial" w:hAnsi="Arial" w:cs="Arial"/>
          <w:sz w:val="22"/>
          <w:szCs w:val="22"/>
        </w:rPr>
        <w:t xml:space="preserve">рупа </w:t>
      </w:r>
      <w:r w:rsidR="006B592A" w:rsidRPr="00AD6CD1">
        <w:rPr>
          <w:rFonts w:ascii="Arial" w:hAnsi="Arial" w:cs="Arial"/>
          <w:sz w:val="22"/>
          <w:szCs w:val="22"/>
        </w:rPr>
        <w:t xml:space="preserve"> /инж</w:t>
      </w:r>
      <w:r w:rsidR="00FF5047">
        <w:rPr>
          <w:rFonts w:ascii="Arial" w:hAnsi="Arial" w:cs="Arial"/>
          <w:sz w:val="22"/>
          <w:szCs w:val="22"/>
        </w:rPr>
        <w:t>.</w:t>
      </w:r>
      <w:r w:rsidR="00212F34">
        <w:rPr>
          <w:rFonts w:ascii="Arial" w:hAnsi="Arial" w:cs="Arial"/>
          <w:sz w:val="22"/>
          <w:szCs w:val="22"/>
        </w:rPr>
        <w:t>Стефан Мирчев</w:t>
      </w:r>
      <w:bookmarkStart w:id="18" w:name="_GoBack"/>
      <w:bookmarkEnd w:id="18"/>
      <w:r w:rsidR="006B592A" w:rsidRPr="00AD6CD1">
        <w:rPr>
          <w:rFonts w:ascii="Arial" w:hAnsi="Arial" w:cs="Arial"/>
          <w:sz w:val="22"/>
          <w:szCs w:val="22"/>
        </w:rPr>
        <w:t>/</w:t>
      </w:r>
    </w:p>
    <w:p w:rsidR="00F62DCD" w:rsidRPr="000E3ABF" w:rsidRDefault="00F62DCD" w:rsidP="00931176">
      <w:pPr>
        <w:pStyle w:val="PlainText"/>
        <w:jc w:val="both"/>
        <w:rPr>
          <w:rFonts w:ascii="Arial" w:hAnsi="Arial" w:cs="Arial"/>
          <w:color w:val="FF0000"/>
        </w:rPr>
      </w:pPr>
    </w:p>
    <w:sectPr w:rsidR="00F62DCD" w:rsidRPr="000E3ABF" w:rsidSect="00297A25">
      <w:pgSz w:w="11907" w:h="16840" w:code="9"/>
      <w:pgMar w:top="1134" w:right="1247" w:bottom="1134" w:left="124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CA5" w:rsidRDefault="00077CA5">
      <w:r>
        <w:separator/>
      </w:r>
    </w:p>
  </w:endnote>
  <w:endnote w:type="continuationSeparator" w:id="0">
    <w:p w:rsidR="00077CA5" w:rsidRDefault="00077C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ndara">
    <w:panose1 w:val="020E0502030303020204"/>
    <w:charset w:val="CC"/>
    <w:family w:val="swiss"/>
    <w:pitch w:val="variable"/>
    <w:sig w:usb0="A00002EF" w:usb1="4000A44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imok Fixed Normal">
    <w:altName w:val="Arial"/>
    <w:panose1 w:val="00000000000000000000"/>
    <w:charset w:val="00"/>
    <w:family w:val="swiss"/>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227" w:rsidRDefault="00050B75" w:rsidP="00C178CE">
    <w:pPr>
      <w:pStyle w:val="Footer"/>
      <w:framePr w:wrap="around" w:vAnchor="text" w:hAnchor="margin" w:xAlign="center" w:y="1"/>
      <w:rPr>
        <w:rStyle w:val="PageNumber"/>
      </w:rPr>
    </w:pPr>
    <w:r>
      <w:rPr>
        <w:rStyle w:val="PageNumber"/>
      </w:rPr>
      <w:fldChar w:fldCharType="begin"/>
    </w:r>
    <w:r w:rsidR="00092227">
      <w:rPr>
        <w:rStyle w:val="PageNumber"/>
      </w:rPr>
      <w:instrText xml:space="preserve">PAGE  </w:instrText>
    </w:r>
    <w:r>
      <w:rPr>
        <w:rStyle w:val="PageNumber"/>
      </w:rPr>
      <w:fldChar w:fldCharType="separate"/>
    </w:r>
    <w:r w:rsidR="00092227">
      <w:rPr>
        <w:rStyle w:val="PageNumber"/>
        <w:noProof/>
      </w:rPr>
      <w:t>1</w:t>
    </w:r>
    <w:r>
      <w:rPr>
        <w:rStyle w:val="PageNumber"/>
      </w:rPr>
      <w:fldChar w:fldCharType="end"/>
    </w:r>
  </w:p>
  <w:p w:rsidR="00092227" w:rsidRDefault="00092227">
    <w:pPr>
      <w:pStyle w:val="Footer"/>
    </w:pPr>
  </w:p>
  <w:p w:rsidR="00092227" w:rsidRDefault="00092227"/>
  <w:p w:rsidR="00092227" w:rsidRDefault="0009222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2402461"/>
      <w:docPartObj>
        <w:docPartGallery w:val="Page Numbers (Bottom of Page)"/>
        <w:docPartUnique/>
      </w:docPartObj>
    </w:sdtPr>
    <w:sdtEndPr>
      <w:rPr>
        <w:b/>
        <w:noProof/>
        <w:sz w:val="18"/>
        <w:szCs w:val="18"/>
      </w:rPr>
    </w:sdtEndPr>
    <w:sdtContent>
      <w:p w:rsidR="00092227" w:rsidRPr="00212F34" w:rsidRDefault="00050B75">
        <w:pPr>
          <w:pStyle w:val="Footer"/>
          <w:jc w:val="center"/>
          <w:rPr>
            <w:b/>
            <w:sz w:val="18"/>
            <w:szCs w:val="18"/>
          </w:rPr>
        </w:pPr>
        <w:r w:rsidRPr="00212F34">
          <w:rPr>
            <w:b/>
            <w:sz w:val="18"/>
            <w:szCs w:val="18"/>
          </w:rPr>
          <w:fldChar w:fldCharType="begin"/>
        </w:r>
        <w:r w:rsidR="00092227" w:rsidRPr="00212F34">
          <w:rPr>
            <w:b/>
            <w:sz w:val="18"/>
            <w:szCs w:val="18"/>
          </w:rPr>
          <w:instrText xml:space="preserve"> PAGE   \* MERGEFORMAT </w:instrText>
        </w:r>
        <w:r w:rsidRPr="00212F34">
          <w:rPr>
            <w:b/>
            <w:sz w:val="18"/>
            <w:szCs w:val="18"/>
          </w:rPr>
          <w:fldChar w:fldCharType="separate"/>
        </w:r>
        <w:r w:rsidR="006110B5">
          <w:rPr>
            <w:b/>
            <w:noProof/>
            <w:sz w:val="18"/>
            <w:szCs w:val="18"/>
          </w:rPr>
          <w:t>34</w:t>
        </w:r>
        <w:r w:rsidRPr="00212F34">
          <w:rPr>
            <w:b/>
            <w:noProof/>
            <w:sz w:val="18"/>
            <w:szCs w:val="18"/>
          </w:rPr>
          <w:fldChar w:fldCharType="end"/>
        </w:r>
      </w:p>
    </w:sdtContent>
  </w:sdt>
  <w:p w:rsidR="00092227" w:rsidRDefault="000922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F34" w:rsidRDefault="00212F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CA5" w:rsidRDefault="00077CA5">
      <w:r>
        <w:separator/>
      </w:r>
    </w:p>
  </w:footnote>
  <w:footnote w:type="continuationSeparator" w:id="0">
    <w:p w:rsidR="00077CA5" w:rsidRDefault="00077C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F34" w:rsidRDefault="00212F3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F34" w:rsidRDefault="00212F3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F34" w:rsidRDefault="00212F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41E5B"/>
    <w:multiLevelType w:val="singleLevel"/>
    <w:tmpl w:val="9094FE10"/>
    <w:lvl w:ilvl="0">
      <w:start w:val="8"/>
      <w:numFmt w:val="bullet"/>
      <w:lvlText w:val="-"/>
      <w:lvlJc w:val="left"/>
      <w:pPr>
        <w:tabs>
          <w:tab w:val="num" w:pos="720"/>
        </w:tabs>
        <w:ind w:left="720" w:hanging="360"/>
      </w:pPr>
      <w:rPr>
        <w:rFonts w:ascii="Times New Roman" w:hAnsi="Times New Roman" w:hint="default"/>
      </w:rPr>
    </w:lvl>
  </w:abstractNum>
  <w:abstractNum w:abstractNumId="1">
    <w:nsid w:val="0F7B1677"/>
    <w:multiLevelType w:val="singleLevel"/>
    <w:tmpl w:val="150A96E2"/>
    <w:lvl w:ilvl="0">
      <w:start w:val="1987"/>
      <w:numFmt w:val="bullet"/>
      <w:lvlText w:val="-"/>
      <w:lvlJc w:val="left"/>
      <w:pPr>
        <w:tabs>
          <w:tab w:val="num" w:pos="360"/>
        </w:tabs>
        <w:ind w:left="360" w:hanging="360"/>
      </w:pPr>
      <w:rPr>
        <w:rFonts w:ascii="Times New Roman" w:hAnsi="Times New Roman" w:hint="default"/>
      </w:rPr>
    </w:lvl>
  </w:abstractNum>
  <w:abstractNum w:abstractNumId="2">
    <w:nsid w:val="136F44BF"/>
    <w:multiLevelType w:val="hybridMultilevel"/>
    <w:tmpl w:val="3C029D6C"/>
    <w:lvl w:ilvl="0" w:tplc="E6060E98">
      <w:start w:val="8"/>
      <w:numFmt w:val="bullet"/>
      <w:lvlText w:val="-"/>
      <w:lvlJc w:val="left"/>
      <w:pPr>
        <w:ind w:left="1440" w:hanging="360"/>
      </w:pPr>
      <w:rPr>
        <w:rFonts w:ascii="Arial" w:eastAsia="Times New Roman" w:hAnsi="Arial" w:cs="Aria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nsid w:val="174F71A9"/>
    <w:multiLevelType w:val="singleLevel"/>
    <w:tmpl w:val="4952613C"/>
    <w:lvl w:ilvl="0">
      <w:numFmt w:val="bullet"/>
      <w:lvlText w:val="-"/>
      <w:lvlJc w:val="left"/>
      <w:pPr>
        <w:tabs>
          <w:tab w:val="num" w:pos="1320"/>
        </w:tabs>
        <w:ind w:left="1320" w:hanging="360"/>
      </w:pPr>
      <w:rPr>
        <w:rFonts w:ascii="Times New Roman" w:hAnsi="Times New Roman" w:hint="default"/>
      </w:rPr>
    </w:lvl>
  </w:abstractNum>
  <w:abstractNum w:abstractNumId="4">
    <w:nsid w:val="1909314D"/>
    <w:multiLevelType w:val="hybridMultilevel"/>
    <w:tmpl w:val="43E892C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1BBA5963"/>
    <w:multiLevelType w:val="singleLevel"/>
    <w:tmpl w:val="E0E6875E"/>
    <w:lvl w:ilvl="0">
      <w:start w:val="8"/>
      <w:numFmt w:val="bullet"/>
      <w:lvlText w:val="-"/>
      <w:lvlJc w:val="left"/>
      <w:pPr>
        <w:tabs>
          <w:tab w:val="num" w:pos="720"/>
        </w:tabs>
        <w:ind w:left="720" w:hanging="360"/>
      </w:pPr>
      <w:rPr>
        <w:rFonts w:ascii="Times New Roman" w:hAnsi="Times New Roman" w:hint="default"/>
      </w:rPr>
    </w:lvl>
  </w:abstractNum>
  <w:abstractNum w:abstractNumId="6">
    <w:nsid w:val="1EC46DA1"/>
    <w:multiLevelType w:val="singleLevel"/>
    <w:tmpl w:val="7B62D9E4"/>
    <w:lvl w:ilvl="0">
      <w:start w:val="84"/>
      <w:numFmt w:val="decimal"/>
      <w:pStyle w:val="41"/>
      <w:lvlText w:val="%1"/>
      <w:lvlJc w:val="left"/>
      <w:pPr>
        <w:tabs>
          <w:tab w:val="num" w:pos="1200"/>
        </w:tabs>
        <w:ind w:left="1200" w:hanging="765"/>
      </w:pPr>
    </w:lvl>
  </w:abstractNum>
  <w:abstractNum w:abstractNumId="7">
    <w:nsid w:val="1FBD3E85"/>
    <w:multiLevelType w:val="singleLevel"/>
    <w:tmpl w:val="8CB0AB42"/>
    <w:lvl w:ilvl="0">
      <w:start w:val="2"/>
      <w:numFmt w:val="bullet"/>
      <w:lvlText w:val="-"/>
      <w:lvlJc w:val="left"/>
      <w:pPr>
        <w:tabs>
          <w:tab w:val="num" w:pos="600"/>
        </w:tabs>
        <w:ind w:left="600" w:hanging="360"/>
      </w:pPr>
      <w:rPr>
        <w:rFonts w:ascii="Times New Roman" w:hAnsi="Times New Roman" w:hint="default"/>
      </w:rPr>
    </w:lvl>
  </w:abstractNum>
  <w:abstractNum w:abstractNumId="8">
    <w:nsid w:val="20910E98"/>
    <w:multiLevelType w:val="hybridMultilevel"/>
    <w:tmpl w:val="F676BF4E"/>
    <w:lvl w:ilvl="0" w:tplc="13169B78">
      <w:start w:val="100"/>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44A5B77"/>
    <w:multiLevelType w:val="hybridMultilevel"/>
    <w:tmpl w:val="BA24A0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6A1D4C"/>
    <w:multiLevelType w:val="singleLevel"/>
    <w:tmpl w:val="5E0429FE"/>
    <w:lvl w:ilvl="0">
      <w:start w:val="2"/>
      <w:numFmt w:val="bullet"/>
      <w:lvlText w:val="-"/>
      <w:lvlJc w:val="left"/>
      <w:pPr>
        <w:tabs>
          <w:tab w:val="num" w:pos="600"/>
        </w:tabs>
        <w:ind w:left="600" w:hanging="360"/>
      </w:pPr>
      <w:rPr>
        <w:rFonts w:ascii="Times New Roman" w:hAnsi="Times New Roman" w:hint="default"/>
      </w:rPr>
    </w:lvl>
  </w:abstractNum>
  <w:abstractNum w:abstractNumId="11">
    <w:nsid w:val="28AB60B5"/>
    <w:multiLevelType w:val="hybridMultilevel"/>
    <w:tmpl w:val="31E21C5A"/>
    <w:lvl w:ilvl="0" w:tplc="E6060E98">
      <w:start w:val="8"/>
      <w:numFmt w:val="bullet"/>
      <w:lvlText w:val="-"/>
      <w:lvlJc w:val="left"/>
      <w:pPr>
        <w:ind w:left="1080" w:hanging="360"/>
      </w:pPr>
      <w:rPr>
        <w:rFonts w:ascii="Arial" w:eastAsia="Times New Roman"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nsid w:val="2A8C7B07"/>
    <w:multiLevelType w:val="singleLevel"/>
    <w:tmpl w:val="38126088"/>
    <w:lvl w:ilvl="0">
      <w:start w:val="5"/>
      <w:numFmt w:val="decimal"/>
      <w:lvlText w:val="%1."/>
      <w:lvlJc w:val="left"/>
      <w:pPr>
        <w:tabs>
          <w:tab w:val="num" w:pos="480"/>
        </w:tabs>
        <w:ind w:left="480" w:hanging="480"/>
      </w:pPr>
      <w:rPr>
        <w:rFonts w:hint="default"/>
      </w:rPr>
    </w:lvl>
  </w:abstractNum>
  <w:abstractNum w:abstractNumId="13">
    <w:nsid w:val="2AAD68B1"/>
    <w:multiLevelType w:val="singleLevel"/>
    <w:tmpl w:val="4796CF02"/>
    <w:lvl w:ilvl="0">
      <w:numFmt w:val="bullet"/>
      <w:lvlText w:val="-"/>
      <w:lvlJc w:val="left"/>
      <w:pPr>
        <w:tabs>
          <w:tab w:val="num" w:pos="1080"/>
        </w:tabs>
        <w:ind w:left="1080" w:hanging="360"/>
      </w:pPr>
      <w:rPr>
        <w:rFonts w:ascii="Times New Roman" w:hAnsi="Times New Roman" w:hint="default"/>
      </w:rPr>
    </w:lvl>
  </w:abstractNum>
  <w:abstractNum w:abstractNumId="14">
    <w:nsid w:val="326A57E3"/>
    <w:multiLevelType w:val="hybridMultilevel"/>
    <w:tmpl w:val="337C7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1F5711"/>
    <w:multiLevelType w:val="singleLevel"/>
    <w:tmpl w:val="0409000F"/>
    <w:lvl w:ilvl="0">
      <w:start w:val="1"/>
      <w:numFmt w:val="decimal"/>
      <w:lvlText w:val="%1."/>
      <w:lvlJc w:val="left"/>
      <w:pPr>
        <w:tabs>
          <w:tab w:val="num" w:pos="360"/>
        </w:tabs>
        <w:ind w:left="360" w:hanging="360"/>
      </w:pPr>
      <w:rPr>
        <w:rFonts w:hint="default"/>
      </w:rPr>
    </w:lvl>
  </w:abstractNum>
  <w:abstractNum w:abstractNumId="16">
    <w:nsid w:val="344D38C6"/>
    <w:multiLevelType w:val="singleLevel"/>
    <w:tmpl w:val="77101AEC"/>
    <w:lvl w:ilvl="0">
      <w:start w:val="5"/>
      <w:numFmt w:val="decimal"/>
      <w:lvlText w:val="%1."/>
      <w:lvlJc w:val="left"/>
      <w:pPr>
        <w:tabs>
          <w:tab w:val="num" w:pos="480"/>
        </w:tabs>
        <w:ind w:left="480" w:hanging="480"/>
      </w:pPr>
      <w:rPr>
        <w:rFonts w:hint="default"/>
      </w:rPr>
    </w:lvl>
  </w:abstractNum>
  <w:abstractNum w:abstractNumId="17">
    <w:nsid w:val="34597D13"/>
    <w:multiLevelType w:val="singleLevel"/>
    <w:tmpl w:val="0CFC6B2A"/>
    <w:lvl w:ilvl="0">
      <w:start w:val="2"/>
      <w:numFmt w:val="bullet"/>
      <w:lvlText w:val="-"/>
      <w:lvlJc w:val="left"/>
      <w:pPr>
        <w:tabs>
          <w:tab w:val="num" w:pos="600"/>
        </w:tabs>
        <w:ind w:left="600" w:hanging="360"/>
      </w:pPr>
      <w:rPr>
        <w:rFonts w:ascii="Times New Roman" w:hAnsi="Times New Roman" w:hint="default"/>
      </w:rPr>
    </w:lvl>
  </w:abstractNum>
  <w:abstractNum w:abstractNumId="18">
    <w:nsid w:val="34C70087"/>
    <w:multiLevelType w:val="hybridMultilevel"/>
    <w:tmpl w:val="D5582D96"/>
    <w:lvl w:ilvl="0" w:tplc="84764A96">
      <w:start w:val="100"/>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67B5224"/>
    <w:multiLevelType w:val="singleLevel"/>
    <w:tmpl w:val="C9FEBE5C"/>
    <w:lvl w:ilvl="0">
      <w:start w:val="2"/>
      <w:numFmt w:val="bullet"/>
      <w:lvlText w:val="-"/>
      <w:lvlJc w:val="left"/>
      <w:pPr>
        <w:tabs>
          <w:tab w:val="num" w:pos="480"/>
        </w:tabs>
        <w:ind w:left="480" w:hanging="360"/>
      </w:pPr>
      <w:rPr>
        <w:rFonts w:ascii="Times New Roman" w:hAnsi="Times New Roman" w:hint="default"/>
      </w:rPr>
    </w:lvl>
  </w:abstractNum>
  <w:abstractNum w:abstractNumId="20">
    <w:nsid w:val="3B5E4CC5"/>
    <w:multiLevelType w:val="singleLevel"/>
    <w:tmpl w:val="BECAE67A"/>
    <w:lvl w:ilvl="0">
      <w:start w:val="2"/>
      <w:numFmt w:val="bullet"/>
      <w:lvlText w:val="-"/>
      <w:lvlJc w:val="left"/>
      <w:pPr>
        <w:tabs>
          <w:tab w:val="num" w:pos="600"/>
        </w:tabs>
        <w:ind w:left="600" w:hanging="360"/>
      </w:pPr>
      <w:rPr>
        <w:rFonts w:ascii="Times New Roman" w:hAnsi="Times New Roman" w:hint="default"/>
      </w:rPr>
    </w:lvl>
  </w:abstractNum>
  <w:abstractNum w:abstractNumId="21">
    <w:nsid w:val="3DDB49BA"/>
    <w:multiLevelType w:val="hybridMultilevel"/>
    <w:tmpl w:val="8A06A26A"/>
    <w:lvl w:ilvl="0" w:tplc="469E7C72">
      <w:start w:val="100"/>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E1B5B5A"/>
    <w:multiLevelType w:val="hybridMultilevel"/>
    <w:tmpl w:val="62CA34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49D04AD"/>
    <w:multiLevelType w:val="hybridMultilevel"/>
    <w:tmpl w:val="39422118"/>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4">
    <w:nsid w:val="450A4613"/>
    <w:multiLevelType w:val="singleLevel"/>
    <w:tmpl w:val="EE56D8E8"/>
    <w:lvl w:ilvl="0">
      <w:numFmt w:val="bullet"/>
      <w:lvlText w:val="-"/>
      <w:lvlJc w:val="left"/>
      <w:pPr>
        <w:tabs>
          <w:tab w:val="num" w:pos="1080"/>
        </w:tabs>
        <w:ind w:left="1080" w:hanging="360"/>
      </w:pPr>
      <w:rPr>
        <w:rFonts w:ascii="Times New Roman" w:hAnsi="Times New Roman" w:hint="default"/>
      </w:rPr>
    </w:lvl>
  </w:abstractNum>
  <w:abstractNum w:abstractNumId="25">
    <w:nsid w:val="454942E0"/>
    <w:multiLevelType w:val="hybridMultilevel"/>
    <w:tmpl w:val="A240F7DE"/>
    <w:lvl w:ilvl="0" w:tplc="C3F6642E">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nsid w:val="4664245A"/>
    <w:multiLevelType w:val="singleLevel"/>
    <w:tmpl w:val="B65458E6"/>
    <w:lvl w:ilvl="0">
      <w:numFmt w:val="bullet"/>
      <w:lvlText w:val="-"/>
      <w:lvlJc w:val="left"/>
      <w:pPr>
        <w:tabs>
          <w:tab w:val="num" w:pos="1080"/>
        </w:tabs>
        <w:ind w:left="1080" w:hanging="360"/>
      </w:pPr>
      <w:rPr>
        <w:rFonts w:ascii="Times New Roman" w:hAnsi="Times New Roman" w:hint="default"/>
      </w:rPr>
    </w:lvl>
  </w:abstractNum>
  <w:abstractNum w:abstractNumId="27">
    <w:nsid w:val="46B664E9"/>
    <w:multiLevelType w:val="singleLevel"/>
    <w:tmpl w:val="F9B89F0C"/>
    <w:lvl w:ilvl="0">
      <w:start w:val="1992"/>
      <w:numFmt w:val="bullet"/>
      <w:lvlText w:val="-"/>
      <w:lvlJc w:val="left"/>
      <w:pPr>
        <w:tabs>
          <w:tab w:val="num" w:pos="1095"/>
        </w:tabs>
        <w:ind w:left="1095" w:hanging="360"/>
      </w:pPr>
      <w:rPr>
        <w:rFonts w:ascii="Times New Roman" w:hAnsi="Times New Roman" w:hint="default"/>
      </w:rPr>
    </w:lvl>
  </w:abstractNum>
  <w:abstractNum w:abstractNumId="28">
    <w:nsid w:val="4B6E035B"/>
    <w:multiLevelType w:val="singleLevel"/>
    <w:tmpl w:val="DED8A03E"/>
    <w:lvl w:ilvl="0">
      <w:start w:val="2"/>
      <w:numFmt w:val="bullet"/>
      <w:lvlText w:val="-"/>
      <w:lvlJc w:val="left"/>
      <w:pPr>
        <w:tabs>
          <w:tab w:val="num" w:pos="600"/>
        </w:tabs>
        <w:ind w:left="600" w:hanging="360"/>
      </w:pPr>
      <w:rPr>
        <w:rFonts w:ascii="Times New Roman" w:hAnsi="Times New Roman" w:hint="default"/>
      </w:rPr>
    </w:lvl>
  </w:abstractNum>
  <w:abstractNum w:abstractNumId="29">
    <w:nsid w:val="4E1E141A"/>
    <w:multiLevelType w:val="singleLevel"/>
    <w:tmpl w:val="D7E87558"/>
    <w:lvl w:ilvl="0">
      <w:start w:val="2"/>
      <w:numFmt w:val="bullet"/>
      <w:lvlText w:val="-"/>
      <w:lvlJc w:val="left"/>
      <w:pPr>
        <w:tabs>
          <w:tab w:val="num" w:pos="600"/>
        </w:tabs>
        <w:ind w:left="600" w:hanging="360"/>
      </w:pPr>
      <w:rPr>
        <w:rFonts w:ascii="Times New Roman" w:hAnsi="Times New Roman" w:hint="default"/>
      </w:rPr>
    </w:lvl>
  </w:abstractNum>
  <w:abstractNum w:abstractNumId="30">
    <w:nsid w:val="55352228"/>
    <w:multiLevelType w:val="singleLevel"/>
    <w:tmpl w:val="1846925E"/>
    <w:lvl w:ilvl="0">
      <w:start w:val="1987"/>
      <w:numFmt w:val="bullet"/>
      <w:lvlText w:val="-"/>
      <w:lvlJc w:val="left"/>
      <w:pPr>
        <w:tabs>
          <w:tab w:val="num" w:pos="360"/>
        </w:tabs>
        <w:ind w:left="360" w:hanging="360"/>
      </w:pPr>
      <w:rPr>
        <w:rFonts w:ascii="Times New Roman" w:hAnsi="Times New Roman" w:hint="default"/>
      </w:rPr>
    </w:lvl>
  </w:abstractNum>
  <w:abstractNum w:abstractNumId="31">
    <w:nsid w:val="59CC3E44"/>
    <w:multiLevelType w:val="singleLevel"/>
    <w:tmpl w:val="EF96DAC6"/>
    <w:lvl w:ilvl="0">
      <w:start w:val="2"/>
      <w:numFmt w:val="bullet"/>
      <w:lvlText w:val="-"/>
      <w:lvlJc w:val="left"/>
      <w:pPr>
        <w:tabs>
          <w:tab w:val="num" w:pos="360"/>
        </w:tabs>
        <w:ind w:left="360" w:hanging="360"/>
      </w:pPr>
      <w:rPr>
        <w:rFonts w:ascii="Times New Roman" w:hAnsi="Times New Roman" w:hint="default"/>
      </w:rPr>
    </w:lvl>
  </w:abstractNum>
  <w:abstractNum w:abstractNumId="32">
    <w:nsid w:val="5B1E4859"/>
    <w:multiLevelType w:val="hybridMultilevel"/>
    <w:tmpl w:val="8E1C35C6"/>
    <w:lvl w:ilvl="0" w:tplc="91FE4D08">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E0F266C"/>
    <w:multiLevelType w:val="singleLevel"/>
    <w:tmpl w:val="57222F18"/>
    <w:lvl w:ilvl="0">
      <w:numFmt w:val="bullet"/>
      <w:lvlText w:val="-"/>
      <w:lvlJc w:val="left"/>
      <w:pPr>
        <w:tabs>
          <w:tab w:val="num" w:pos="840"/>
        </w:tabs>
        <w:ind w:left="840" w:hanging="360"/>
      </w:pPr>
      <w:rPr>
        <w:rFonts w:ascii="Times New Roman" w:hAnsi="Times New Roman" w:hint="default"/>
      </w:rPr>
    </w:lvl>
  </w:abstractNum>
  <w:abstractNum w:abstractNumId="34">
    <w:nsid w:val="60427C56"/>
    <w:multiLevelType w:val="hybridMultilevel"/>
    <w:tmpl w:val="6EE016DA"/>
    <w:lvl w:ilvl="0" w:tplc="AE8CCFB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0514A05"/>
    <w:multiLevelType w:val="singleLevel"/>
    <w:tmpl w:val="AB9E4B10"/>
    <w:lvl w:ilvl="0">
      <w:start w:val="1"/>
      <w:numFmt w:val="bullet"/>
      <w:lvlText w:val="-"/>
      <w:lvlJc w:val="left"/>
      <w:pPr>
        <w:tabs>
          <w:tab w:val="num" w:pos="1080"/>
        </w:tabs>
        <w:ind w:left="1080" w:hanging="360"/>
      </w:pPr>
      <w:rPr>
        <w:rFonts w:ascii="Times New Roman" w:hAnsi="Times New Roman" w:hint="default"/>
      </w:rPr>
    </w:lvl>
  </w:abstractNum>
  <w:abstractNum w:abstractNumId="36">
    <w:nsid w:val="616A622C"/>
    <w:multiLevelType w:val="singleLevel"/>
    <w:tmpl w:val="0409000F"/>
    <w:lvl w:ilvl="0">
      <w:start w:val="1"/>
      <w:numFmt w:val="decimal"/>
      <w:lvlText w:val="%1."/>
      <w:lvlJc w:val="left"/>
      <w:pPr>
        <w:tabs>
          <w:tab w:val="num" w:pos="360"/>
        </w:tabs>
        <w:ind w:left="360" w:hanging="360"/>
      </w:pPr>
      <w:rPr>
        <w:rFonts w:hint="default"/>
      </w:rPr>
    </w:lvl>
  </w:abstractNum>
  <w:abstractNum w:abstractNumId="37">
    <w:nsid w:val="650419B1"/>
    <w:multiLevelType w:val="multilevel"/>
    <w:tmpl w:val="944471CC"/>
    <w:lvl w:ilvl="0">
      <w:start w:val="1"/>
      <w:numFmt w:val="decimal"/>
      <w:lvlText w:val="%1.0"/>
      <w:lvlJc w:val="left"/>
      <w:pPr>
        <w:ind w:left="1092" w:hanging="372"/>
      </w:pPr>
      <w:rPr>
        <w:rFonts w:hint="default"/>
        <w:color w:val="auto"/>
      </w:rPr>
    </w:lvl>
    <w:lvl w:ilvl="1">
      <w:start w:val="1"/>
      <w:numFmt w:val="decimal"/>
      <w:lvlText w:val="%1.%2"/>
      <w:lvlJc w:val="left"/>
      <w:pPr>
        <w:ind w:left="1812" w:hanging="372"/>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3600" w:hanging="720"/>
      </w:pPr>
      <w:rPr>
        <w:rFonts w:hint="default"/>
        <w:color w:val="auto"/>
      </w:rPr>
    </w:lvl>
    <w:lvl w:ilvl="4">
      <w:start w:val="1"/>
      <w:numFmt w:val="decimal"/>
      <w:lvlText w:val="%1.%2.%3.%4.%5"/>
      <w:lvlJc w:val="left"/>
      <w:pPr>
        <w:ind w:left="4680" w:hanging="1080"/>
      </w:pPr>
      <w:rPr>
        <w:rFonts w:hint="default"/>
        <w:color w:val="auto"/>
      </w:rPr>
    </w:lvl>
    <w:lvl w:ilvl="5">
      <w:start w:val="1"/>
      <w:numFmt w:val="decimal"/>
      <w:lvlText w:val="%1.%2.%3.%4.%5.%6"/>
      <w:lvlJc w:val="left"/>
      <w:pPr>
        <w:ind w:left="5400" w:hanging="1080"/>
      </w:pPr>
      <w:rPr>
        <w:rFonts w:hint="default"/>
        <w:color w:val="auto"/>
      </w:rPr>
    </w:lvl>
    <w:lvl w:ilvl="6">
      <w:start w:val="1"/>
      <w:numFmt w:val="decimal"/>
      <w:lvlText w:val="%1.%2.%3.%4.%5.%6.%7"/>
      <w:lvlJc w:val="left"/>
      <w:pPr>
        <w:ind w:left="6480" w:hanging="1440"/>
      </w:pPr>
      <w:rPr>
        <w:rFonts w:hint="default"/>
        <w:color w:val="auto"/>
      </w:rPr>
    </w:lvl>
    <w:lvl w:ilvl="7">
      <w:start w:val="1"/>
      <w:numFmt w:val="decimal"/>
      <w:lvlText w:val="%1.%2.%3.%4.%5.%6.%7.%8"/>
      <w:lvlJc w:val="left"/>
      <w:pPr>
        <w:ind w:left="7200" w:hanging="1440"/>
      </w:pPr>
      <w:rPr>
        <w:rFonts w:hint="default"/>
        <w:color w:val="auto"/>
      </w:rPr>
    </w:lvl>
    <w:lvl w:ilvl="8">
      <w:start w:val="1"/>
      <w:numFmt w:val="decimal"/>
      <w:lvlText w:val="%1.%2.%3.%4.%5.%6.%7.%8.%9"/>
      <w:lvlJc w:val="left"/>
      <w:pPr>
        <w:ind w:left="8280" w:hanging="1800"/>
      </w:pPr>
      <w:rPr>
        <w:rFonts w:hint="default"/>
        <w:color w:val="auto"/>
      </w:rPr>
    </w:lvl>
  </w:abstractNum>
  <w:abstractNum w:abstractNumId="38">
    <w:nsid w:val="685A1658"/>
    <w:multiLevelType w:val="hybridMultilevel"/>
    <w:tmpl w:val="90AEE030"/>
    <w:lvl w:ilvl="0" w:tplc="AC98B31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6C1B11DB"/>
    <w:multiLevelType w:val="singleLevel"/>
    <w:tmpl w:val="7666B58C"/>
    <w:lvl w:ilvl="0">
      <w:numFmt w:val="bullet"/>
      <w:lvlText w:val="-"/>
      <w:lvlJc w:val="left"/>
      <w:pPr>
        <w:tabs>
          <w:tab w:val="num" w:pos="1080"/>
        </w:tabs>
        <w:ind w:left="1080" w:hanging="360"/>
      </w:pPr>
      <w:rPr>
        <w:rFonts w:ascii="Times New Roman" w:hAnsi="Times New Roman" w:hint="default"/>
      </w:rPr>
    </w:lvl>
  </w:abstractNum>
  <w:abstractNum w:abstractNumId="40">
    <w:nsid w:val="6D5E07AB"/>
    <w:multiLevelType w:val="hybridMultilevel"/>
    <w:tmpl w:val="A0E611D0"/>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41">
    <w:nsid w:val="6F1828CB"/>
    <w:multiLevelType w:val="singleLevel"/>
    <w:tmpl w:val="0409000F"/>
    <w:lvl w:ilvl="0">
      <w:start w:val="1"/>
      <w:numFmt w:val="decimal"/>
      <w:lvlText w:val="%1."/>
      <w:lvlJc w:val="left"/>
      <w:pPr>
        <w:tabs>
          <w:tab w:val="num" w:pos="360"/>
        </w:tabs>
        <w:ind w:left="360" w:hanging="360"/>
      </w:pPr>
      <w:rPr>
        <w:rFonts w:hint="default"/>
      </w:rPr>
    </w:lvl>
  </w:abstractNum>
  <w:abstractNum w:abstractNumId="42">
    <w:nsid w:val="6F5F5AF1"/>
    <w:multiLevelType w:val="hybridMultilevel"/>
    <w:tmpl w:val="36D04F2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3">
    <w:nsid w:val="70B935EE"/>
    <w:multiLevelType w:val="hybridMultilevel"/>
    <w:tmpl w:val="70ACF882"/>
    <w:lvl w:ilvl="0" w:tplc="E6060E98">
      <w:start w:val="8"/>
      <w:numFmt w:val="bullet"/>
      <w:lvlText w:val="-"/>
      <w:lvlJc w:val="left"/>
      <w:pPr>
        <w:ind w:left="1428" w:hanging="360"/>
      </w:pPr>
      <w:rPr>
        <w:rFonts w:ascii="Arial" w:eastAsia="Times New Roman" w:hAnsi="Arial" w:cs="Aria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4">
    <w:nsid w:val="72B009F2"/>
    <w:multiLevelType w:val="singleLevel"/>
    <w:tmpl w:val="7CF664CC"/>
    <w:lvl w:ilvl="0">
      <w:start w:val="2"/>
      <w:numFmt w:val="bullet"/>
      <w:lvlText w:val="-"/>
      <w:lvlJc w:val="left"/>
      <w:pPr>
        <w:tabs>
          <w:tab w:val="num" w:pos="600"/>
        </w:tabs>
        <w:ind w:left="600" w:hanging="360"/>
      </w:pPr>
      <w:rPr>
        <w:rFonts w:ascii="Times New Roman" w:hAnsi="Times New Roman" w:hint="default"/>
      </w:rPr>
    </w:lvl>
  </w:abstractNum>
  <w:abstractNum w:abstractNumId="45">
    <w:nsid w:val="73196052"/>
    <w:multiLevelType w:val="singleLevel"/>
    <w:tmpl w:val="D562A384"/>
    <w:lvl w:ilvl="0">
      <w:start w:val="1"/>
      <w:numFmt w:val="bullet"/>
      <w:lvlText w:val="-"/>
      <w:lvlJc w:val="left"/>
      <w:pPr>
        <w:tabs>
          <w:tab w:val="num" w:pos="720"/>
        </w:tabs>
        <w:ind w:left="720" w:hanging="360"/>
      </w:pPr>
      <w:rPr>
        <w:rFonts w:ascii="Times New Roman" w:hAnsi="Times New Roman" w:hint="default"/>
      </w:rPr>
    </w:lvl>
  </w:abstractNum>
  <w:abstractNum w:abstractNumId="46">
    <w:nsid w:val="7D074C7C"/>
    <w:multiLevelType w:val="singleLevel"/>
    <w:tmpl w:val="D8FA8A40"/>
    <w:lvl w:ilvl="0">
      <w:start w:val="65"/>
      <w:numFmt w:val="bullet"/>
      <w:lvlText w:val="-"/>
      <w:lvlJc w:val="left"/>
      <w:pPr>
        <w:tabs>
          <w:tab w:val="num" w:pos="840"/>
        </w:tabs>
        <w:ind w:left="840" w:hanging="360"/>
      </w:pPr>
      <w:rPr>
        <w:rFonts w:ascii="Times New Roman" w:hAnsi="Times New Roman" w:hint="default"/>
      </w:rPr>
    </w:lvl>
  </w:abstractNum>
  <w:abstractNum w:abstractNumId="47">
    <w:nsid w:val="7DF90241"/>
    <w:multiLevelType w:val="singleLevel"/>
    <w:tmpl w:val="0409000F"/>
    <w:lvl w:ilvl="0">
      <w:start w:val="1"/>
      <w:numFmt w:val="decimal"/>
      <w:lvlText w:val="%1."/>
      <w:lvlJc w:val="left"/>
      <w:pPr>
        <w:tabs>
          <w:tab w:val="num" w:pos="360"/>
        </w:tabs>
        <w:ind w:left="360" w:hanging="360"/>
      </w:pPr>
      <w:rPr>
        <w:rFonts w:hint="default"/>
      </w:rPr>
    </w:lvl>
  </w:abstractNum>
  <w:num w:numId="1">
    <w:abstractNumId w:val="13"/>
  </w:num>
  <w:num w:numId="2">
    <w:abstractNumId w:val="1"/>
  </w:num>
  <w:num w:numId="3">
    <w:abstractNumId w:val="30"/>
  </w:num>
  <w:num w:numId="4">
    <w:abstractNumId w:val="24"/>
  </w:num>
  <w:num w:numId="5">
    <w:abstractNumId w:val="39"/>
  </w:num>
  <w:num w:numId="6">
    <w:abstractNumId w:val="3"/>
  </w:num>
  <w:num w:numId="7">
    <w:abstractNumId w:val="26"/>
  </w:num>
  <w:num w:numId="8">
    <w:abstractNumId w:val="16"/>
  </w:num>
  <w:num w:numId="9">
    <w:abstractNumId w:val="12"/>
  </w:num>
  <w:num w:numId="10">
    <w:abstractNumId w:val="31"/>
  </w:num>
  <w:num w:numId="11">
    <w:abstractNumId w:val="19"/>
  </w:num>
  <w:num w:numId="12">
    <w:abstractNumId w:val="7"/>
  </w:num>
  <w:num w:numId="13">
    <w:abstractNumId w:val="29"/>
  </w:num>
  <w:num w:numId="14">
    <w:abstractNumId w:val="10"/>
  </w:num>
  <w:num w:numId="15">
    <w:abstractNumId w:val="20"/>
  </w:num>
  <w:num w:numId="16">
    <w:abstractNumId w:val="28"/>
  </w:num>
  <w:num w:numId="17">
    <w:abstractNumId w:val="44"/>
  </w:num>
  <w:num w:numId="18">
    <w:abstractNumId w:val="17"/>
  </w:num>
  <w:num w:numId="19">
    <w:abstractNumId w:val="36"/>
  </w:num>
  <w:num w:numId="20">
    <w:abstractNumId w:val="41"/>
  </w:num>
  <w:num w:numId="21">
    <w:abstractNumId w:val="45"/>
  </w:num>
  <w:num w:numId="22">
    <w:abstractNumId w:val="0"/>
  </w:num>
  <w:num w:numId="23">
    <w:abstractNumId w:val="5"/>
  </w:num>
  <w:num w:numId="24">
    <w:abstractNumId w:val="46"/>
  </w:num>
  <w:num w:numId="25">
    <w:abstractNumId w:val="33"/>
  </w:num>
  <w:num w:numId="26">
    <w:abstractNumId w:val="35"/>
  </w:num>
  <w:num w:numId="27">
    <w:abstractNumId w:val="15"/>
  </w:num>
  <w:num w:numId="28">
    <w:abstractNumId w:val="47"/>
  </w:num>
  <w:num w:numId="29">
    <w:abstractNumId w:val="27"/>
  </w:num>
  <w:num w:numId="30">
    <w:abstractNumId w:val="32"/>
  </w:num>
  <w:num w:numId="31">
    <w:abstractNumId w:val="25"/>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18"/>
  </w:num>
  <w:num w:numId="35">
    <w:abstractNumId w:val="8"/>
  </w:num>
  <w:num w:numId="36">
    <w:abstractNumId w:val="6"/>
  </w:num>
  <w:num w:numId="37">
    <w:abstractNumId w:val="6"/>
    <w:lvlOverride w:ilvl="0">
      <w:startOverride w:val="84"/>
    </w:lvlOverride>
  </w:num>
  <w:num w:numId="38">
    <w:abstractNumId w:val="38"/>
  </w:num>
  <w:num w:numId="39">
    <w:abstractNumId w:val="22"/>
  </w:num>
  <w:num w:numId="40">
    <w:abstractNumId w:val="34"/>
  </w:num>
  <w:num w:numId="41">
    <w:abstractNumId w:val="4"/>
  </w:num>
  <w:num w:numId="42">
    <w:abstractNumId w:val="23"/>
  </w:num>
  <w:num w:numId="43">
    <w:abstractNumId w:val="42"/>
  </w:num>
  <w:num w:numId="44">
    <w:abstractNumId w:val="11"/>
  </w:num>
  <w:num w:numId="45">
    <w:abstractNumId w:val="2"/>
  </w:num>
  <w:num w:numId="46">
    <w:abstractNumId w:val="43"/>
  </w:num>
  <w:num w:numId="47">
    <w:abstractNumId w:val="37"/>
  </w:num>
  <w:num w:numId="48">
    <w:abstractNumId w:val="9"/>
  </w:num>
  <w:num w:numId="4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hideGrammaticalErrors/>
  <w:proofState w:spelling="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doNotUseHTMLParagraphAutoSpacing/>
  </w:compat>
  <w:rsids>
    <w:rsidRoot w:val="004E2BF0"/>
    <w:rsid w:val="00000837"/>
    <w:rsid w:val="00001048"/>
    <w:rsid w:val="00001C2C"/>
    <w:rsid w:val="00002FB1"/>
    <w:rsid w:val="00003FD0"/>
    <w:rsid w:val="0000421C"/>
    <w:rsid w:val="00007EF4"/>
    <w:rsid w:val="000101B7"/>
    <w:rsid w:val="0001129C"/>
    <w:rsid w:val="00014B41"/>
    <w:rsid w:val="0001658F"/>
    <w:rsid w:val="00016BC3"/>
    <w:rsid w:val="00016CDD"/>
    <w:rsid w:val="00016E6E"/>
    <w:rsid w:val="00020278"/>
    <w:rsid w:val="00020F39"/>
    <w:rsid w:val="000213A5"/>
    <w:rsid w:val="000236A3"/>
    <w:rsid w:val="00023702"/>
    <w:rsid w:val="0002424B"/>
    <w:rsid w:val="000243C7"/>
    <w:rsid w:val="000266A6"/>
    <w:rsid w:val="0002692F"/>
    <w:rsid w:val="00027F8A"/>
    <w:rsid w:val="0003034A"/>
    <w:rsid w:val="00030450"/>
    <w:rsid w:val="000315A6"/>
    <w:rsid w:val="00033807"/>
    <w:rsid w:val="00033A67"/>
    <w:rsid w:val="00036BFE"/>
    <w:rsid w:val="00037063"/>
    <w:rsid w:val="000401BA"/>
    <w:rsid w:val="00040F5A"/>
    <w:rsid w:val="000414E8"/>
    <w:rsid w:val="000421C5"/>
    <w:rsid w:val="000422F2"/>
    <w:rsid w:val="000429BE"/>
    <w:rsid w:val="00043DAD"/>
    <w:rsid w:val="0004501C"/>
    <w:rsid w:val="00045BFE"/>
    <w:rsid w:val="000477CF"/>
    <w:rsid w:val="000505CC"/>
    <w:rsid w:val="00050B75"/>
    <w:rsid w:val="00054047"/>
    <w:rsid w:val="000551C4"/>
    <w:rsid w:val="00055E22"/>
    <w:rsid w:val="00056A16"/>
    <w:rsid w:val="0005761E"/>
    <w:rsid w:val="0006049B"/>
    <w:rsid w:val="00065EC3"/>
    <w:rsid w:val="0006639E"/>
    <w:rsid w:val="000711C6"/>
    <w:rsid w:val="00071EC0"/>
    <w:rsid w:val="00072598"/>
    <w:rsid w:val="00076E59"/>
    <w:rsid w:val="00076E76"/>
    <w:rsid w:val="0007768D"/>
    <w:rsid w:val="00077CA5"/>
    <w:rsid w:val="000803B3"/>
    <w:rsid w:val="00081271"/>
    <w:rsid w:val="00081BD1"/>
    <w:rsid w:val="00086121"/>
    <w:rsid w:val="00087E95"/>
    <w:rsid w:val="00092227"/>
    <w:rsid w:val="00093697"/>
    <w:rsid w:val="00093AF3"/>
    <w:rsid w:val="000955FF"/>
    <w:rsid w:val="00095BC0"/>
    <w:rsid w:val="00096C42"/>
    <w:rsid w:val="00097CA9"/>
    <w:rsid w:val="000A15C0"/>
    <w:rsid w:val="000A2D92"/>
    <w:rsid w:val="000A48F9"/>
    <w:rsid w:val="000A641C"/>
    <w:rsid w:val="000A75E2"/>
    <w:rsid w:val="000B0995"/>
    <w:rsid w:val="000B1AE8"/>
    <w:rsid w:val="000B1EB7"/>
    <w:rsid w:val="000B1FAD"/>
    <w:rsid w:val="000B2274"/>
    <w:rsid w:val="000B39E0"/>
    <w:rsid w:val="000B3D18"/>
    <w:rsid w:val="000B4A9A"/>
    <w:rsid w:val="000B60F9"/>
    <w:rsid w:val="000B6510"/>
    <w:rsid w:val="000B6D01"/>
    <w:rsid w:val="000B70F6"/>
    <w:rsid w:val="000B7B7B"/>
    <w:rsid w:val="000C0EC7"/>
    <w:rsid w:val="000C267E"/>
    <w:rsid w:val="000C3E3B"/>
    <w:rsid w:val="000C51DF"/>
    <w:rsid w:val="000C5A85"/>
    <w:rsid w:val="000C61E0"/>
    <w:rsid w:val="000C76D2"/>
    <w:rsid w:val="000C7E80"/>
    <w:rsid w:val="000D039B"/>
    <w:rsid w:val="000D0781"/>
    <w:rsid w:val="000D1CC8"/>
    <w:rsid w:val="000D6CCD"/>
    <w:rsid w:val="000D6F6F"/>
    <w:rsid w:val="000D752B"/>
    <w:rsid w:val="000E00FD"/>
    <w:rsid w:val="000E086B"/>
    <w:rsid w:val="000E0E0E"/>
    <w:rsid w:val="000E0F0A"/>
    <w:rsid w:val="000E1CF4"/>
    <w:rsid w:val="000E3451"/>
    <w:rsid w:val="000E3ABF"/>
    <w:rsid w:val="000E5588"/>
    <w:rsid w:val="000F19A2"/>
    <w:rsid w:val="000F19B4"/>
    <w:rsid w:val="000F24F6"/>
    <w:rsid w:val="000F2726"/>
    <w:rsid w:val="000F4730"/>
    <w:rsid w:val="000F53FB"/>
    <w:rsid w:val="000F7522"/>
    <w:rsid w:val="000F7729"/>
    <w:rsid w:val="00100009"/>
    <w:rsid w:val="001001C8"/>
    <w:rsid w:val="001007A5"/>
    <w:rsid w:val="00100FAE"/>
    <w:rsid w:val="00102567"/>
    <w:rsid w:val="00102AEB"/>
    <w:rsid w:val="00103F28"/>
    <w:rsid w:val="00104C71"/>
    <w:rsid w:val="00105220"/>
    <w:rsid w:val="001057BD"/>
    <w:rsid w:val="001060E1"/>
    <w:rsid w:val="0010656C"/>
    <w:rsid w:val="00106E04"/>
    <w:rsid w:val="0010702F"/>
    <w:rsid w:val="001078CB"/>
    <w:rsid w:val="00110636"/>
    <w:rsid w:val="00110B00"/>
    <w:rsid w:val="00112DD7"/>
    <w:rsid w:val="00114999"/>
    <w:rsid w:val="001163DF"/>
    <w:rsid w:val="00116553"/>
    <w:rsid w:val="00117134"/>
    <w:rsid w:val="00117F57"/>
    <w:rsid w:val="00120004"/>
    <w:rsid w:val="001210B7"/>
    <w:rsid w:val="00121389"/>
    <w:rsid w:val="0012240A"/>
    <w:rsid w:val="0012427A"/>
    <w:rsid w:val="001267E2"/>
    <w:rsid w:val="00126D2A"/>
    <w:rsid w:val="00130485"/>
    <w:rsid w:val="001307D0"/>
    <w:rsid w:val="00131893"/>
    <w:rsid w:val="00132027"/>
    <w:rsid w:val="00132277"/>
    <w:rsid w:val="00132F84"/>
    <w:rsid w:val="00134042"/>
    <w:rsid w:val="00134752"/>
    <w:rsid w:val="00134B64"/>
    <w:rsid w:val="00137B9E"/>
    <w:rsid w:val="001428EA"/>
    <w:rsid w:val="001434DB"/>
    <w:rsid w:val="00143827"/>
    <w:rsid w:val="00144313"/>
    <w:rsid w:val="001447C8"/>
    <w:rsid w:val="00145672"/>
    <w:rsid w:val="00146528"/>
    <w:rsid w:val="00152DD5"/>
    <w:rsid w:val="00154CAE"/>
    <w:rsid w:val="00155380"/>
    <w:rsid w:val="001556E3"/>
    <w:rsid w:val="00160047"/>
    <w:rsid w:val="001614EA"/>
    <w:rsid w:val="00162192"/>
    <w:rsid w:val="00165F89"/>
    <w:rsid w:val="00171F74"/>
    <w:rsid w:val="001772C4"/>
    <w:rsid w:val="00181440"/>
    <w:rsid w:val="001830FE"/>
    <w:rsid w:val="00184926"/>
    <w:rsid w:val="00184A1F"/>
    <w:rsid w:val="00185FC5"/>
    <w:rsid w:val="00187269"/>
    <w:rsid w:val="00190508"/>
    <w:rsid w:val="00190CBA"/>
    <w:rsid w:val="00192507"/>
    <w:rsid w:val="00192F4F"/>
    <w:rsid w:val="001947BF"/>
    <w:rsid w:val="001955B3"/>
    <w:rsid w:val="00197824"/>
    <w:rsid w:val="001A026B"/>
    <w:rsid w:val="001A15DA"/>
    <w:rsid w:val="001A2E36"/>
    <w:rsid w:val="001A3282"/>
    <w:rsid w:val="001A595E"/>
    <w:rsid w:val="001A79CC"/>
    <w:rsid w:val="001B0A09"/>
    <w:rsid w:val="001B1354"/>
    <w:rsid w:val="001B3E72"/>
    <w:rsid w:val="001B4444"/>
    <w:rsid w:val="001C39F9"/>
    <w:rsid w:val="001C5316"/>
    <w:rsid w:val="001C5854"/>
    <w:rsid w:val="001C67E9"/>
    <w:rsid w:val="001C74BB"/>
    <w:rsid w:val="001C7C2C"/>
    <w:rsid w:val="001C7F9E"/>
    <w:rsid w:val="001D2542"/>
    <w:rsid w:val="001D538D"/>
    <w:rsid w:val="001E0143"/>
    <w:rsid w:val="001E1450"/>
    <w:rsid w:val="001E17E2"/>
    <w:rsid w:val="001E22D6"/>
    <w:rsid w:val="001E446A"/>
    <w:rsid w:val="001E470F"/>
    <w:rsid w:val="001E64AC"/>
    <w:rsid w:val="001E7EF4"/>
    <w:rsid w:val="001F14B7"/>
    <w:rsid w:val="001F63DF"/>
    <w:rsid w:val="001F718E"/>
    <w:rsid w:val="001F74C1"/>
    <w:rsid w:val="00200FE1"/>
    <w:rsid w:val="002015BE"/>
    <w:rsid w:val="0020173D"/>
    <w:rsid w:val="0020374A"/>
    <w:rsid w:val="00204399"/>
    <w:rsid w:val="002053D1"/>
    <w:rsid w:val="00205F34"/>
    <w:rsid w:val="00206118"/>
    <w:rsid w:val="00207460"/>
    <w:rsid w:val="00210336"/>
    <w:rsid w:val="00210445"/>
    <w:rsid w:val="002104C6"/>
    <w:rsid w:val="00210EB4"/>
    <w:rsid w:val="00211151"/>
    <w:rsid w:val="00212BA9"/>
    <w:rsid w:val="00212F34"/>
    <w:rsid w:val="0021456D"/>
    <w:rsid w:val="002148C5"/>
    <w:rsid w:val="002159C8"/>
    <w:rsid w:val="00216D21"/>
    <w:rsid w:val="00216DA5"/>
    <w:rsid w:val="002223B1"/>
    <w:rsid w:val="002241F9"/>
    <w:rsid w:val="00224258"/>
    <w:rsid w:val="002254C2"/>
    <w:rsid w:val="00226884"/>
    <w:rsid w:val="00226B1A"/>
    <w:rsid w:val="002271A5"/>
    <w:rsid w:val="002304FE"/>
    <w:rsid w:val="00231827"/>
    <w:rsid w:val="00233087"/>
    <w:rsid w:val="00233DD4"/>
    <w:rsid w:val="00234112"/>
    <w:rsid w:val="00234378"/>
    <w:rsid w:val="00236245"/>
    <w:rsid w:val="002369D3"/>
    <w:rsid w:val="00237E9B"/>
    <w:rsid w:val="00237FEE"/>
    <w:rsid w:val="00241492"/>
    <w:rsid w:val="00242688"/>
    <w:rsid w:val="0024351F"/>
    <w:rsid w:val="002461E3"/>
    <w:rsid w:val="002465F4"/>
    <w:rsid w:val="00247252"/>
    <w:rsid w:val="0024787F"/>
    <w:rsid w:val="00247C12"/>
    <w:rsid w:val="00251EBC"/>
    <w:rsid w:val="002522C6"/>
    <w:rsid w:val="0025276D"/>
    <w:rsid w:val="002534BB"/>
    <w:rsid w:val="0025443D"/>
    <w:rsid w:val="0025479F"/>
    <w:rsid w:val="00255679"/>
    <w:rsid w:val="00255F5C"/>
    <w:rsid w:val="00256C9F"/>
    <w:rsid w:val="002573D9"/>
    <w:rsid w:val="002574C1"/>
    <w:rsid w:val="00260101"/>
    <w:rsid w:val="002603C0"/>
    <w:rsid w:val="00264A10"/>
    <w:rsid w:val="0026517F"/>
    <w:rsid w:val="002651BF"/>
    <w:rsid w:val="00265449"/>
    <w:rsid w:val="002656E8"/>
    <w:rsid w:val="00265958"/>
    <w:rsid w:val="00265B85"/>
    <w:rsid w:val="00270691"/>
    <w:rsid w:val="00270CCE"/>
    <w:rsid w:val="00270FE7"/>
    <w:rsid w:val="0027404A"/>
    <w:rsid w:val="00274AB2"/>
    <w:rsid w:val="00276213"/>
    <w:rsid w:val="00276709"/>
    <w:rsid w:val="00277512"/>
    <w:rsid w:val="00277530"/>
    <w:rsid w:val="002775A7"/>
    <w:rsid w:val="00281D79"/>
    <w:rsid w:val="00284269"/>
    <w:rsid w:val="0028445D"/>
    <w:rsid w:val="00284A75"/>
    <w:rsid w:val="00285BD0"/>
    <w:rsid w:val="00286EA5"/>
    <w:rsid w:val="0028715D"/>
    <w:rsid w:val="00287420"/>
    <w:rsid w:val="002903F2"/>
    <w:rsid w:val="0029192E"/>
    <w:rsid w:val="00292C8C"/>
    <w:rsid w:val="00294C07"/>
    <w:rsid w:val="00296D5A"/>
    <w:rsid w:val="00296E34"/>
    <w:rsid w:val="00297A25"/>
    <w:rsid w:val="002A093A"/>
    <w:rsid w:val="002A0B46"/>
    <w:rsid w:val="002A173D"/>
    <w:rsid w:val="002A2A48"/>
    <w:rsid w:val="002A307F"/>
    <w:rsid w:val="002A38FE"/>
    <w:rsid w:val="002A6158"/>
    <w:rsid w:val="002A650D"/>
    <w:rsid w:val="002A6E79"/>
    <w:rsid w:val="002B11E0"/>
    <w:rsid w:val="002B1AED"/>
    <w:rsid w:val="002B1C5E"/>
    <w:rsid w:val="002B37C3"/>
    <w:rsid w:val="002B5032"/>
    <w:rsid w:val="002B5D0D"/>
    <w:rsid w:val="002C12CF"/>
    <w:rsid w:val="002C2313"/>
    <w:rsid w:val="002C377E"/>
    <w:rsid w:val="002C38EC"/>
    <w:rsid w:val="002C3D5C"/>
    <w:rsid w:val="002C4F6F"/>
    <w:rsid w:val="002C4F8F"/>
    <w:rsid w:val="002C59B1"/>
    <w:rsid w:val="002C6AFF"/>
    <w:rsid w:val="002C6BEB"/>
    <w:rsid w:val="002D1408"/>
    <w:rsid w:val="002D1538"/>
    <w:rsid w:val="002D17F3"/>
    <w:rsid w:val="002D2196"/>
    <w:rsid w:val="002D33D9"/>
    <w:rsid w:val="002D38C9"/>
    <w:rsid w:val="002D3AA0"/>
    <w:rsid w:val="002D3C4C"/>
    <w:rsid w:val="002D4DC9"/>
    <w:rsid w:val="002E0551"/>
    <w:rsid w:val="002E24CF"/>
    <w:rsid w:val="002E3E42"/>
    <w:rsid w:val="002E45DD"/>
    <w:rsid w:val="002E4CEE"/>
    <w:rsid w:val="002E4D9C"/>
    <w:rsid w:val="002E7194"/>
    <w:rsid w:val="002F18EB"/>
    <w:rsid w:val="002F2146"/>
    <w:rsid w:val="002F290A"/>
    <w:rsid w:val="002F2D74"/>
    <w:rsid w:val="002F3034"/>
    <w:rsid w:val="002F3148"/>
    <w:rsid w:val="002F3C5A"/>
    <w:rsid w:val="002F664B"/>
    <w:rsid w:val="002F7DB3"/>
    <w:rsid w:val="0030255C"/>
    <w:rsid w:val="003025EC"/>
    <w:rsid w:val="00304557"/>
    <w:rsid w:val="00304DFB"/>
    <w:rsid w:val="00311D75"/>
    <w:rsid w:val="00311DF6"/>
    <w:rsid w:val="00312781"/>
    <w:rsid w:val="00313BD3"/>
    <w:rsid w:val="00313CAB"/>
    <w:rsid w:val="00313F3F"/>
    <w:rsid w:val="00314781"/>
    <w:rsid w:val="0032285D"/>
    <w:rsid w:val="0032327A"/>
    <w:rsid w:val="00323FEB"/>
    <w:rsid w:val="0032590F"/>
    <w:rsid w:val="00325E1A"/>
    <w:rsid w:val="00327BA6"/>
    <w:rsid w:val="00333D60"/>
    <w:rsid w:val="00334ED9"/>
    <w:rsid w:val="00334F7E"/>
    <w:rsid w:val="00334FCC"/>
    <w:rsid w:val="00335C90"/>
    <w:rsid w:val="00337A53"/>
    <w:rsid w:val="00337E03"/>
    <w:rsid w:val="00340705"/>
    <w:rsid w:val="00342AEA"/>
    <w:rsid w:val="00343528"/>
    <w:rsid w:val="00344D9D"/>
    <w:rsid w:val="00345B67"/>
    <w:rsid w:val="00345FB8"/>
    <w:rsid w:val="003466D4"/>
    <w:rsid w:val="0034741D"/>
    <w:rsid w:val="003505CE"/>
    <w:rsid w:val="0035202F"/>
    <w:rsid w:val="00352450"/>
    <w:rsid w:val="00352A7F"/>
    <w:rsid w:val="00353877"/>
    <w:rsid w:val="003569CE"/>
    <w:rsid w:val="00356C64"/>
    <w:rsid w:val="00357AD0"/>
    <w:rsid w:val="00357AEE"/>
    <w:rsid w:val="00360258"/>
    <w:rsid w:val="00360C3B"/>
    <w:rsid w:val="00361088"/>
    <w:rsid w:val="00362F6A"/>
    <w:rsid w:val="003641D5"/>
    <w:rsid w:val="003642C6"/>
    <w:rsid w:val="003647DF"/>
    <w:rsid w:val="0036564B"/>
    <w:rsid w:val="00365F3F"/>
    <w:rsid w:val="00367D13"/>
    <w:rsid w:val="00370351"/>
    <w:rsid w:val="00370972"/>
    <w:rsid w:val="00370D78"/>
    <w:rsid w:val="00371876"/>
    <w:rsid w:val="003726EC"/>
    <w:rsid w:val="003758EF"/>
    <w:rsid w:val="00375BC6"/>
    <w:rsid w:val="00376BC5"/>
    <w:rsid w:val="00377E46"/>
    <w:rsid w:val="0038033D"/>
    <w:rsid w:val="003812D0"/>
    <w:rsid w:val="00383B2A"/>
    <w:rsid w:val="00383F0D"/>
    <w:rsid w:val="003850DA"/>
    <w:rsid w:val="0039102B"/>
    <w:rsid w:val="00391B90"/>
    <w:rsid w:val="00393413"/>
    <w:rsid w:val="00395C5C"/>
    <w:rsid w:val="003A05D8"/>
    <w:rsid w:val="003A0649"/>
    <w:rsid w:val="003A2181"/>
    <w:rsid w:val="003A2223"/>
    <w:rsid w:val="003A35F7"/>
    <w:rsid w:val="003A7316"/>
    <w:rsid w:val="003B2042"/>
    <w:rsid w:val="003B397C"/>
    <w:rsid w:val="003B67DC"/>
    <w:rsid w:val="003B6BC9"/>
    <w:rsid w:val="003C0075"/>
    <w:rsid w:val="003C0130"/>
    <w:rsid w:val="003C0776"/>
    <w:rsid w:val="003C19F9"/>
    <w:rsid w:val="003C2853"/>
    <w:rsid w:val="003C37F6"/>
    <w:rsid w:val="003D0435"/>
    <w:rsid w:val="003D22B4"/>
    <w:rsid w:val="003D40E7"/>
    <w:rsid w:val="003D56C7"/>
    <w:rsid w:val="003D6462"/>
    <w:rsid w:val="003D72A4"/>
    <w:rsid w:val="003E16B4"/>
    <w:rsid w:val="003E1B48"/>
    <w:rsid w:val="003E3BB2"/>
    <w:rsid w:val="003E53E4"/>
    <w:rsid w:val="003E6034"/>
    <w:rsid w:val="003E6453"/>
    <w:rsid w:val="003E73F8"/>
    <w:rsid w:val="003F0C7F"/>
    <w:rsid w:val="003F1224"/>
    <w:rsid w:val="003F41CB"/>
    <w:rsid w:val="003F593E"/>
    <w:rsid w:val="003F6074"/>
    <w:rsid w:val="00400890"/>
    <w:rsid w:val="0040145F"/>
    <w:rsid w:val="00401523"/>
    <w:rsid w:val="00401590"/>
    <w:rsid w:val="00403336"/>
    <w:rsid w:val="0040470D"/>
    <w:rsid w:val="00404726"/>
    <w:rsid w:val="00405474"/>
    <w:rsid w:val="004056F7"/>
    <w:rsid w:val="00410A5D"/>
    <w:rsid w:val="004125C8"/>
    <w:rsid w:val="00413E5F"/>
    <w:rsid w:val="00413F53"/>
    <w:rsid w:val="00414F58"/>
    <w:rsid w:val="00415394"/>
    <w:rsid w:val="004166F8"/>
    <w:rsid w:val="0041675F"/>
    <w:rsid w:val="004207E6"/>
    <w:rsid w:val="00420C5C"/>
    <w:rsid w:val="0042311C"/>
    <w:rsid w:val="00423DB9"/>
    <w:rsid w:val="00426E0D"/>
    <w:rsid w:val="004273C8"/>
    <w:rsid w:val="0043084A"/>
    <w:rsid w:val="0043389B"/>
    <w:rsid w:val="00433C81"/>
    <w:rsid w:val="00434CE1"/>
    <w:rsid w:val="00435727"/>
    <w:rsid w:val="004362CE"/>
    <w:rsid w:val="00437C1B"/>
    <w:rsid w:val="0044145B"/>
    <w:rsid w:val="0044171B"/>
    <w:rsid w:val="00444C5C"/>
    <w:rsid w:val="0044503B"/>
    <w:rsid w:val="004457A9"/>
    <w:rsid w:val="00445F15"/>
    <w:rsid w:val="00446447"/>
    <w:rsid w:val="004510A8"/>
    <w:rsid w:val="004531E8"/>
    <w:rsid w:val="00454791"/>
    <w:rsid w:val="00454F1F"/>
    <w:rsid w:val="0045678E"/>
    <w:rsid w:val="00456C22"/>
    <w:rsid w:val="004576B4"/>
    <w:rsid w:val="00457E02"/>
    <w:rsid w:val="00460302"/>
    <w:rsid w:val="004616E6"/>
    <w:rsid w:val="00461709"/>
    <w:rsid w:val="0046737C"/>
    <w:rsid w:val="004723B4"/>
    <w:rsid w:val="004727E2"/>
    <w:rsid w:val="00473137"/>
    <w:rsid w:val="00473912"/>
    <w:rsid w:val="0047434B"/>
    <w:rsid w:val="00474698"/>
    <w:rsid w:val="00477D13"/>
    <w:rsid w:val="00481672"/>
    <w:rsid w:val="00481955"/>
    <w:rsid w:val="00482647"/>
    <w:rsid w:val="0048271F"/>
    <w:rsid w:val="0048308E"/>
    <w:rsid w:val="00483652"/>
    <w:rsid w:val="00483ABE"/>
    <w:rsid w:val="004844D5"/>
    <w:rsid w:val="00490AC4"/>
    <w:rsid w:val="0049111D"/>
    <w:rsid w:val="004911D2"/>
    <w:rsid w:val="00491ABB"/>
    <w:rsid w:val="00491C10"/>
    <w:rsid w:val="00493E94"/>
    <w:rsid w:val="00494EA2"/>
    <w:rsid w:val="004955CD"/>
    <w:rsid w:val="0049586B"/>
    <w:rsid w:val="004970C8"/>
    <w:rsid w:val="00497C2E"/>
    <w:rsid w:val="004A03EA"/>
    <w:rsid w:val="004A0D60"/>
    <w:rsid w:val="004A29BF"/>
    <w:rsid w:val="004A2E33"/>
    <w:rsid w:val="004A3659"/>
    <w:rsid w:val="004A48FA"/>
    <w:rsid w:val="004A52CD"/>
    <w:rsid w:val="004A5799"/>
    <w:rsid w:val="004A6780"/>
    <w:rsid w:val="004A6D37"/>
    <w:rsid w:val="004A6E27"/>
    <w:rsid w:val="004A7C31"/>
    <w:rsid w:val="004B1867"/>
    <w:rsid w:val="004B1C56"/>
    <w:rsid w:val="004B421D"/>
    <w:rsid w:val="004B64D7"/>
    <w:rsid w:val="004B661A"/>
    <w:rsid w:val="004B71C6"/>
    <w:rsid w:val="004B7822"/>
    <w:rsid w:val="004C1074"/>
    <w:rsid w:val="004C32D9"/>
    <w:rsid w:val="004C3583"/>
    <w:rsid w:val="004C3FBD"/>
    <w:rsid w:val="004C570C"/>
    <w:rsid w:val="004C5CED"/>
    <w:rsid w:val="004C7008"/>
    <w:rsid w:val="004C7652"/>
    <w:rsid w:val="004D12D4"/>
    <w:rsid w:val="004D13A5"/>
    <w:rsid w:val="004D24D0"/>
    <w:rsid w:val="004D3C1D"/>
    <w:rsid w:val="004D4B3C"/>
    <w:rsid w:val="004D5385"/>
    <w:rsid w:val="004D5863"/>
    <w:rsid w:val="004D644F"/>
    <w:rsid w:val="004E02C9"/>
    <w:rsid w:val="004E05B5"/>
    <w:rsid w:val="004E2194"/>
    <w:rsid w:val="004E2BF0"/>
    <w:rsid w:val="004E43AC"/>
    <w:rsid w:val="004E45D3"/>
    <w:rsid w:val="004E63E6"/>
    <w:rsid w:val="004E7BC9"/>
    <w:rsid w:val="004F0458"/>
    <w:rsid w:val="004F2400"/>
    <w:rsid w:val="004F2C57"/>
    <w:rsid w:val="004F5A1D"/>
    <w:rsid w:val="004F6DBD"/>
    <w:rsid w:val="004F7A02"/>
    <w:rsid w:val="005003DD"/>
    <w:rsid w:val="00500D19"/>
    <w:rsid w:val="00501175"/>
    <w:rsid w:val="00501B85"/>
    <w:rsid w:val="00501C55"/>
    <w:rsid w:val="0050227E"/>
    <w:rsid w:val="0050247E"/>
    <w:rsid w:val="00503E15"/>
    <w:rsid w:val="005041C2"/>
    <w:rsid w:val="005054FA"/>
    <w:rsid w:val="00506EDE"/>
    <w:rsid w:val="00507324"/>
    <w:rsid w:val="00510D8B"/>
    <w:rsid w:val="00511F4F"/>
    <w:rsid w:val="00512BE7"/>
    <w:rsid w:val="00513942"/>
    <w:rsid w:val="00515338"/>
    <w:rsid w:val="00517138"/>
    <w:rsid w:val="00517567"/>
    <w:rsid w:val="00517774"/>
    <w:rsid w:val="0051786D"/>
    <w:rsid w:val="00517B7E"/>
    <w:rsid w:val="0052249C"/>
    <w:rsid w:val="00523DD0"/>
    <w:rsid w:val="00524BF5"/>
    <w:rsid w:val="005256C3"/>
    <w:rsid w:val="0052795F"/>
    <w:rsid w:val="00530644"/>
    <w:rsid w:val="0053094E"/>
    <w:rsid w:val="00531188"/>
    <w:rsid w:val="0053243D"/>
    <w:rsid w:val="0053480E"/>
    <w:rsid w:val="00534A32"/>
    <w:rsid w:val="00534F0F"/>
    <w:rsid w:val="005365B7"/>
    <w:rsid w:val="00536A6C"/>
    <w:rsid w:val="00537235"/>
    <w:rsid w:val="00537896"/>
    <w:rsid w:val="005405C4"/>
    <w:rsid w:val="00540672"/>
    <w:rsid w:val="005412BC"/>
    <w:rsid w:val="00550067"/>
    <w:rsid w:val="005501BB"/>
    <w:rsid w:val="00552A2B"/>
    <w:rsid w:val="005538C4"/>
    <w:rsid w:val="00556297"/>
    <w:rsid w:val="005562BF"/>
    <w:rsid w:val="005566D2"/>
    <w:rsid w:val="00556A83"/>
    <w:rsid w:val="005610A6"/>
    <w:rsid w:val="00564774"/>
    <w:rsid w:val="00567657"/>
    <w:rsid w:val="00572B06"/>
    <w:rsid w:val="00574150"/>
    <w:rsid w:val="00574C66"/>
    <w:rsid w:val="00575128"/>
    <w:rsid w:val="00575444"/>
    <w:rsid w:val="00576061"/>
    <w:rsid w:val="00580431"/>
    <w:rsid w:val="00581581"/>
    <w:rsid w:val="00581EE5"/>
    <w:rsid w:val="00584495"/>
    <w:rsid w:val="00584CE1"/>
    <w:rsid w:val="005852F6"/>
    <w:rsid w:val="0058645E"/>
    <w:rsid w:val="005865E0"/>
    <w:rsid w:val="0058673C"/>
    <w:rsid w:val="00586F66"/>
    <w:rsid w:val="005875D5"/>
    <w:rsid w:val="00587F60"/>
    <w:rsid w:val="00591A90"/>
    <w:rsid w:val="00596E2D"/>
    <w:rsid w:val="005971A5"/>
    <w:rsid w:val="005A0951"/>
    <w:rsid w:val="005A0E7D"/>
    <w:rsid w:val="005A4EF8"/>
    <w:rsid w:val="005A5A94"/>
    <w:rsid w:val="005A60C0"/>
    <w:rsid w:val="005A6DEC"/>
    <w:rsid w:val="005A74F9"/>
    <w:rsid w:val="005B188A"/>
    <w:rsid w:val="005B4623"/>
    <w:rsid w:val="005B5CA4"/>
    <w:rsid w:val="005B65A2"/>
    <w:rsid w:val="005B6ED8"/>
    <w:rsid w:val="005B7679"/>
    <w:rsid w:val="005C09CA"/>
    <w:rsid w:val="005C0B1A"/>
    <w:rsid w:val="005C1E2C"/>
    <w:rsid w:val="005C450D"/>
    <w:rsid w:val="005C4E2D"/>
    <w:rsid w:val="005C5EB0"/>
    <w:rsid w:val="005C65A2"/>
    <w:rsid w:val="005D0704"/>
    <w:rsid w:val="005D1A7E"/>
    <w:rsid w:val="005D1B15"/>
    <w:rsid w:val="005D5C88"/>
    <w:rsid w:val="005D61FF"/>
    <w:rsid w:val="005D6B31"/>
    <w:rsid w:val="005D7651"/>
    <w:rsid w:val="005D7B95"/>
    <w:rsid w:val="005E0DBE"/>
    <w:rsid w:val="005E321D"/>
    <w:rsid w:val="005E5EBF"/>
    <w:rsid w:val="005E5EDD"/>
    <w:rsid w:val="005E68E8"/>
    <w:rsid w:val="005E6B4F"/>
    <w:rsid w:val="005F0D5C"/>
    <w:rsid w:val="005F1011"/>
    <w:rsid w:val="005F24DC"/>
    <w:rsid w:val="005F50FD"/>
    <w:rsid w:val="005F6480"/>
    <w:rsid w:val="005F6964"/>
    <w:rsid w:val="00602EC2"/>
    <w:rsid w:val="00604CEB"/>
    <w:rsid w:val="00605D17"/>
    <w:rsid w:val="006078C2"/>
    <w:rsid w:val="0061057D"/>
    <w:rsid w:val="0061076F"/>
    <w:rsid w:val="006110B5"/>
    <w:rsid w:val="0061125B"/>
    <w:rsid w:val="006119C3"/>
    <w:rsid w:val="00613822"/>
    <w:rsid w:val="00620865"/>
    <w:rsid w:val="00621123"/>
    <w:rsid w:val="00621744"/>
    <w:rsid w:val="00622031"/>
    <w:rsid w:val="00622839"/>
    <w:rsid w:val="0062399A"/>
    <w:rsid w:val="00623A63"/>
    <w:rsid w:val="00624FB4"/>
    <w:rsid w:val="0062583C"/>
    <w:rsid w:val="00625996"/>
    <w:rsid w:val="00625DB7"/>
    <w:rsid w:val="006262A1"/>
    <w:rsid w:val="006279A9"/>
    <w:rsid w:val="00627E8D"/>
    <w:rsid w:val="00627ECF"/>
    <w:rsid w:val="00627F7E"/>
    <w:rsid w:val="00630AF9"/>
    <w:rsid w:val="006317FF"/>
    <w:rsid w:val="00631C9C"/>
    <w:rsid w:val="0063293B"/>
    <w:rsid w:val="0063643B"/>
    <w:rsid w:val="00636F22"/>
    <w:rsid w:val="006401FE"/>
    <w:rsid w:val="0064310A"/>
    <w:rsid w:val="00643A04"/>
    <w:rsid w:val="00650611"/>
    <w:rsid w:val="00650E40"/>
    <w:rsid w:val="00651B91"/>
    <w:rsid w:val="00651E9A"/>
    <w:rsid w:val="00652F32"/>
    <w:rsid w:val="006536AC"/>
    <w:rsid w:val="00653A7F"/>
    <w:rsid w:val="00655682"/>
    <w:rsid w:val="00657774"/>
    <w:rsid w:val="00660877"/>
    <w:rsid w:val="006611DA"/>
    <w:rsid w:val="00661D84"/>
    <w:rsid w:val="00662DFC"/>
    <w:rsid w:val="00663AEC"/>
    <w:rsid w:val="00666B28"/>
    <w:rsid w:val="00671284"/>
    <w:rsid w:val="00672F2C"/>
    <w:rsid w:val="0067367E"/>
    <w:rsid w:val="006755A6"/>
    <w:rsid w:val="0067596C"/>
    <w:rsid w:val="00680795"/>
    <w:rsid w:val="00681214"/>
    <w:rsid w:val="0068173F"/>
    <w:rsid w:val="00682CC8"/>
    <w:rsid w:val="00683610"/>
    <w:rsid w:val="006851AC"/>
    <w:rsid w:val="0068569B"/>
    <w:rsid w:val="00685946"/>
    <w:rsid w:val="006870B9"/>
    <w:rsid w:val="00687125"/>
    <w:rsid w:val="006942AA"/>
    <w:rsid w:val="006951F2"/>
    <w:rsid w:val="00696A35"/>
    <w:rsid w:val="00696E89"/>
    <w:rsid w:val="00697824"/>
    <w:rsid w:val="00697C8E"/>
    <w:rsid w:val="006A00F5"/>
    <w:rsid w:val="006A0D1F"/>
    <w:rsid w:val="006A1FA1"/>
    <w:rsid w:val="006A4A59"/>
    <w:rsid w:val="006A4E24"/>
    <w:rsid w:val="006A652F"/>
    <w:rsid w:val="006B327B"/>
    <w:rsid w:val="006B3A24"/>
    <w:rsid w:val="006B442D"/>
    <w:rsid w:val="006B5058"/>
    <w:rsid w:val="006B592A"/>
    <w:rsid w:val="006B6176"/>
    <w:rsid w:val="006B71B4"/>
    <w:rsid w:val="006B742B"/>
    <w:rsid w:val="006B7560"/>
    <w:rsid w:val="006C0CC8"/>
    <w:rsid w:val="006C3EFA"/>
    <w:rsid w:val="006C470F"/>
    <w:rsid w:val="006D1C76"/>
    <w:rsid w:val="006D244F"/>
    <w:rsid w:val="006D524B"/>
    <w:rsid w:val="006D7123"/>
    <w:rsid w:val="006D74C3"/>
    <w:rsid w:val="006D754B"/>
    <w:rsid w:val="006D7682"/>
    <w:rsid w:val="006E0DBC"/>
    <w:rsid w:val="006E123C"/>
    <w:rsid w:val="006E1FF5"/>
    <w:rsid w:val="006E2EDA"/>
    <w:rsid w:val="006E45A4"/>
    <w:rsid w:val="006E4D61"/>
    <w:rsid w:val="006E62A5"/>
    <w:rsid w:val="006E71BB"/>
    <w:rsid w:val="006F100E"/>
    <w:rsid w:val="006F1956"/>
    <w:rsid w:val="006F2FF1"/>
    <w:rsid w:val="006F3BD6"/>
    <w:rsid w:val="006F3FD0"/>
    <w:rsid w:val="006F65CA"/>
    <w:rsid w:val="006F6F4B"/>
    <w:rsid w:val="006F726C"/>
    <w:rsid w:val="006F7AFB"/>
    <w:rsid w:val="006F7E48"/>
    <w:rsid w:val="00700DCF"/>
    <w:rsid w:val="00700FBB"/>
    <w:rsid w:val="00701858"/>
    <w:rsid w:val="007020B5"/>
    <w:rsid w:val="007030E4"/>
    <w:rsid w:val="0070355A"/>
    <w:rsid w:val="00703B76"/>
    <w:rsid w:val="007054EB"/>
    <w:rsid w:val="00711591"/>
    <w:rsid w:val="00711D1C"/>
    <w:rsid w:val="00712A48"/>
    <w:rsid w:val="00713B89"/>
    <w:rsid w:val="007176DE"/>
    <w:rsid w:val="00720727"/>
    <w:rsid w:val="00720784"/>
    <w:rsid w:val="00722314"/>
    <w:rsid w:val="007226C2"/>
    <w:rsid w:val="00723B54"/>
    <w:rsid w:val="0072599A"/>
    <w:rsid w:val="00725E05"/>
    <w:rsid w:val="00726879"/>
    <w:rsid w:val="00727BC0"/>
    <w:rsid w:val="00727C47"/>
    <w:rsid w:val="00730ABC"/>
    <w:rsid w:val="00732BED"/>
    <w:rsid w:val="00735704"/>
    <w:rsid w:val="00736CA2"/>
    <w:rsid w:val="00737244"/>
    <w:rsid w:val="00743D9B"/>
    <w:rsid w:val="00745734"/>
    <w:rsid w:val="00746B9B"/>
    <w:rsid w:val="00746E3A"/>
    <w:rsid w:val="007473C2"/>
    <w:rsid w:val="007520FF"/>
    <w:rsid w:val="0075258A"/>
    <w:rsid w:val="007539D2"/>
    <w:rsid w:val="007541A0"/>
    <w:rsid w:val="00754AA0"/>
    <w:rsid w:val="0075686E"/>
    <w:rsid w:val="00756D81"/>
    <w:rsid w:val="007600B4"/>
    <w:rsid w:val="00760DFC"/>
    <w:rsid w:val="00761F3D"/>
    <w:rsid w:val="00762C70"/>
    <w:rsid w:val="00762EF2"/>
    <w:rsid w:val="00763B96"/>
    <w:rsid w:val="00763C87"/>
    <w:rsid w:val="00766F56"/>
    <w:rsid w:val="007708C5"/>
    <w:rsid w:val="00770D33"/>
    <w:rsid w:val="00776D3D"/>
    <w:rsid w:val="00776EF7"/>
    <w:rsid w:val="007802BA"/>
    <w:rsid w:val="007806D9"/>
    <w:rsid w:val="00780BD9"/>
    <w:rsid w:val="007810CA"/>
    <w:rsid w:val="00783962"/>
    <w:rsid w:val="00785A80"/>
    <w:rsid w:val="00785AB9"/>
    <w:rsid w:val="00791AC9"/>
    <w:rsid w:val="007936B1"/>
    <w:rsid w:val="00794AE3"/>
    <w:rsid w:val="0079600D"/>
    <w:rsid w:val="00797CA3"/>
    <w:rsid w:val="00797CF4"/>
    <w:rsid w:val="007A06AE"/>
    <w:rsid w:val="007A0EF4"/>
    <w:rsid w:val="007A3217"/>
    <w:rsid w:val="007A3B5E"/>
    <w:rsid w:val="007A534C"/>
    <w:rsid w:val="007A6027"/>
    <w:rsid w:val="007B2489"/>
    <w:rsid w:val="007B2F2C"/>
    <w:rsid w:val="007B3817"/>
    <w:rsid w:val="007B4156"/>
    <w:rsid w:val="007B4E98"/>
    <w:rsid w:val="007B593E"/>
    <w:rsid w:val="007B6744"/>
    <w:rsid w:val="007B7791"/>
    <w:rsid w:val="007C109A"/>
    <w:rsid w:val="007C2251"/>
    <w:rsid w:val="007C355A"/>
    <w:rsid w:val="007C4112"/>
    <w:rsid w:val="007C5773"/>
    <w:rsid w:val="007C5780"/>
    <w:rsid w:val="007C626F"/>
    <w:rsid w:val="007C6B70"/>
    <w:rsid w:val="007D00B9"/>
    <w:rsid w:val="007D09B1"/>
    <w:rsid w:val="007D197D"/>
    <w:rsid w:val="007D1B1F"/>
    <w:rsid w:val="007D250A"/>
    <w:rsid w:val="007D2D65"/>
    <w:rsid w:val="007D2EC1"/>
    <w:rsid w:val="007D47CA"/>
    <w:rsid w:val="007D4AB5"/>
    <w:rsid w:val="007D53D4"/>
    <w:rsid w:val="007D5799"/>
    <w:rsid w:val="007D78C4"/>
    <w:rsid w:val="007E11C2"/>
    <w:rsid w:val="007E1B20"/>
    <w:rsid w:val="007E2F34"/>
    <w:rsid w:val="007E44F7"/>
    <w:rsid w:val="007E4F44"/>
    <w:rsid w:val="007E5FDB"/>
    <w:rsid w:val="007E66B2"/>
    <w:rsid w:val="007F0B0F"/>
    <w:rsid w:val="007F352D"/>
    <w:rsid w:val="007F7CF0"/>
    <w:rsid w:val="00801677"/>
    <w:rsid w:val="00801904"/>
    <w:rsid w:val="0080461D"/>
    <w:rsid w:val="0080535A"/>
    <w:rsid w:val="00805A0B"/>
    <w:rsid w:val="008069F5"/>
    <w:rsid w:val="00811AFD"/>
    <w:rsid w:val="00813420"/>
    <w:rsid w:val="008156D5"/>
    <w:rsid w:val="00815EA8"/>
    <w:rsid w:val="0081774E"/>
    <w:rsid w:val="00820F99"/>
    <w:rsid w:val="00821652"/>
    <w:rsid w:val="00821A68"/>
    <w:rsid w:val="008239B2"/>
    <w:rsid w:val="00824DFD"/>
    <w:rsid w:val="00825B33"/>
    <w:rsid w:val="0082724B"/>
    <w:rsid w:val="00830022"/>
    <w:rsid w:val="00833ECC"/>
    <w:rsid w:val="008341D4"/>
    <w:rsid w:val="00834895"/>
    <w:rsid w:val="00834AA7"/>
    <w:rsid w:val="00835211"/>
    <w:rsid w:val="00836CA4"/>
    <w:rsid w:val="00837329"/>
    <w:rsid w:val="00840E90"/>
    <w:rsid w:val="008410C8"/>
    <w:rsid w:val="0084191A"/>
    <w:rsid w:val="008426CC"/>
    <w:rsid w:val="008440C6"/>
    <w:rsid w:val="00844F7D"/>
    <w:rsid w:val="00846C55"/>
    <w:rsid w:val="008476DF"/>
    <w:rsid w:val="0085180A"/>
    <w:rsid w:val="00852A09"/>
    <w:rsid w:val="00852FB8"/>
    <w:rsid w:val="00853088"/>
    <w:rsid w:val="00855751"/>
    <w:rsid w:val="00855A34"/>
    <w:rsid w:val="00856728"/>
    <w:rsid w:val="00856811"/>
    <w:rsid w:val="00856B8D"/>
    <w:rsid w:val="008570D4"/>
    <w:rsid w:val="008605C0"/>
    <w:rsid w:val="008606C3"/>
    <w:rsid w:val="00862509"/>
    <w:rsid w:val="008625A0"/>
    <w:rsid w:val="00862938"/>
    <w:rsid w:val="00862E8A"/>
    <w:rsid w:val="00863963"/>
    <w:rsid w:val="00864C95"/>
    <w:rsid w:val="00865067"/>
    <w:rsid w:val="00865F4F"/>
    <w:rsid w:val="0086763F"/>
    <w:rsid w:val="00870CBA"/>
    <w:rsid w:val="0087171F"/>
    <w:rsid w:val="0088173E"/>
    <w:rsid w:val="008818D8"/>
    <w:rsid w:val="00881A40"/>
    <w:rsid w:val="00882B25"/>
    <w:rsid w:val="00885F46"/>
    <w:rsid w:val="00890995"/>
    <w:rsid w:val="00891D31"/>
    <w:rsid w:val="00891F56"/>
    <w:rsid w:val="0089288B"/>
    <w:rsid w:val="00892903"/>
    <w:rsid w:val="00892AF2"/>
    <w:rsid w:val="00893C78"/>
    <w:rsid w:val="0089627F"/>
    <w:rsid w:val="008971EB"/>
    <w:rsid w:val="008A0445"/>
    <w:rsid w:val="008A17D8"/>
    <w:rsid w:val="008A1E55"/>
    <w:rsid w:val="008A21C6"/>
    <w:rsid w:val="008A29E0"/>
    <w:rsid w:val="008A301D"/>
    <w:rsid w:val="008A366B"/>
    <w:rsid w:val="008A49CC"/>
    <w:rsid w:val="008A4FEC"/>
    <w:rsid w:val="008A57CC"/>
    <w:rsid w:val="008A68CE"/>
    <w:rsid w:val="008A69EB"/>
    <w:rsid w:val="008B1551"/>
    <w:rsid w:val="008B1889"/>
    <w:rsid w:val="008B33BE"/>
    <w:rsid w:val="008B37D7"/>
    <w:rsid w:val="008B47C3"/>
    <w:rsid w:val="008B587F"/>
    <w:rsid w:val="008B7E8D"/>
    <w:rsid w:val="008C0911"/>
    <w:rsid w:val="008C0AF1"/>
    <w:rsid w:val="008C3C50"/>
    <w:rsid w:val="008C4747"/>
    <w:rsid w:val="008C59E2"/>
    <w:rsid w:val="008C5BB2"/>
    <w:rsid w:val="008C720C"/>
    <w:rsid w:val="008C7B82"/>
    <w:rsid w:val="008D2A75"/>
    <w:rsid w:val="008D4754"/>
    <w:rsid w:val="008D5547"/>
    <w:rsid w:val="008D65CB"/>
    <w:rsid w:val="008E0401"/>
    <w:rsid w:val="008E12D6"/>
    <w:rsid w:val="008E20E7"/>
    <w:rsid w:val="008E4000"/>
    <w:rsid w:val="008E540C"/>
    <w:rsid w:val="008E5F95"/>
    <w:rsid w:val="008E62F0"/>
    <w:rsid w:val="008E659D"/>
    <w:rsid w:val="008E667D"/>
    <w:rsid w:val="008E69CE"/>
    <w:rsid w:val="008E762E"/>
    <w:rsid w:val="008F117C"/>
    <w:rsid w:val="008F4F85"/>
    <w:rsid w:val="008F5D96"/>
    <w:rsid w:val="00900D90"/>
    <w:rsid w:val="00901321"/>
    <w:rsid w:val="0090139E"/>
    <w:rsid w:val="00902406"/>
    <w:rsid w:val="00902BB0"/>
    <w:rsid w:val="009042B0"/>
    <w:rsid w:val="0090594C"/>
    <w:rsid w:val="009059F5"/>
    <w:rsid w:val="00905F20"/>
    <w:rsid w:val="009068BB"/>
    <w:rsid w:val="00906BA1"/>
    <w:rsid w:val="00907BA3"/>
    <w:rsid w:val="009118C8"/>
    <w:rsid w:val="009118DD"/>
    <w:rsid w:val="009127C5"/>
    <w:rsid w:val="00913034"/>
    <w:rsid w:val="00913A56"/>
    <w:rsid w:val="009144F4"/>
    <w:rsid w:val="0091719E"/>
    <w:rsid w:val="0091723A"/>
    <w:rsid w:val="00917891"/>
    <w:rsid w:val="009215EE"/>
    <w:rsid w:val="009218A7"/>
    <w:rsid w:val="00923173"/>
    <w:rsid w:val="00923BE3"/>
    <w:rsid w:val="00925A13"/>
    <w:rsid w:val="00925CB5"/>
    <w:rsid w:val="00931176"/>
    <w:rsid w:val="00931A7E"/>
    <w:rsid w:val="00935968"/>
    <w:rsid w:val="00935CD6"/>
    <w:rsid w:val="00936739"/>
    <w:rsid w:val="009375EF"/>
    <w:rsid w:val="009410CE"/>
    <w:rsid w:val="00941AF8"/>
    <w:rsid w:val="00942250"/>
    <w:rsid w:val="0094268E"/>
    <w:rsid w:val="0094287B"/>
    <w:rsid w:val="00943551"/>
    <w:rsid w:val="00952B39"/>
    <w:rsid w:val="009531BB"/>
    <w:rsid w:val="00954A7D"/>
    <w:rsid w:val="00955712"/>
    <w:rsid w:val="00956916"/>
    <w:rsid w:val="00956FE3"/>
    <w:rsid w:val="00957057"/>
    <w:rsid w:val="00957B07"/>
    <w:rsid w:val="0096108B"/>
    <w:rsid w:val="00961403"/>
    <w:rsid w:val="0096188B"/>
    <w:rsid w:val="00961F47"/>
    <w:rsid w:val="009654C7"/>
    <w:rsid w:val="00966D42"/>
    <w:rsid w:val="00967D69"/>
    <w:rsid w:val="00971C76"/>
    <w:rsid w:val="00972037"/>
    <w:rsid w:val="00972A0E"/>
    <w:rsid w:val="00973F6D"/>
    <w:rsid w:val="00974264"/>
    <w:rsid w:val="00976516"/>
    <w:rsid w:val="00977B6F"/>
    <w:rsid w:val="0098038A"/>
    <w:rsid w:val="00981337"/>
    <w:rsid w:val="00981651"/>
    <w:rsid w:val="0098467A"/>
    <w:rsid w:val="00984B09"/>
    <w:rsid w:val="00986952"/>
    <w:rsid w:val="009907C4"/>
    <w:rsid w:val="00991C97"/>
    <w:rsid w:val="00993198"/>
    <w:rsid w:val="009966ED"/>
    <w:rsid w:val="0099689A"/>
    <w:rsid w:val="009969F6"/>
    <w:rsid w:val="00997184"/>
    <w:rsid w:val="009A21CE"/>
    <w:rsid w:val="009A2909"/>
    <w:rsid w:val="009A546A"/>
    <w:rsid w:val="009A5AB1"/>
    <w:rsid w:val="009A605E"/>
    <w:rsid w:val="009A6AED"/>
    <w:rsid w:val="009A6F2E"/>
    <w:rsid w:val="009B039A"/>
    <w:rsid w:val="009B3C3E"/>
    <w:rsid w:val="009B3E2B"/>
    <w:rsid w:val="009B6916"/>
    <w:rsid w:val="009B72AA"/>
    <w:rsid w:val="009C07A5"/>
    <w:rsid w:val="009C0B2E"/>
    <w:rsid w:val="009C1A05"/>
    <w:rsid w:val="009C2FDE"/>
    <w:rsid w:val="009C4E3C"/>
    <w:rsid w:val="009C6317"/>
    <w:rsid w:val="009C6509"/>
    <w:rsid w:val="009C7E02"/>
    <w:rsid w:val="009D04C4"/>
    <w:rsid w:val="009D07E4"/>
    <w:rsid w:val="009D1F65"/>
    <w:rsid w:val="009D391C"/>
    <w:rsid w:val="009D4CEF"/>
    <w:rsid w:val="009E45F8"/>
    <w:rsid w:val="009E4CCF"/>
    <w:rsid w:val="009E6E5B"/>
    <w:rsid w:val="009F062B"/>
    <w:rsid w:val="009F3406"/>
    <w:rsid w:val="009F374B"/>
    <w:rsid w:val="009F3880"/>
    <w:rsid w:val="009F3C01"/>
    <w:rsid w:val="009F45EC"/>
    <w:rsid w:val="009F46F6"/>
    <w:rsid w:val="009F5525"/>
    <w:rsid w:val="009F57A9"/>
    <w:rsid w:val="009F5E76"/>
    <w:rsid w:val="00A00B50"/>
    <w:rsid w:val="00A01055"/>
    <w:rsid w:val="00A018EE"/>
    <w:rsid w:val="00A01DF5"/>
    <w:rsid w:val="00A05007"/>
    <w:rsid w:val="00A060A1"/>
    <w:rsid w:val="00A062AF"/>
    <w:rsid w:val="00A06558"/>
    <w:rsid w:val="00A10C03"/>
    <w:rsid w:val="00A145C4"/>
    <w:rsid w:val="00A14B3B"/>
    <w:rsid w:val="00A15EEE"/>
    <w:rsid w:val="00A16128"/>
    <w:rsid w:val="00A17767"/>
    <w:rsid w:val="00A237A8"/>
    <w:rsid w:val="00A237E6"/>
    <w:rsid w:val="00A2450D"/>
    <w:rsid w:val="00A24526"/>
    <w:rsid w:val="00A26AB6"/>
    <w:rsid w:val="00A31771"/>
    <w:rsid w:val="00A33255"/>
    <w:rsid w:val="00A3383A"/>
    <w:rsid w:val="00A346A4"/>
    <w:rsid w:val="00A34917"/>
    <w:rsid w:val="00A40C3B"/>
    <w:rsid w:val="00A42FAA"/>
    <w:rsid w:val="00A4367B"/>
    <w:rsid w:val="00A452D7"/>
    <w:rsid w:val="00A46584"/>
    <w:rsid w:val="00A46766"/>
    <w:rsid w:val="00A46C8A"/>
    <w:rsid w:val="00A51D82"/>
    <w:rsid w:val="00A52287"/>
    <w:rsid w:val="00A5249A"/>
    <w:rsid w:val="00A54911"/>
    <w:rsid w:val="00A55CB5"/>
    <w:rsid w:val="00A55EC9"/>
    <w:rsid w:val="00A56DB5"/>
    <w:rsid w:val="00A5724E"/>
    <w:rsid w:val="00A57A08"/>
    <w:rsid w:val="00A57BAB"/>
    <w:rsid w:val="00A57F7B"/>
    <w:rsid w:val="00A600E2"/>
    <w:rsid w:val="00A607E4"/>
    <w:rsid w:val="00A62DC5"/>
    <w:rsid w:val="00A63D17"/>
    <w:rsid w:val="00A63F99"/>
    <w:rsid w:val="00A6535A"/>
    <w:rsid w:val="00A65B32"/>
    <w:rsid w:val="00A67778"/>
    <w:rsid w:val="00A67AE3"/>
    <w:rsid w:val="00A715F4"/>
    <w:rsid w:val="00A73A0F"/>
    <w:rsid w:val="00A73D81"/>
    <w:rsid w:val="00A74A11"/>
    <w:rsid w:val="00A7506A"/>
    <w:rsid w:val="00A75609"/>
    <w:rsid w:val="00A75BEB"/>
    <w:rsid w:val="00A763B4"/>
    <w:rsid w:val="00A77262"/>
    <w:rsid w:val="00A77854"/>
    <w:rsid w:val="00A77D8F"/>
    <w:rsid w:val="00A81C25"/>
    <w:rsid w:val="00A830BF"/>
    <w:rsid w:val="00A830D6"/>
    <w:rsid w:val="00A84084"/>
    <w:rsid w:val="00A8414C"/>
    <w:rsid w:val="00A858B6"/>
    <w:rsid w:val="00A86051"/>
    <w:rsid w:val="00A8606A"/>
    <w:rsid w:val="00A86F0E"/>
    <w:rsid w:val="00A87933"/>
    <w:rsid w:val="00A910D6"/>
    <w:rsid w:val="00A9234F"/>
    <w:rsid w:val="00A92441"/>
    <w:rsid w:val="00A926C5"/>
    <w:rsid w:val="00A92F7E"/>
    <w:rsid w:val="00A93918"/>
    <w:rsid w:val="00A978B8"/>
    <w:rsid w:val="00AA096A"/>
    <w:rsid w:val="00AA0F0F"/>
    <w:rsid w:val="00AA2756"/>
    <w:rsid w:val="00AA3554"/>
    <w:rsid w:val="00AA4BE5"/>
    <w:rsid w:val="00AA4DBA"/>
    <w:rsid w:val="00AA7A0D"/>
    <w:rsid w:val="00AA7D33"/>
    <w:rsid w:val="00AB379A"/>
    <w:rsid w:val="00AB4081"/>
    <w:rsid w:val="00AB52AB"/>
    <w:rsid w:val="00AB644C"/>
    <w:rsid w:val="00AB705B"/>
    <w:rsid w:val="00AB719E"/>
    <w:rsid w:val="00AB7C25"/>
    <w:rsid w:val="00AB7E07"/>
    <w:rsid w:val="00AC179E"/>
    <w:rsid w:val="00AC1BA4"/>
    <w:rsid w:val="00AC1DA9"/>
    <w:rsid w:val="00AC20A6"/>
    <w:rsid w:val="00AC3194"/>
    <w:rsid w:val="00AC3539"/>
    <w:rsid w:val="00AC5EBF"/>
    <w:rsid w:val="00AC637C"/>
    <w:rsid w:val="00AC66FE"/>
    <w:rsid w:val="00AC6CB6"/>
    <w:rsid w:val="00AC7217"/>
    <w:rsid w:val="00AC796A"/>
    <w:rsid w:val="00AD12AA"/>
    <w:rsid w:val="00AD403C"/>
    <w:rsid w:val="00AD51BC"/>
    <w:rsid w:val="00AD5D1C"/>
    <w:rsid w:val="00AD6029"/>
    <w:rsid w:val="00AD6CD1"/>
    <w:rsid w:val="00AE11A0"/>
    <w:rsid w:val="00AE18E8"/>
    <w:rsid w:val="00AE19F6"/>
    <w:rsid w:val="00AE29B0"/>
    <w:rsid w:val="00AE3A3F"/>
    <w:rsid w:val="00AE5824"/>
    <w:rsid w:val="00AE6F0E"/>
    <w:rsid w:val="00AF042B"/>
    <w:rsid w:val="00AF0A77"/>
    <w:rsid w:val="00AF10F7"/>
    <w:rsid w:val="00AF1454"/>
    <w:rsid w:val="00AF1E02"/>
    <w:rsid w:val="00AF2ACD"/>
    <w:rsid w:val="00AF62B5"/>
    <w:rsid w:val="00AF6F35"/>
    <w:rsid w:val="00AF7693"/>
    <w:rsid w:val="00AF76CA"/>
    <w:rsid w:val="00AF7E91"/>
    <w:rsid w:val="00B008B9"/>
    <w:rsid w:val="00B07094"/>
    <w:rsid w:val="00B102BD"/>
    <w:rsid w:val="00B109B0"/>
    <w:rsid w:val="00B10A06"/>
    <w:rsid w:val="00B10A91"/>
    <w:rsid w:val="00B124A8"/>
    <w:rsid w:val="00B1271C"/>
    <w:rsid w:val="00B12BAE"/>
    <w:rsid w:val="00B163EA"/>
    <w:rsid w:val="00B17D77"/>
    <w:rsid w:val="00B210E5"/>
    <w:rsid w:val="00B21286"/>
    <w:rsid w:val="00B221B6"/>
    <w:rsid w:val="00B2271C"/>
    <w:rsid w:val="00B22831"/>
    <w:rsid w:val="00B22BC7"/>
    <w:rsid w:val="00B22DC9"/>
    <w:rsid w:val="00B252AE"/>
    <w:rsid w:val="00B269BD"/>
    <w:rsid w:val="00B310AE"/>
    <w:rsid w:val="00B315DB"/>
    <w:rsid w:val="00B32583"/>
    <w:rsid w:val="00B34480"/>
    <w:rsid w:val="00B34650"/>
    <w:rsid w:val="00B357F2"/>
    <w:rsid w:val="00B3594D"/>
    <w:rsid w:val="00B35F3C"/>
    <w:rsid w:val="00B36BF3"/>
    <w:rsid w:val="00B37965"/>
    <w:rsid w:val="00B37E4A"/>
    <w:rsid w:val="00B41784"/>
    <w:rsid w:val="00B41ABD"/>
    <w:rsid w:val="00B452BB"/>
    <w:rsid w:val="00B50692"/>
    <w:rsid w:val="00B50D63"/>
    <w:rsid w:val="00B51B9A"/>
    <w:rsid w:val="00B52B5E"/>
    <w:rsid w:val="00B54A9C"/>
    <w:rsid w:val="00B56C59"/>
    <w:rsid w:val="00B60D6E"/>
    <w:rsid w:val="00B62694"/>
    <w:rsid w:val="00B66090"/>
    <w:rsid w:val="00B664B3"/>
    <w:rsid w:val="00B70496"/>
    <w:rsid w:val="00B70A85"/>
    <w:rsid w:val="00B72D3D"/>
    <w:rsid w:val="00B73BF3"/>
    <w:rsid w:val="00B749F1"/>
    <w:rsid w:val="00B74F71"/>
    <w:rsid w:val="00B7571F"/>
    <w:rsid w:val="00B763A0"/>
    <w:rsid w:val="00B765CC"/>
    <w:rsid w:val="00B81ED0"/>
    <w:rsid w:val="00B8213E"/>
    <w:rsid w:val="00B822F8"/>
    <w:rsid w:val="00B832C7"/>
    <w:rsid w:val="00B83E07"/>
    <w:rsid w:val="00B8546E"/>
    <w:rsid w:val="00B8565E"/>
    <w:rsid w:val="00B85DFC"/>
    <w:rsid w:val="00B85F96"/>
    <w:rsid w:val="00B86298"/>
    <w:rsid w:val="00B866BC"/>
    <w:rsid w:val="00B87EDF"/>
    <w:rsid w:val="00B921B5"/>
    <w:rsid w:val="00B924C5"/>
    <w:rsid w:val="00B93FA3"/>
    <w:rsid w:val="00B94739"/>
    <w:rsid w:val="00B953F9"/>
    <w:rsid w:val="00B95625"/>
    <w:rsid w:val="00B95D8A"/>
    <w:rsid w:val="00BA026A"/>
    <w:rsid w:val="00BA140B"/>
    <w:rsid w:val="00BA2225"/>
    <w:rsid w:val="00BA3099"/>
    <w:rsid w:val="00BA3760"/>
    <w:rsid w:val="00BA45A9"/>
    <w:rsid w:val="00BA4757"/>
    <w:rsid w:val="00BA506F"/>
    <w:rsid w:val="00BA530B"/>
    <w:rsid w:val="00BA5635"/>
    <w:rsid w:val="00BA7DE1"/>
    <w:rsid w:val="00BB0552"/>
    <w:rsid w:val="00BB12EA"/>
    <w:rsid w:val="00BB1FD7"/>
    <w:rsid w:val="00BB56BB"/>
    <w:rsid w:val="00BB6A79"/>
    <w:rsid w:val="00BB75B4"/>
    <w:rsid w:val="00BB7749"/>
    <w:rsid w:val="00BC4C54"/>
    <w:rsid w:val="00BC55AA"/>
    <w:rsid w:val="00BC6644"/>
    <w:rsid w:val="00BC6A73"/>
    <w:rsid w:val="00BC7453"/>
    <w:rsid w:val="00BD1558"/>
    <w:rsid w:val="00BD1E57"/>
    <w:rsid w:val="00BD3D4D"/>
    <w:rsid w:val="00BD408C"/>
    <w:rsid w:val="00BD66B6"/>
    <w:rsid w:val="00BD693A"/>
    <w:rsid w:val="00BE0194"/>
    <w:rsid w:val="00BE0974"/>
    <w:rsid w:val="00BE1471"/>
    <w:rsid w:val="00BE155D"/>
    <w:rsid w:val="00BE2719"/>
    <w:rsid w:val="00BE76EC"/>
    <w:rsid w:val="00BF0E59"/>
    <w:rsid w:val="00BF28E9"/>
    <w:rsid w:val="00BF39EB"/>
    <w:rsid w:val="00BF4B79"/>
    <w:rsid w:val="00BF4BEB"/>
    <w:rsid w:val="00BF5F34"/>
    <w:rsid w:val="00BF6330"/>
    <w:rsid w:val="00BF75DB"/>
    <w:rsid w:val="00C00431"/>
    <w:rsid w:val="00C0046B"/>
    <w:rsid w:val="00C00EEE"/>
    <w:rsid w:val="00C01794"/>
    <w:rsid w:val="00C02A40"/>
    <w:rsid w:val="00C032A6"/>
    <w:rsid w:val="00C0528A"/>
    <w:rsid w:val="00C0586A"/>
    <w:rsid w:val="00C05D5C"/>
    <w:rsid w:val="00C07316"/>
    <w:rsid w:val="00C107A7"/>
    <w:rsid w:val="00C1126F"/>
    <w:rsid w:val="00C119D0"/>
    <w:rsid w:val="00C1274A"/>
    <w:rsid w:val="00C14168"/>
    <w:rsid w:val="00C145FA"/>
    <w:rsid w:val="00C1462B"/>
    <w:rsid w:val="00C154A7"/>
    <w:rsid w:val="00C1574D"/>
    <w:rsid w:val="00C15BD9"/>
    <w:rsid w:val="00C161A8"/>
    <w:rsid w:val="00C178CE"/>
    <w:rsid w:val="00C20BA4"/>
    <w:rsid w:val="00C20DE0"/>
    <w:rsid w:val="00C20FF9"/>
    <w:rsid w:val="00C21186"/>
    <w:rsid w:val="00C212CE"/>
    <w:rsid w:val="00C22A78"/>
    <w:rsid w:val="00C2553D"/>
    <w:rsid w:val="00C25D3D"/>
    <w:rsid w:val="00C278FE"/>
    <w:rsid w:val="00C3131C"/>
    <w:rsid w:val="00C32D72"/>
    <w:rsid w:val="00C33A59"/>
    <w:rsid w:val="00C346CC"/>
    <w:rsid w:val="00C34702"/>
    <w:rsid w:val="00C34B43"/>
    <w:rsid w:val="00C35112"/>
    <w:rsid w:val="00C3595A"/>
    <w:rsid w:val="00C35C1D"/>
    <w:rsid w:val="00C367E6"/>
    <w:rsid w:val="00C36B3D"/>
    <w:rsid w:val="00C379D9"/>
    <w:rsid w:val="00C44EA2"/>
    <w:rsid w:val="00C4605F"/>
    <w:rsid w:val="00C461B2"/>
    <w:rsid w:val="00C47993"/>
    <w:rsid w:val="00C47C09"/>
    <w:rsid w:val="00C51C04"/>
    <w:rsid w:val="00C537E0"/>
    <w:rsid w:val="00C54DEA"/>
    <w:rsid w:val="00C56664"/>
    <w:rsid w:val="00C56876"/>
    <w:rsid w:val="00C57BA5"/>
    <w:rsid w:val="00C60AFC"/>
    <w:rsid w:val="00C6275A"/>
    <w:rsid w:val="00C634A6"/>
    <w:rsid w:val="00C63B10"/>
    <w:rsid w:val="00C7245E"/>
    <w:rsid w:val="00C72A94"/>
    <w:rsid w:val="00C74124"/>
    <w:rsid w:val="00C75146"/>
    <w:rsid w:val="00C75AD3"/>
    <w:rsid w:val="00C75BAA"/>
    <w:rsid w:val="00C7720E"/>
    <w:rsid w:val="00C775EB"/>
    <w:rsid w:val="00C7786C"/>
    <w:rsid w:val="00C77DFD"/>
    <w:rsid w:val="00C803CE"/>
    <w:rsid w:val="00C80F48"/>
    <w:rsid w:val="00C81138"/>
    <w:rsid w:val="00C8237A"/>
    <w:rsid w:val="00C83102"/>
    <w:rsid w:val="00C84FDE"/>
    <w:rsid w:val="00C87598"/>
    <w:rsid w:val="00C87ACD"/>
    <w:rsid w:val="00C909AE"/>
    <w:rsid w:val="00C911BC"/>
    <w:rsid w:val="00C91A63"/>
    <w:rsid w:val="00C94BD8"/>
    <w:rsid w:val="00C96DA9"/>
    <w:rsid w:val="00CA071D"/>
    <w:rsid w:val="00CA0F9F"/>
    <w:rsid w:val="00CA1385"/>
    <w:rsid w:val="00CA2026"/>
    <w:rsid w:val="00CA37B6"/>
    <w:rsid w:val="00CA4037"/>
    <w:rsid w:val="00CA4872"/>
    <w:rsid w:val="00CB1128"/>
    <w:rsid w:val="00CB3684"/>
    <w:rsid w:val="00CB51AD"/>
    <w:rsid w:val="00CB5CEF"/>
    <w:rsid w:val="00CB6F5A"/>
    <w:rsid w:val="00CC20EE"/>
    <w:rsid w:val="00CC3347"/>
    <w:rsid w:val="00CC4073"/>
    <w:rsid w:val="00CC6720"/>
    <w:rsid w:val="00CC6CAC"/>
    <w:rsid w:val="00CD18B5"/>
    <w:rsid w:val="00CD18D9"/>
    <w:rsid w:val="00CD3D82"/>
    <w:rsid w:val="00CD5435"/>
    <w:rsid w:val="00CD69CB"/>
    <w:rsid w:val="00CE0213"/>
    <w:rsid w:val="00CE03D3"/>
    <w:rsid w:val="00CE0FA9"/>
    <w:rsid w:val="00CE112B"/>
    <w:rsid w:val="00CE57BB"/>
    <w:rsid w:val="00CE5AD7"/>
    <w:rsid w:val="00CE5E9B"/>
    <w:rsid w:val="00CF0239"/>
    <w:rsid w:val="00CF237B"/>
    <w:rsid w:val="00CF36F0"/>
    <w:rsid w:val="00CF7321"/>
    <w:rsid w:val="00CF7A93"/>
    <w:rsid w:val="00D0092A"/>
    <w:rsid w:val="00D0192D"/>
    <w:rsid w:val="00D03A08"/>
    <w:rsid w:val="00D03D18"/>
    <w:rsid w:val="00D052DC"/>
    <w:rsid w:val="00D05A19"/>
    <w:rsid w:val="00D06718"/>
    <w:rsid w:val="00D07314"/>
    <w:rsid w:val="00D0753A"/>
    <w:rsid w:val="00D07772"/>
    <w:rsid w:val="00D11417"/>
    <w:rsid w:val="00D12FF6"/>
    <w:rsid w:val="00D13398"/>
    <w:rsid w:val="00D133F0"/>
    <w:rsid w:val="00D13632"/>
    <w:rsid w:val="00D20A7A"/>
    <w:rsid w:val="00D20E80"/>
    <w:rsid w:val="00D219A7"/>
    <w:rsid w:val="00D21DDF"/>
    <w:rsid w:val="00D221EE"/>
    <w:rsid w:val="00D23AA0"/>
    <w:rsid w:val="00D24F93"/>
    <w:rsid w:val="00D2552E"/>
    <w:rsid w:val="00D26E8A"/>
    <w:rsid w:val="00D2765F"/>
    <w:rsid w:val="00D30096"/>
    <w:rsid w:val="00D300EE"/>
    <w:rsid w:val="00D3246D"/>
    <w:rsid w:val="00D33090"/>
    <w:rsid w:val="00D34764"/>
    <w:rsid w:val="00D34D3C"/>
    <w:rsid w:val="00D3529A"/>
    <w:rsid w:val="00D35A96"/>
    <w:rsid w:val="00D36531"/>
    <w:rsid w:val="00D3776D"/>
    <w:rsid w:val="00D40CE0"/>
    <w:rsid w:val="00D41A80"/>
    <w:rsid w:val="00D41C95"/>
    <w:rsid w:val="00D461B0"/>
    <w:rsid w:val="00D46B4B"/>
    <w:rsid w:val="00D47D4A"/>
    <w:rsid w:val="00D505FF"/>
    <w:rsid w:val="00D5109D"/>
    <w:rsid w:val="00D5220E"/>
    <w:rsid w:val="00D52463"/>
    <w:rsid w:val="00D52614"/>
    <w:rsid w:val="00D52D4B"/>
    <w:rsid w:val="00D53A2B"/>
    <w:rsid w:val="00D55941"/>
    <w:rsid w:val="00D61031"/>
    <w:rsid w:val="00D611FE"/>
    <w:rsid w:val="00D61337"/>
    <w:rsid w:val="00D63153"/>
    <w:rsid w:val="00D63E31"/>
    <w:rsid w:val="00D65714"/>
    <w:rsid w:val="00D657DB"/>
    <w:rsid w:val="00D66734"/>
    <w:rsid w:val="00D67449"/>
    <w:rsid w:val="00D7004C"/>
    <w:rsid w:val="00D70085"/>
    <w:rsid w:val="00D73179"/>
    <w:rsid w:val="00D7328F"/>
    <w:rsid w:val="00D75732"/>
    <w:rsid w:val="00D757EB"/>
    <w:rsid w:val="00D75B15"/>
    <w:rsid w:val="00D76D25"/>
    <w:rsid w:val="00D77330"/>
    <w:rsid w:val="00D81C79"/>
    <w:rsid w:val="00D83A6E"/>
    <w:rsid w:val="00D83D47"/>
    <w:rsid w:val="00D83FED"/>
    <w:rsid w:val="00D84848"/>
    <w:rsid w:val="00D861D6"/>
    <w:rsid w:val="00D86222"/>
    <w:rsid w:val="00D91B28"/>
    <w:rsid w:val="00D934D5"/>
    <w:rsid w:val="00D93546"/>
    <w:rsid w:val="00D93FB4"/>
    <w:rsid w:val="00D969E1"/>
    <w:rsid w:val="00D9748C"/>
    <w:rsid w:val="00DA1049"/>
    <w:rsid w:val="00DA232D"/>
    <w:rsid w:val="00DA3205"/>
    <w:rsid w:val="00DA403A"/>
    <w:rsid w:val="00DA4BFB"/>
    <w:rsid w:val="00DA5645"/>
    <w:rsid w:val="00DA5D28"/>
    <w:rsid w:val="00DB0638"/>
    <w:rsid w:val="00DB18F3"/>
    <w:rsid w:val="00DB1EC0"/>
    <w:rsid w:val="00DB1F5F"/>
    <w:rsid w:val="00DB26E9"/>
    <w:rsid w:val="00DB3605"/>
    <w:rsid w:val="00DB4B98"/>
    <w:rsid w:val="00DB77E4"/>
    <w:rsid w:val="00DC06B5"/>
    <w:rsid w:val="00DC0EB7"/>
    <w:rsid w:val="00DC1717"/>
    <w:rsid w:val="00DC2525"/>
    <w:rsid w:val="00DC2E95"/>
    <w:rsid w:val="00DC35D9"/>
    <w:rsid w:val="00DC4525"/>
    <w:rsid w:val="00DC5101"/>
    <w:rsid w:val="00DC6987"/>
    <w:rsid w:val="00DC7281"/>
    <w:rsid w:val="00DD2D03"/>
    <w:rsid w:val="00DD30B9"/>
    <w:rsid w:val="00DD4657"/>
    <w:rsid w:val="00DD4D4C"/>
    <w:rsid w:val="00DD508B"/>
    <w:rsid w:val="00DD5135"/>
    <w:rsid w:val="00DD5223"/>
    <w:rsid w:val="00DD55A9"/>
    <w:rsid w:val="00DD5E82"/>
    <w:rsid w:val="00DD6550"/>
    <w:rsid w:val="00DD6A2C"/>
    <w:rsid w:val="00DD6FDE"/>
    <w:rsid w:val="00DD7180"/>
    <w:rsid w:val="00DD7C6C"/>
    <w:rsid w:val="00DE16DD"/>
    <w:rsid w:val="00DE2007"/>
    <w:rsid w:val="00DE2A02"/>
    <w:rsid w:val="00DE4955"/>
    <w:rsid w:val="00DE5294"/>
    <w:rsid w:val="00DE665F"/>
    <w:rsid w:val="00DE6675"/>
    <w:rsid w:val="00DE68F7"/>
    <w:rsid w:val="00DF095F"/>
    <w:rsid w:val="00DF0E8A"/>
    <w:rsid w:val="00DF1E0D"/>
    <w:rsid w:val="00DF3277"/>
    <w:rsid w:val="00DF3541"/>
    <w:rsid w:val="00DF421A"/>
    <w:rsid w:val="00DF53D0"/>
    <w:rsid w:val="00DF6A5C"/>
    <w:rsid w:val="00DF6AC6"/>
    <w:rsid w:val="00DF6C0B"/>
    <w:rsid w:val="00DF75F6"/>
    <w:rsid w:val="00DF7D2B"/>
    <w:rsid w:val="00E0174A"/>
    <w:rsid w:val="00E024ED"/>
    <w:rsid w:val="00E0306D"/>
    <w:rsid w:val="00E04A48"/>
    <w:rsid w:val="00E06770"/>
    <w:rsid w:val="00E0771C"/>
    <w:rsid w:val="00E11BAE"/>
    <w:rsid w:val="00E14033"/>
    <w:rsid w:val="00E1439A"/>
    <w:rsid w:val="00E146F1"/>
    <w:rsid w:val="00E17EE5"/>
    <w:rsid w:val="00E20213"/>
    <w:rsid w:val="00E215A3"/>
    <w:rsid w:val="00E22B35"/>
    <w:rsid w:val="00E23BE7"/>
    <w:rsid w:val="00E23D0A"/>
    <w:rsid w:val="00E23F14"/>
    <w:rsid w:val="00E24B94"/>
    <w:rsid w:val="00E257CB"/>
    <w:rsid w:val="00E25D7C"/>
    <w:rsid w:val="00E26691"/>
    <w:rsid w:val="00E307CE"/>
    <w:rsid w:val="00E325E6"/>
    <w:rsid w:val="00E32CA3"/>
    <w:rsid w:val="00E341AE"/>
    <w:rsid w:val="00E404C4"/>
    <w:rsid w:val="00E43BEC"/>
    <w:rsid w:val="00E44B0F"/>
    <w:rsid w:val="00E44ED0"/>
    <w:rsid w:val="00E4510D"/>
    <w:rsid w:val="00E464D2"/>
    <w:rsid w:val="00E46927"/>
    <w:rsid w:val="00E46BDA"/>
    <w:rsid w:val="00E5069A"/>
    <w:rsid w:val="00E518EA"/>
    <w:rsid w:val="00E520D9"/>
    <w:rsid w:val="00E529C6"/>
    <w:rsid w:val="00E5373D"/>
    <w:rsid w:val="00E53C38"/>
    <w:rsid w:val="00E53EE5"/>
    <w:rsid w:val="00E54DEF"/>
    <w:rsid w:val="00E55E61"/>
    <w:rsid w:val="00E5698C"/>
    <w:rsid w:val="00E60462"/>
    <w:rsid w:val="00E607EE"/>
    <w:rsid w:val="00E61214"/>
    <w:rsid w:val="00E616F9"/>
    <w:rsid w:val="00E62EC7"/>
    <w:rsid w:val="00E63217"/>
    <w:rsid w:val="00E63A81"/>
    <w:rsid w:val="00E65003"/>
    <w:rsid w:val="00E66AB3"/>
    <w:rsid w:val="00E673D4"/>
    <w:rsid w:val="00E678D1"/>
    <w:rsid w:val="00E70D2D"/>
    <w:rsid w:val="00E7160D"/>
    <w:rsid w:val="00E7189B"/>
    <w:rsid w:val="00E72083"/>
    <w:rsid w:val="00E72665"/>
    <w:rsid w:val="00E73704"/>
    <w:rsid w:val="00E7575B"/>
    <w:rsid w:val="00E75DC6"/>
    <w:rsid w:val="00E819D8"/>
    <w:rsid w:val="00E81A54"/>
    <w:rsid w:val="00E85D11"/>
    <w:rsid w:val="00E87CFA"/>
    <w:rsid w:val="00E9157C"/>
    <w:rsid w:val="00E91B55"/>
    <w:rsid w:val="00E93988"/>
    <w:rsid w:val="00E96946"/>
    <w:rsid w:val="00E97119"/>
    <w:rsid w:val="00E97B2F"/>
    <w:rsid w:val="00EA0BBC"/>
    <w:rsid w:val="00EA11CA"/>
    <w:rsid w:val="00EA3BB0"/>
    <w:rsid w:val="00EA4B22"/>
    <w:rsid w:val="00EA6C28"/>
    <w:rsid w:val="00EA7F05"/>
    <w:rsid w:val="00EB00FD"/>
    <w:rsid w:val="00EB18A3"/>
    <w:rsid w:val="00EB2816"/>
    <w:rsid w:val="00EB61CF"/>
    <w:rsid w:val="00EB6EE4"/>
    <w:rsid w:val="00EC002D"/>
    <w:rsid w:val="00EC0315"/>
    <w:rsid w:val="00EC1E4D"/>
    <w:rsid w:val="00EC4851"/>
    <w:rsid w:val="00EC50C8"/>
    <w:rsid w:val="00EC5F4D"/>
    <w:rsid w:val="00EC6A86"/>
    <w:rsid w:val="00EC6F30"/>
    <w:rsid w:val="00EC788D"/>
    <w:rsid w:val="00ED0030"/>
    <w:rsid w:val="00ED062F"/>
    <w:rsid w:val="00ED087B"/>
    <w:rsid w:val="00ED0F0C"/>
    <w:rsid w:val="00ED30E2"/>
    <w:rsid w:val="00ED4CAC"/>
    <w:rsid w:val="00ED5179"/>
    <w:rsid w:val="00ED6632"/>
    <w:rsid w:val="00ED7226"/>
    <w:rsid w:val="00ED7BCF"/>
    <w:rsid w:val="00EE132F"/>
    <w:rsid w:val="00EE1CEE"/>
    <w:rsid w:val="00EE1E31"/>
    <w:rsid w:val="00EE2522"/>
    <w:rsid w:val="00EE35D6"/>
    <w:rsid w:val="00EE4B8D"/>
    <w:rsid w:val="00EE5D83"/>
    <w:rsid w:val="00EE5E57"/>
    <w:rsid w:val="00EE78D1"/>
    <w:rsid w:val="00EF0B32"/>
    <w:rsid w:val="00EF0FD8"/>
    <w:rsid w:val="00EF1575"/>
    <w:rsid w:val="00EF273E"/>
    <w:rsid w:val="00EF71C8"/>
    <w:rsid w:val="00EF7CFF"/>
    <w:rsid w:val="00F00A95"/>
    <w:rsid w:val="00F018B7"/>
    <w:rsid w:val="00F02B0D"/>
    <w:rsid w:val="00F06C4A"/>
    <w:rsid w:val="00F06E37"/>
    <w:rsid w:val="00F07AD8"/>
    <w:rsid w:val="00F10ECB"/>
    <w:rsid w:val="00F10FB7"/>
    <w:rsid w:val="00F14C5C"/>
    <w:rsid w:val="00F154EF"/>
    <w:rsid w:val="00F156DE"/>
    <w:rsid w:val="00F157DD"/>
    <w:rsid w:val="00F15A23"/>
    <w:rsid w:val="00F16268"/>
    <w:rsid w:val="00F2036E"/>
    <w:rsid w:val="00F20638"/>
    <w:rsid w:val="00F215BF"/>
    <w:rsid w:val="00F22C0A"/>
    <w:rsid w:val="00F25EFB"/>
    <w:rsid w:val="00F30158"/>
    <w:rsid w:val="00F30D63"/>
    <w:rsid w:val="00F31037"/>
    <w:rsid w:val="00F32EC5"/>
    <w:rsid w:val="00F35113"/>
    <w:rsid w:val="00F363CB"/>
    <w:rsid w:val="00F4089B"/>
    <w:rsid w:val="00F4188A"/>
    <w:rsid w:val="00F44356"/>
    <w:rsid w:val="00F443A1"/>
    <w:rsid w:val="00F45EFA"/>
    <w:rsid w:val="00F47E6C"/>
    <w:rsid w:val="00F513A1"/>
    <w:rsid w:val="00F524F3"/>
    <w:rsid w:val="00F5265C"/>
    <w:rsid w:val="00F54E1A"/>
    <w:rsid w:val="00F55AD3"/>
    <w:rsid w:val="00F619CF"/>
    <w:rsid w:val="00F62DCD"/>
    <w:rsid w:val="00F661BB"/>
    <w:rsid w:val="00F66CAE"/>
    <w:rsid w:val="00F67ADD"/>
    <w:rsid w:val="00F700A8"/>
    <w:rsid w:val="00F714FC"/>
    <w:rsid w:val="00F719E5"/>
    <w:rsid w:val="00F727EE"/>
    <w:rsid w:val="00F7332B"/>
    <w:rsid w:val="00F73DF3"/>
    <w:rsid w:val="00F74D02"/>
    <w:rsid w:val="00F77D47"/>
    <w:rsid w:val="00F8003F"/>
    <w:rsid w:val="00F80122"/>
    <w:rsid w:val="00F813F3"/>
    <w:rsid w:val="00F82021"/>
    <w:rsid w:val="00F82EB7"/>
    <w:rsid w:val="00F832F1"/>
    <w:rsid w:val="00F84C7B"/>
    <w:rsid w:val="00F86372"/>
    <w:rsid w:val="00F863DD"/>
    <w:rsid w:val="00F86BB5"/>
    <w:rsid w:val="00F878DC"/>
    <w:rsid w:val="00F87E77"/>
    <w:rsid w:val="00F90106"/>
    <w:rsid w:val="00F902DD"/>
    <w:rsid w:val="00F9154D"/>
    <w:rsid w:val="00F9313F"/>
    <w:rsid w:val="00F93875"/>
    <w:rsid w:val="00F93998"/>
    <w:rsid w:val="00F94A06"/>
    <w:rsid w:val="00F95687"/>
    <w:rsid w:val="00F95BD4"/>
    <w:rsid w:val="00F97A7D"/>
    <w:rsid w:val="00FA0A0E"/>
    <w:rsid w:val="00FA1640"/>
    <w:rsid w:val="00FA4B73"/>
    <w:rsid w:val="00FA5BD5"/>
    <w:rsid w:val="00FA5DC5"/>
    <w:rsid w:val="00FA6171"/>
    <w:rsid w:val="00FA66D9"/>
    <w:rsid w:val="00FA686F"/>
    <w:rsid w:val="00FB1016"/>
    <w:rsid w:val="00FB1DBB"/>
    <w:rsid w:val="00FB2632"/>
    <w:rsid w:val="00FB3E85"/>
    <w:rsid w:val="00FB552C"/>
    <w:rsid w:val="00FB5B27"/>
    <w:rsid w:val="00FB6447"/>
    <w:rsid w:val="00FC084E"/>
    <w:rsid w:val="00FC0EE0"/>
    <w:rsid w:val="00FC14CF"/>
    <w:rsid w:val="00FC2CFA"/>
    <w:rsid w:val="00FC2DEF"/>
    <w:rsid w:val="00FC2ED0"/>
    <w:rsid w:val="00FC44A2"/>
    <w:rsid w:val="00FC453A"/>
    <w:rsid w:val="00FC59CB"/>
    <w:rsid w:val="00FC6277"/>
    <w:rsid w:val="00FC6D28"/>
    <w:rsid w:val="00FC7013"/>
    <w:rsid w:val="00FC7C14"/>
    <w:rsid w:val="00FD0F5B"/>
    <w:rsid w:val="00FD1825"/>
    <w:rsid w:val="00FD3C31"/>
    <w:rsid w:val="00FD4696"/>
    <w:rsid w:val="00FD5F44"/>
    <w:rsid w:val="00FD6131"/>
    <w:rsid w:val="00FD6893"/>
    <w:rsid w:val="00FE0DD5"/>
    <w:rsid w:val="00FE2507"/>
    <w:rsid w:val="00FF171D"/>
    <w:rsid w:val="00FF19D0"/>
    <w:rsid w:val="00FF24B3"/>
    <w:rsid w:val="00FF267E"/>
    <w:rsid w:val="00FF4580"/>
    <w:rsid w:val="00FF4C5E"/>
    <w:rsid w:val="00FF5047"/>
    <w:rsid w:val="00FF53B5"/>
    <w:rsid w:val="00FF6638"/>
    <w:rsid w:val="00FF6B5B"/>
    <w:rsid w:val="00FF784C"/>
    <w:rsid w:val="00FF7C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uiPriority="99" w:qFormat="1"/>
    <w:lsdException w:name="heading 8" w:semiHidden="1" w:uiPriority="99" w:unhideWhenUsed="1" w:qFormat="1"/>
    <w:lsdException w:name="heading 9" w:semiHidden="1" w:uiPriority="99" w:unhideWhenUsed="1" w:qFormat="1"/>
    <w:lsdException w:name="header" w:uiPriority="99"/>
    <w:lsdException w:name="footer" w:uiPriority="99"/>
    <w:lsdException w:name="caption" w:semiHidden="1" w:unhideWhenUsed="1" w:qFormat="1"/>
    <w:lsdException w:name="endnote reference" w:uiPriority="99"/>
    <w:lsdException w:name="endnote text" w:uiPriority="99"/>
    <w:lsdException w:name="List" w:uiPriority="99"/>
    <w:lsdException w:name="List 2" w:uiPriority="99"/>
    <w:lsdException w:name="Title" w:uiPriority="99" w:qFormat="1"/>
    <w:lsdException w:name="Body Text Indent"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41C2"/>
    <w:rPr>
      <w:sz w:val="24"/>
      <w:szCs w:val="24"/>
    </w:rPr>
  </w:style>
  <w:style w:type="paragraph" w:styleId="Heading1">
    <w:name w:val="heading 1"/>
    <w:basedOn w:val="Normal"/>
    <w:next w:val="Normal"/>
    <w:link w:val="Heading1Char"/>
    <w:uiPriority w:val="9"/>
    <w:qFormat/>
    <w:rsid w:val="00313F3F"/>
    <w:pPr>
      <w:keepNext/>
      <w:jc w:val="center"/>
      <w:outlineLvl w:val="0"/>
    </w:pPr>
    <w:rPr>
      <w:rFonts w:ascii="Courier New" w:hAnsi="Courier New"/>
      <w:b/>
      <w:i/>
    </w:rPr>
  </w:style>
  <w:style w:type="paragraph" w:styleId="Heading2">
    <w:name w:val="heading 2"/>
    <w:basedOn w:val="Normal"/>
    <w:next w:val="Normal"/>
    <w:link w:val="Heading2Char"/>
    <w:uiPriority w:val="9"/>
    <w:qFormat/>
    <w:rsid w:val="00313F3F"/>
    <w:pPr>
      <w:keepNext/>
      <w:jc w:val="center"/>
      <w:outlineLvl w:val="1"/>
    </w:pPr>
    <w:rPr>
      <w:rFonts w:ascii="Courier New" w:hAnsi="Courier New" w:cs="Courier New"/>
      <w:b/>
      <w:bCs/>
    </w:rPr>
  </w:style>
  <w:style w:type="paragraph" w:styleId="Heading3">
    <w:name w:val="heading 3"/>
    <w:basedOn w:val="Normal"/>
    <w:next w:val="Normal"/>
    <w:link w:val="Heading3Char"/>
    <w:qFormat/>
    <w:rsid w:val="00313F3F"/>
    <w:pPr>
      <w:keepNext/>
      <w:autoSpaceDE w:val="0"/>
      <w:autoSpaceDN w:val="0"/>
      <w:adjustRightInd w:val="0"/>
      <w:jc w:val="right"/>
      <w:outlineLvl w:val="2"/>
    </w:pPr>
    <w:rPr>
      <w:rFonts w:ascii="Courier New" w:hAnsi="Courier New" w:cs="Courier New"/>
      <w:b/>
      <w:bCs/>
      <w:color w:val="000000"/>
      <w:szCs w:val="18"/>
    </w:rPr>
  </w:style>
  <w:style w:type="paragraph" w:styleId="Heading4">
    <w:name w:val="heading 4"/>
    <w:basedOn w:val="Normal"/>
    <w:next w:val="Normal"/>
    <w:link w:val="Heading4Char"/>
    <w:qFormat/>
    <w:rsid w:val="00313F3F"/>
    <w:pPr>
      <w:keepNext/>
      <w:autoSpaceDE w:val="0"/>
      <w:autoSpaceDN w:val="0"/>
      <w:adjustRightInd w:val="0"/>
      <w:outlineLvl w:val="3"/>
    </w:pPr>
    <w:rPr>
      <w:rFonts w:ascii="Courier New" w:hAnsi="Courier New" w:cs="Courier New"/>
      <w:b/>
      <w:bCs/>
      <w:color w:val="000000"/>
      <w:sz w:val="18"/>
      <w:szCs w:val="18"/>
      <w:lang w:val="en-US"/>
    </w:rPr>
  </w:style>
  <w:style w:type="paragraph" w:styleId="Heading5">
    <w:name w:val="heading 5"/>
    <w:basedOn w:val="Normal"/>
    <w:next w:val="Normal"/>
    <w:link w:val="Heading5Char"/>
    <w:qFormat/>
    <w:rsid w:val="00313F3F"/>
    <w:pPr>
      <w:keepNext/>
      <w:autoSpaceDE w:val="0"/>
      <w:autoSpaceDN w:val="0"/>
      <w:adjustRightInd w:val="0"/>
      <w:jc w:val="center"/>
      <w:outlineLvl w:val="4"/>
    </w:pPr>
    <w:rPr>
      <w:rFonts w:ascii="Courier New" w:hAnsi="Courier New" w:cs="Courier New"/>
      <w:b/>
      <w:bCs/>
      <w:color w:val="000000"/>
      <w:sz w:val="18"/>
      <w:szCs w:val="16"/>
      <w:lang w:val="en-US"/>
    </w:rPr>
  </w:style>
  <w:style w:type="paragraph" w:styleId="Heading6">
    <w:name w:val="heading 6"/>
    <w:basedOn w:val="Normal"/>
    <w:next w:val="Normal"/>
    <w:link w:val="Heading6Char"/>
    <w:qFormat/>
    <w:rsid w:val="00313F3F"/>
    <w:pPr>
      <w:keepNext/>
      <w:autoSpaceDE w:val="0"/>
      <w:autoSpaceDN w:val="0"/>
      <w:adjustRightInd w:val="0"/>
      <w:jc w:val="right"/>
      <w:outlineLvl w:val="5"/>
    </w:pPr>
    <w:rPr>
      <w:rFonts w:ascii="Courier New" w:hAnsi="Courier New" w:cs="Courier New"/>
      <w:b/>
      <w:bCs/>
      <w:color w:val="000000"/>
      <w:sz w:val="18"/>
      <w:szCs w:val="18"/>
    </w:rPr>
  </w:style>
  <w:style w:type="paragraph" w:styleId="Heading7">
    <w:name w:val="heading 7"/>
    <w:basedOn w:val="Normal"/>
    <w:next w:val="Normal"/>
    <w:link w:val="Heading7Char"/>
    <w:uiPriority w:val="99"/>
    <w:qFormat/>
    <w:rsid w:val="00313F3F"/>
    <w:pPr>
      <w:keepNext/>
      <w:autoSpaceDE w:val="0"/>
      <w:autoSpaceDN w:val="0"/>
      <w:adjustRightInd w:val="0"/>
      <w:jc w:val="center"/>
      <w:outlineLvl w:val="6"/>
    </w:pPr>
    <w:rPr>
      <w:rFonts w:ascii="Courier New" w:hAnsi="Courier New" w:cs="Courier New"/>
      <w:color w:val="000000"/>
      <w:lang w:val="en-US"/>
    </w:rPr>
  </w:style>
  <w:style w:type="paragraph" w:styleId="Heading8">
    <w:name w:val="heading 8"/>
    <w:basedOn w:val="Normal"/>
    <w:next w:val="1"/>
    <w:link w:val="Heading8Char"/>
    <w:uiPriority w:val="99"/>
    <w:semiHidden/>
    <w:unhideWhenUsed/>
    <w:qFormat/>
    <w:rsid w:val="0098038A"/>
    <w:pPr>
      <w:keepNext/>
      <w:autoSpaceDE w:val="0"/>
      <w:autoSpaceDN w:val="0"/>
      <w:adjustRightInd w:val="0"/>
      <w:jc w:val="center"/>
      <w:outlineLvl w:val="7"/>
    </w:pPr>
    <w:rPr>
      <w:rFonts w:ascii="Courier New" w:hAnsi="Courier New" w:cs="Courier New"/>
      <w:b/>
      <w:bCs/>
      <w:color w:val="000000"/>
      <w:szCs w:val="20"/>
    </w:rPr>
  </w:style>
  <w:style w:type="paragraph" w:styleId="Heading9">
    <w:name w:val="heading 9"/>
    <w:basedOn w:val="Normal"/>
    <w:next w:val="1"/>
    <w:link w:val="Heading9Char"/>
    <w:uiPriority w:val="99"/>
    <w:semiHidden/>
    <w:unhideWhenUsed/>
    <w:qFormat/>
    <w:rsid w:val="0098038A"/>
    <w:pPr>
      <w:keepNext/>
      <w:autoSpaceDE w:val="0"/>
      <w:autoSpaceDN w:val="0"/>
      <w:adjustRightInd w:val="0"/>
      <w:outlineLvl w:val="8"/>
    </w:pPr>
    <w:rPr>
      <w:rFonts w:ascii="Courier New" w:hAnsi="Courier New" w:cs="Courier New"/>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38A"/>
    <w:rPr>
      <w:rFonts w:ascii="Courier New" w:eastAsiaTheme="minorHAnsi" w:hAnsi="Courier New" w:cstheme="minorBidi"/>
      <w:b/>
      <w:i/>
      <w:sz w:val="22"/>
      <w:szCs w:val="22"/>
      <w:lang w:eastAsia="en-US"/>
    </w:rPr>
  </w:style>
  <w:style w:type="character" w:customStyle="1" w:styleId="Heading2Char">
    <w:name w:val="Heading 2 Char"/>
    <w:basedOn w:val="DefaultParagraphFont"/>
    <w:link w:val="Heading2"/>
    <w:uiPriority w:val="9"/>
    <w:rsid w:val="0098038A"/>
    <w:rPr>
      <w:rFonts w:ascii="Courier New" w:eastAsiaTheme="minorHAnsi" w:hAnsi="Courier New" w:cs="Courier New"/>
      <w:b/>
      <w:bCs/>
      <w:sz w:val="22"/>
      <w:szCs w:val="22"/>
      <w:lang w:eastAsia="en-US"/>
    </w:rPr>
  </w:style>
  <w:style w:type="character" w:customStyle="1" w:styleId="Heading3Char">
    <w:name w:val="Heading 3 Char"/>
    <w:basedOn w:val="DefaultParagraphFont"/>
    <w:link w:val="Heading3"/>
    <w:rsid w:val="0098038A"/>
    <w:rPr>
      <w:rFonts w:ascii="Courier New" w:eastAsiaTheme="minorHAnsi" w:hAnsi="Courier New" w:cs="Courier New"/>
      <w:b/>
      <w:bCs/>
      <w:color w:val="000000"/>
      <w:sz w:val="22"/>
      <w:szCs w:val="18"/>
      <w:lang w:eastAsia="en-US"/>
    </w:rPr>
  </w:style>
  <w:style w:type="character" w:customStyle="1" w:styleId="Heading4Char">
    <w:name w:val="Heading 4 Char"/>
    <w:basedOn w:val="DefaultParagraphFont"/>
    <w:link w:val="Heading4"/>
    <w:rsid w:val="0098038A"/>
    <w:rPr>
      <w:rFonts w:ascii="Courier New" w:eastAsiaTheme="minorHAnsi" w:hAnsi="Courier New" w:cs="Courier New"/>
      <w:b/>
      <w:bCs/>
      <w:color w:val="000000"/>
      <w:sz w:val="18"/>
      <w:szCs w:val="18"/>
      <w:lang w:val="en-US" w:eastAsia="en-US"/>
    </w:rPr>
  </w:style>
  <w:style w:type="character" w:customStyle="1" w:styleId="Heading5Char">
    <w:name w:val="Heading 5 Char"/>
    <w:basedOn w:val="DefaultParagraphFont"/>
    <w:link w:val="Heading5"/>
    <w:rsid w:val="0098038A"/>
    <w:rPr>
      <w:rFonts w:ascii="Courier New" w:eastAsiaTheme="minorHAnsi" w:hAnsi="Courier New" w:cs="Courier New"/>
      <w:b/>
      <w:bCs/>
      <w:color w:val="000000"/>
      <w:sz w:val="18"/>
      <w:szCs w:val="16"/>
      <w:lang w:val="en-US" w:eastAsia="en-US"/>
    </w:rPr>
  </w:style>
  <w:style w:type="character" w:customStyle="1" w:styleId="Heading6Char">
    <w:name w:val="Heading 6 Char"/>
    <w:basedOn w:val="DefaultParagraphFont"/>
    <w:link w:val="Heading6"/>
    <w:rsid w:val="0098038A"/>
    <w:rPr>
      <w:rFonts w:ascii="Courier New" w:eastAsiaTheme="minorHAnsi" w:hAnsi="Courier New" w:cs="Courier New"/>
      <w:b/>
      <w:bCs/>
      <w:color w:val="000000"/>
      <w:sz w:val="18"/>
      <w:szCs w:val="18"/>
      <w:lang w:eastAsia="en-US"/>
    </w:rPr>
  </w:style>
  <w:style w:type="character" w:customStyle="1" w:styleId="Heading7Char">
    <w:name w:val="Heading 7 Char"/>
    <w:basedOn w:val="DefaultParagraphFont"/>
    <w:link w:val="Heading7"/>
    <w:uiPriority w:val="99"/>
    <w:rsid w:val="0098038A"/>
    <w:rPr>
      <w:rFonts w:ascii="Courier New" w:eastAsiaTheme="minorHAnsi" w:hAnsi="Courier New" w:cs="Courier New"/>
      <w:color w:val="000000"/>
      <w:sz w:val="24"/>
      <w:szCs w:val="22"/>
      <w:lang w:val="en-US" w:eastAsia="en-US"/>
    </w:rPr>
  </w:style>
  <w:style w:type="paragraph" w:styleId="PlainText">
    <w:name w:val="Plain Text"/>
    <w:aliases w:val=" Char,Char,Char Char Char,Char Char Char Char Char Char Char Char Char Char Char Char Char Char Char Char Char Char Char Char Char Char Char Char Char Char Char Char Char Char Char Char Char Char Char Char Char Char Char Char"/>
    <w:basedOn w:val="Normal"/>
    <w:link w:val="PlainTextChar1"/>
    <w:rsid w:val="00313F3F"/>
    <w:rPr>
      <w:rFonts w:ascii="Courier New" w:hAnsi="Courier New"/>
    </w:rPr>
  </w:style>
  <w:style w:type="character" w:customStyle="1" w:styleId="PlainTextChar1">
    <w:name w:val="Plain Text Char1"/>
    <w:aliases w:val=" Char Char,Char Char,Char Char Char Char"/>
    <w:basedOn w:val="DefaultParagraphFont"/>
    <w:link w:val="PlainText"/>
    <w:rsid w:val="00A57A08"/>
    <w:rPr>
      <w:rFonts w:ascii="Courier New" w:hAnsi="Courier New"/>
      <w:lang w:val="bg-BG" w:eastAsia="en-US" w:bidi="ar-SA"/>
    </w:rPr>
  </w:style>
  <w:style w:type="paragraph" w:styleId="Footer">
    <w:name w:val="footer"/>
    <w:basedOn w:val="Normal"/>
    <w:link w:val="FooterChar"/>
    <w:uiPriority w:val="99"/>
    <w:rsid w:val="00313F3F"/>
    <w:pPr>
      <w:tabs>
        <w:tab w:val="center" w:pos="4320"/>
        <w:tab w:val="right" w:pos="8640"/>
      </w:tabs>
    </w:pPr>
  </w:style>
  <w:style w:type="character" w:customStyle="1" w:styleId="FooterChar">
    <w:name w:val="Footer Char"/>
    <w:basedOn w:val="DefaultParagraphFont"/>
    <w:link w:val="Footer"/>
    <w:uiPriority w:val="99"/>
    <w:rsid w:val="0098038A"/>
    <w:rPr>
      <w:rFonts w:asciiTheme="minorHAnsi" w:eastAsiaTheme="minorHAnsi" w:hAnsiTheme="minorHAnsi" w:cstheme="minorBidi"/>
      <w:sz w:val="22"/>
      <w:szCs w:val="22"/>
      <w:lang w:eastAsia="en-US"/>
    </w:rPr>
  </w:style>
  <w:style w:type="character" w:styleId="PageNumber">
    <w:name w:val="page number"/>
    <w:basedOn w:val="DefaultParagraphFont"/>
    <w:rsid w:val="00313F3F"/>
  </w:style>
  <w:style w:type="paragraph" w:styleId="BodyText">
    <w:name w:val="Body Text"/>
    <w:basedOn w:val="Normal"/>
    <w:link w:val="BodyTextChar"/>
    <w:rsid w:val="00313F3F"/>
    <w:rPr>
      <w:rFonts w:ascii="Courier New" w:hAnsi="Courier New"/>
    </w:rPr>
  </w:style>
  <w:style w:type="character" w:customStyle="1" w:styleId="BodyTextChar">
    <w:name w:val="Body Text Char"/>
    <w:basedOn w:val="DefaultParagraphFont"/>
    <w:link w:val="BodyText"/>
    <w:rsid w:val="0098038A"/>
    <w:rPr>
      <w:rFonts w:ascii="Courier New" w:eastAsiaTheme="minorHAnsi" w:hAnsi="Courier New" w:cstheme="minorBidi"/>
      <w:sz w:val="24"/>
      <w:szCs w:val="22"/>
      <w:lang w:eastAsia="en-US"/>
    </w:rPr>
  </w:style>
  <w:style w:type="paragraph" w:styleId="Header">
    <w:name w:val="header"/>
    <w:basedOn w:val="Normal"/>
    <w:link w:val="HeaderChar"/>
    <w:uiPriority w:val="99"/>
    <w:rsid w:val="00313F3F"/>
    <w:pPr>
      <w:tabs>
        <w:tab w:val="center" w:pos="4320"/>
        <w:tab w:val="right" w:pos="8640"/>
      </w:tabs>
    </w:pPr>
  </w:style>
  <w:style w:type="character" w:customStyle="1" w:styleId="HeaderChar">
    <w:name w:val="Header Char"/>
    <w:basedOn w:val="DefaultParagraphFont"/>
    <w:link w:val="Header"/>
    <w:uiPriority w:val="99"/>
    <w:rsid w:val="0098038A"/>
    <w:rPr>
      <w:rFonts w:asciiTheme="minorHAnsi" w:eastAsiaTheme="minorHAnsi" w:hAnsiTheme="minorHAnsi" w:cstheme="minorBidi"/>
      <w:sz w:val="22"/>
      <w:szCs w:val="22"/>
      <w:lang w:eastAsia="en-US"/>
    </w:rPr>
  </w:style>
  <w:style w:type="paragraph" w:styleId="Title">
    <w:name w:val="Title"/>
    <w:basedOn w:val="Normal"/>
    <w:link w:val="TitleChar"/>
    <w:uiPriority w:val="99"/>
    <w:qFormat/>
    <w:rsid w:val="00313F3F"/>
    <w:pPr>
      <w:pBdr>
        <w:bottom w:val="thinThickSmallGap" w:sz="18" w:space="1" w:color="auto"/>
      </w:pBdr>
      <w:jc w:val="center"/>
    </w:pPr>
    <w:rPr>
      <w:b/>
      <w:bCs/>
      <w:sz w:val="44"/>
    </w:rPr>
  </w:style>
  <w:style w:type="character" w:customStyle="1" w:styleId="TitleChar">
    <w:name w:val="Title Char"/>
    <w:basedOn w:val="DefaultParagraphFont"/>
    <w:link w:val="Title"/>
    <w:uiPriority w:val="99"/>
    <w:rsid w:val="0098038A"/>
    <w:rPr>
      <w:rFonts w:eastAsiaTheme="minorHAnsi" w:cstheme="minorBidi"/>
      <w:b/>
      <w:bCs/>
      <w:sz w:val="44"/>
      <w:szCs w:val="24"/>
      <w:lang w:eastAsia="en-US"/>
    </w:rPr>
  </w:style>
  <w:style w:type="paragraph" w:customStyle="1" w:styleId="xl37">
    <w:name w:val="xl37"/>
    <w:basedOn w:val="Normal"/>
    <w:uiPriority w:val="99"/>
    <w:rsid w:val="00313F3F"/>
    <w:pPr>
      <w:pBdr>
        <w:bottom w:val="single" w:sz="4" w:space="0" w:color="000000"/>
        <w:right w:val="single" w:sz="4" w:space="0" w:color="auto"/>
      </w:pBdr>
      <w:spacing w:before="100" w:beforeAutospacing="1" w:after="100" w:afterAutospacing="1"/>
      <w:jc w:val="right"/>
      <w:textAlignment w:val="top"/>
    </w:pPr>
    <w:rPr>
      <w:rFonts w:ascii="Arial" w:hAnsi="Arial" w:cs="Arial"/>
      <w:color w:val="000000"/>
      <w:sz w:val="18"/>
      <w:szCs w:val="18"/>
      <w:lang w:val="en-GB"/>
    </w:rPr>
  </w:style>
  <w:style w:type="paragraph" w:customStyle="1" w:styleId="xl24">
    <w:name w:val="xl24"/>
    <w:basedOn w:val="Normal"/>
    <w:uiPriority w:val="99"/>
    <w:rsid w:val="00313F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s="Arial Unicode MS"/>
      <w:lang w:val="en-US"/>
    </w:rPr>
  </w:style>
  <w:style w:type="paragraph" w:customStyle="1" w:styleId="xl25">
    <w:name w:val="xl25"/>
    <w:basedOn w:val="Normal"/>
    <w:uiPriority w:val="99"/>
    <w:rsid w:val="00313F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Unicode MS"/>
      <w:lang w:val="en-US"/>
    </w:rPr>
  </w:style>
  <w:style w:type="paragraph" w:customStyle="1" w:styleId="xl26">
    <w:name w:val="xl26"/>
    <w:basedOn w:val="Normal"/>
    <w:uiPriority w:val="99"/>
    <w:rsid w:val="00313F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s="Arial Unicode MS"/>
      <w:lang w:val="en-US"/>
    </w:rPr>
  </w:style>
  <w:style w:type="paragraph" w:customStyle="1" w:styleId="xl27">
    <w:name w:val="xl27"/>
    <w:basedOn w:val="Normal"/>
    <w:uiPriority w:val="99"/>
    <w:rsid w:val="00313F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Unicode MS"/>
      <w:lang w:val="en-US"/>
    </w:rPr>
  </w:style>
  <w:style w:type="paragraph" w:customStyle="1" w:styleId="xl28">
    <w:name w:val="xl28"/>
    <w:basedOn w:val="Normal"/>
    <w:uiPriority w:val="99"/>
    <w:rsid w:val="00313F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sz w:val="18"/>
      <w:szCs w:val="18"/>
      <w:lang w:val="en-US"/>
    </w:rPr>
  </w:style>
  <w:style w:type="paragraph" w:customStyle="1" w:styleId="xl29">
    <w:name w:val="xl29"/>
    <w:basedOn w:val="Normal"/>
    <w:uiPriority w:val="99"/>
    <w:rsid w:val="00313F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Unicode MS"/>
      <w:lang w:val="en-US"/>
    </w:rPr>
  </w:style>
  <w:style w:type="paragraph" w:customStyle="1" w:styleId="xl30">
    <w:name w:val="xl30"/>
    <w:basedOn w:val="Normal"/>
    <w:uiPriority w:val="99"/>
    <w:rsid w:val="00313F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Arial Unicode MS" w:cs="Arial Unicode MS"/>
      <w:lang w:val="en-US"/>
    </w:rPr>
  </w:style>
  <w:style w:type="paragraph" w:customStyle="1" w:styleId="xl31">
    <w:name w:val="xl31"/>
    <w:basedOn w:val="Normal"/>
    <w:uiPriority w:val="99"/>
    <w:rsid w:val="00313F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s="Arial Unicode MS"/>
      <w:lang w:val="en-US"/>
    </w:rPr>
  </w:style>
  <w:style w:type="paragraph" w:customStyle="1" w:styleId="xl32">
    <w:name w:val="xl32"/>
    <w:basedOn w:val="Normal"/>
    <w:uiPriority w:val="99"/>
    <w:rsid w:val="00313F3F"/>
    <w:pPr>
      <w:pBdr>
        <w:top w:val="single" w:sz="4" w:space="0" w:color="auto"/>
        <w:bottom w:val="single" w:sz="4" w:space="0" w:color="auto"/>
        <w:right w:val="single" w:sz="4" w:space="0" w:color="auto"/>
      </w:pBdr>
      <w:spacing w:before="100" w:beforeAutospacing="1" w:after="100" w:afterAutospacing="1"/>
      <w:jc w:val="center"/>
      <w:textAlignment w:val="top"/>
    </w:pPr>
    <w:rPr>
      <w:rFonts w:ascii="Courier New" w:eastAsia="Arial Unicode MS" w:hAnsi="Courier New" w:cs="Courier New"/>
      <w:b/>
      <w:bCs/>
      <w:color w:val="000000"/>
      <w:lang w:val="en-US"/>
    </w:rPr>
  </w:style>
  <w:style w:type="paragraph" w:customStyle="1" w:styleId="xl33">
    <w:name w:val="xl33"/>
    <w:basedOn w:val="Normal"/>
    <w:uiPriority w:val="99"/>
    <w:rsid w:val="00313F3F"/>
    <w:pPr>
      <w:pBdr>
        <w:left w:val="single" w:sz="4" w:space="0" w:color="auto"/>
        <w:bottom w:val="single" w:sz="4" w:space="0" w:color="auto"/>
        <w:right w:val="single" w:sz="4" w:space="0" w:color="auto"/>
      </w:pBdr>
      <w:spacing w:before="100" w:beforeAutospacing="1" w:after="100" w:afterAutospacing="1"/>
      <w:jc w:val="right"/>
      <w:textAlignment w:val="top"/>
    </w:pPr>
    <w:rPr>
      <w:rFonts w:ascii="Courier New" w:eastAsia="Arial Unicode MS" w:hAnsi="Courier New" w:cs="Courier New"/>
      <w:color w:val="FF0000"/>
      <w:sz w:val="18"/>
      <w:szCs w:val="18"/>
      <w:lang w:val="en-US"/>
    </w:rPr>
  </w:style>
  <w:style w:type="paragraph" w:customStyle="1" w:styleId="xl34">
    <w:name w:val="xl34"/>
    <w:basedOn w:val="Normal"/>
    <w:uiPriority w:val="99"/>
    <w:rsid w:val="00313F3F"/>
    <w:pPr>
      <w:pBdr>
        <w:left w:val="single" w:sz="4" w:space="0" w:color="auto"/>
        <w:bottom w:val="single" w:sz="4" w:space="0" w:color="auto"/>
        <w:right w:val="single" w:sz="4" w:space="0" w:color="auto"/>
      </w:pBdr>
      <w:spacing w:before="100" w:beforeAutospacing="1" w:after="100" w:afterAutospacing="1"/>
      <w:jc w:val="right"/>
      <w:textAlignment w:val="top"/>
    </w:pPr>
    <w:rPr>
      <w:rFonts w:eastAsia="Arial Unicode MS" w:cs="Arial Unicode MS"/>
      <w:lang w:val="en-US"/>
    </w:rPr>
  </w:style>
  <w:style w:type="paragraph" w:customStyle="1" w:styleId="xl35">
    <w:name w:val="xl35"/>
    <w:basedOn w:val="Normal"/>
    <w:uiPriority w:val="99"/>
    <w:rsid w:val="00313F3F"/>
    <w:pPr>
      <w:pBdr>
        <w:top w:val="single" w:sz="4" w:space="0" w:color="auto"/>
        <w:bottom w:val="single" w:sz="4" w:space="0" w:color="auto"/>
        <w:right w:val="single" w:sz="4" w:space="0" w:color="auto"/>
      </w:pBdr>
      <w:spacing w:before="100" w:beforeAutospacing="1" w:after="100" w:afterAutospacing="1"/>
      <w:jc w:val="right"/>
      <w:textAlignment w:val="top"/>
    </w:pPr>
    <w:rPr>
      <w:rFonts w:ascii="Courier New" w:eastAsia="Arial Unicode MS" w:hAnsi="Courier New" w:cs="Courier New"/>
      <w:color w:val="FF0000"/>
      <w:sz w:val="18"/>
      <w:szCs w:val="18"/>
      <w:lang w:val="en-US"/>
    </w:rPr>
  </w:style>
  <w:style w:type="paragraph" w:customStyle="1" w:styleId="Style">
    <w:name w:val="Style"/>
    <w:uiPriority w:val="99"/>
    <w:rsid w:val="006B7560"/>
    <w:pPr>
      <w:widowControl w:val="0"/>
      <w:autoSpaceDE w:val="0"/>
      <w:autoSpaceDN w:val="0"/>
      <w:adjustRightInd w:val="0"/>
    </w:pPr>
    <w:rPr>
      <w:sz w:val="24"/>
      <w:szCs w:val="24"/>
    </w:rPr>
  </w:style>
  <w:style w:type="paragraph" w:customStyle="1" w:styleId="Style1">
    <w:name w:val="Style1"/>
    <w:basedOn w:val="Normal"/>
    <w:uiPriority w:val="99"/>
    <w:rsid w:val="00E616F9"/>
    <w:pPr>
      <w:widowControl w:val="0"/>
      <w:autoSpaceDE w:val="0"/>
      <w:autoSpaceDN w:val="0"/>
      <w:adjustRightInd w:val="0"/>
      <w:spacing w:line="317" w:lineRule="exact"/>
      <w:jc w:val="both"/>
    </w:pPr>
    <w:rPr>
      <w:rFonts w:ascii="Arial" w:hAnsi="Arial"/>
    </w:rPr>
  </w:style>
  <w:style w:type="paragraph" w:customStyle="1" w:styleId="Style3">
    <w:name w:val="Style3"/>
    <w:basedOn w:val="Normal"/>
    <w:uiPriority w:val="99"/>
    <w:rsid w:val="00E616F9"/>
    <w:pPr>
      <w:widowControl w:val="0"/>
      <w:autoSpaceDE w:val="0"/>
      <w:autoSpaceDN w:val="0"/>
      <w:adjustRightInd w:val="0"/>
      <w:spacing w:line="322" w:lineRule="exact"/>
      <w:ind w:firstLine="677"/>
      <w:jc w:val="both"/>
    </w:pPr>
    <w:rPr>
      <w:rFonts w:ascii="Arial" w:hAnsi="Arial"/>
    </w:rPr>
  </w:style>
  <w:style w:type="character" w:customStyle="1" w:styleId="FontStyle16">
    <w:name w:val="Font Style16"/>
    <w:basedOn w:val="DefaultParagraphFont"/>
    <w:rsid w:val="00E616F9"/>
    <w:rPr>
      <w:rFonts w:ascii="Arial" w:hAnsi="Arial" w:cs="Arial"/>
      <w:sz w:val="24"/>
      <w:szCs w:val="24"/>
    </w:rPr>
  </w:style>
  <w:style w:type="character" w:customStyle="1" w:styleId="FontStyle17">
    <w:name w:val="Font Style17"/>
    <w:basedOn w:val="DefaultParagraphFont"/>
    <w:rsid w:val="00E616F9"/>
    <w:rPr>
      <w:rFonts w:ascii="Arial" w:hAnsi="Arial" w:cs="Arial"/>
      <w:spacing w:val="10"/>
      <w:sz w:val="24"/>
      <w:szCs w:val="24"/>
    </w:rPr>
  </w:style>
  <w:style w:type="paragraph" w:customStyle="1" w:styleId="Style5">
    <w:name w:val="Style5"/>
    <w:basedOn w:val="Normal"/>
    <w:uiPriority w:val="99"/>
    <w:rsid w:val="00BB56BB"/>
    <w:pPr>
      <w:widowControl w:val="0"/>
      <w:autoSpaceDE w:val="0"/>
      <w:autoSpaceDN w:val="0"/>
      <w:adjustRightInd w:val="0"/>
      <w:spacing w:line="320" w:lineRule="exact"/>
      <w:ind w:firstLine="192"/>
    </w:pPr>
    <w:rPr>
      <w:rFonts w:ascii="Arial" w:hAnsi="Arial"/>
    </w:rPr>
  </w:style>
  <w:style w:type="character" w:customStyle="1" w:styleId="FontStyle18">
    <w:name w:val="Font Style18"/>
    <w:basedOn w:val="DefaultParagraphFont"/>
    <w:rsid w:val="00BB56BB"/>
    <w:rPr>
      <w:rFonts w:ascii="Arial" w:hAnsi="Arial" w:cs="Arial"/>
      <w:b/>
      <w:bCs/>
      <w:sz w:val="24"/>
      <w:szCs w:val="24"/>
    </w:rPr>
  </w:style>
  <w:style w:type="paragraph" w:customStyle="1" w:styleId="Style6">
    <w:name w:val="Style6"/>
    <w:basedOn w:val="Normal"/>
    <w:uiPriority w:val="99"/>
    <w:rsid w:val="004B7822"/>
    <w:pPr>
      <w:widowControl w:val="0"/>
      <w:autoSpaceDE w:val="0"/>
      <w:autoSpaceDN w:val="0"/>
      <w:adjustRightInd w:val="0"/>
    </w:pPr>
    <w:rPr>
      <w:rFonts w:ascii="Microsoft Sans Serif" w:hAnsi="Microsoft Sans Serif"/>
    </w:rPr>
  </w:style>
  <w:style w:type="paragraph" w:customStyle="1" w:styleId="Style7">
    <w:name w:val="Style7"/>
    <w:basedOn w:val="Normal"/>
    <w:uiPriority w:val="99"/>
    <w:rsid w:val="004B7822"/>
    <w:pPr>
      <w:widowControl w:val="0"/>
      <w:autoSpaceDE w:val="0"/>
      <w:autoSpaceDN w:val="0"/>
      <w:adjustRightInd w:val="0"/>
    </w:pPr>
    <w:rPr>
      <w:rFonts w:ascii="Microsoft Sans Serif" w:hAnsi="Microsoft Sans Serif"/>
    </w:rPr>
  </w:style>
  <w:style w:type="paragraph" w:customStyle="1" w:styleId="Style8">
    <w:name w:val="Style8"/>
    <w:basedOn w:val="Normal"/>
    <w:uiPriority w:val="99"/>
    <w:rsid w:val="004B7822"/>
    <w:pPr>
      <w:widowControl w:val="0"/>
      <w:autoSpaceDE w:val="0"/>
      <w:autoSpaceDN w:val="0"/>
      <w:adjustRightInd w:val="0"/>
    </w:pPr>
    <w:rPr>
      <w:rFonts w:ascii="Microsoft Sans Serif" w:hAnsi="Microsoft Sans Serif"/>
    </w:rPr>
  </w:style>
  <w:style w:type="paragraph" w:customStyle="1" w:styleId="Style9">
    <w:name w:val="Style9"/>
    <w:basedOn w:val="Normal"/>
    <w:uiPriority w:val="99"/>
    <w:rsid w:val="004B7822"/>
    <w:pPr>
      <w:widowControl w:val="0"/>
      <w:autoSpaceDE w:val="0"/>
      <w:autoSpaceDN w:val="0"/>
      <w:adjustRightInd w:val="0"/>
    </w:pPr>
    <w:rPr>
      <w:rFonts w:ascii="Microsoft Sans Serif" w:hAnsi="Microsoft Sans Serif"/>
    </w:rPr>
  </w:style>
  <w:style w:type="character" w:customStyle="1" w:styleId="FontStyle14">
    <w:name w:val="Font Style14"/>
    <w:basedOn w:val="DefaultParagraphFont"/>
    <w:rsid w:val="004B7822"/>
    <w:rPr>
      <w:rFonts w:ascii="Verdana" w:hAnsi="Verdana" w:cs="Verdana"/>
      <w:i/>
      <w:iCs/>
      <w:sz w:val="18"/>
      <w:szCs w:val="18"/>
    </w:rPr>
  </w:style>
  <w:style w:type="character" w:customStyle="1" w:styleId="FontStyle15">
    <w:name w:val="Font Style15"/>
    <w:basedOn w:val="DefaultParagraphFont"/>
    <w:rsid w:val="004B7822"/>
    <w:rPr>
      <w:rFonts w:ascii="Courier New" w:hAnsi="Courier New" w:cs="Courier New"/>
      <w:b/>
      <w:bCs/>
      <w:sz w:val="18"/>
      <w:szCs w:val="18"/>
    </w:rPr>
  </w:style>
  <w:style w:type="paragraph" w:customStyle="1" w:styleId="Style38">
    <w:name w:val="Style38"/>
    <w:basedOn w:val="Normal"/>
    <w:uiPriority w:val="99"/>
    <w:rsid w:val="0075258A"/>
    <w:pPr>
      <w:widowControl w:val="0"/>
      <w:autoSpaceDE w:val="0"/>
      <w:autoSpaceDN w:val="0"/>
      <w:adjustRightInd w:val="0"/>
    </w:pPr>
    <w:rPr>
      <w:rFonts w:ascii="Microsoft Sans Serif" w:hAnsi="Microsoft Sans Serif"/>
    </w:rPr>
  </w:style>
  <w:style w:type="paragraph" w:customStyle="1" w:styleId="Style39">
    <w:name w:val="Style39"/>
    <w:basedOn w:val="Normal"/>
    <w:uiPriority w:val="99"/>
    <w:rsid w:val="0075258A"/>
    <w:pPr>
      <w:widowControl w:val="0"/>
      <w:autoSpaceDE w:val="0"/>
      <w:autoSpaceDN w:val="0"/>
      <w:adjustRightInd w:val="0"/>
    </w:pPr>
    <w:rPr>
      <w:rFonts w:ascii="Microsoft Sans Serif" w:hAnsi="Microsoft Sans Serif"/>
    </w:rPr>
  </w:style>
  <w:style w:type="paragraph" w:customStyle="1" w:styleId="Style42">
    <w:name w:val="Style42"/>
    <w:basedOn w:val="Normal"/>
    <w:uiPriority w:val="99"/>
    <w:rsid w:val="0075258A"/>
    <w:pPr>
      <w:widowControl w:val="0"/>
      <w:autoSpaceDE w:val="0"/>
      <w:autoSpaceDN w:val="0"/>
      <w:adjustRightInd w:val="0"/>
    </w:pPr>
    <w:rPr>
      <w:rFonts w:ascii="Microsoft Sans Serif" w:hAnsi="Microsoft Sans Serif"/>
    </w:rPr>
  </w:style>
  <w:style w:type="paragraph" w:customStyle="1" w:styleId="Style43">
    <w:name w:val="Style43"/>
    <w:basedOn w:val="Normal"/>
    <w:uiPriority w:val="99"/>
    <w:rsid w:val="0075258A"/>
    <w:pPr>
      <w:widowControl w:val="0"/>
      <w:autoSpaceDE w:val="0"/>
      <w:autoSpaceDN w:val="0"/>
      <w:adjustRightInd w:val="0"/>
    </w:pPr>
    <w:rPr>
      <w:rFonts w:ascii="Microsoft Sans Serif" w:hAnsi="Microsoft Sans Serif"/>
    </w:rPr>
  </w:style>
  <w:style w:type="character" w:customStyle="1" w:styleId="FontStyle133">
    <w:name w:val="Font Style133"/>
    <w:basedOn w:val="DefaultParagraphFont"/>
    <w:rsid w:val="0075258A"/>
    <w:rPr>
      <w:rFonts w:ascii="Microsoft Sans Serif" w:hAnsi="Microsoft Sans Serif" w:cs="Microsoft Sans Serif"/>
      <w:sz w:val="18"/>
      <w:szCs w:val="18"/>
    </w:rPr>
  </w:style>
  <w:style w:type="character" w:customStyle="1" w:styleId="FontStyle135">
    <w:name w:val="Font Style135"/>
    <w:basedOn w:val="DefaultParagraphFont"/>
    <w:rsid w:val="0075258A"/>
    <w:rPr>
      <w:rFonts w:ascii="Microsoft Sans Serif" w:hAnsi="Microsoft Sans Serif" w:cs="Microsoft Sans Serif"/>
      <w:b/>
      <w:bCs/>
      <w:spacing w:val="10"/>
      <w:sz w:val="24"/>
      <w:szCs w:val="24"/>
    </w:rPr>
  </w:style>
  <w:style w:type="character" w:customStyle="1" w:styleId="FontStyle207">
    <w:name w:val="Font Style207"/>
    <w:basedOn w:val="DefaultParagraphFont"/>
    <w:rsid w:val="0075258A"/>
    <w:rPr>
      <w:rFonts w:ascii="Times New Roman" w:hAnsi="Times New Roman" w:cs="Times New Roman"/>
      <w:sz w:val="16"/>
      <w:szCs w:val="16"/>
    </w:rPr>
  </w:style>
  <w:style w:type="character" w:customStyle="1" w:styleId="FontStyle208">
    <w:name w:val="Font Style208"/>
    <w:basedOn w:val="DefaultParagraphFont"/>
    <w:rsid w:val="0075258A"/>
    <w:rPr>
      <w:rFonts w:ascii="Book Antiqua" w:hAnsi="Book Antiqua" w:cs="Book Antiqua"/>
      <w:sz w:val="22"/>
      <w:szCs w:val="22"/>
    </w:rPr>
  </w:style>
  <w:style w:type="character" w:customStyle="1" w:styleId="FontStyle209">
    <w:name w:val="Font Style209"/>
    <w:basedOn w:val="DefaultParagraphFont"/>
    <w:uiPriority w:val="99"/>
    <w:rsid w:val="0075258A"/>
    <w:rPr>
      <w:rFonts w:ascii="Bookman Old Style" w:hAnsi="Bookman Old Style" w:cs="Bookman Old Style"/>
      <w:sz w:val="22"/>
      <w:szCs w:val="22"/>
    </w:rPr>
  </w:style>
  <w:style w:type="table" w:styleId="TableGrid">
    <w:name w:val="Table Grid"/>
    <w:basedOn w:val="TableNormal"/>
    <w:rsid w:val="0099718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
    <w:name w:val="Plain Text Char"/>
    <w:aliases w:val="Char Char1,Char Char  Char,Plain Text Char2 Char1,Plain Text Char1 Char Char,Plain Text Char Char Char1 Char1,Plain Text Char1 Char Char Char1 Char,Plain Text Char Char Char1 Char1 Char Char"/>
    <w:basedOn w:val="DefaultParagraphFont"/>
    <w:rsid w:val="008C5BB2"/>
    <w:rPr>
      <w:rFonts w:ascii="Courier New" w:hAnsi="Courier New"/>
      <w:lang w:val="bg-BG" w:eastAsia="en-US" w:bidi="ar-SA"/>
    </w:rPr>
  </w:style>
  <w:style w:type="character" w:customStyle="1" w:styleId="CharCharChar1">
    <w:name w:val="Char Char Char1"/>
    <w:basedOn w:val="DefaultParagraphFont"/>
    <w:rsid w:val="00B17D77"/>
    <w:rPr>
      <w:rFonts w:ascii="Courier New" w:hAnsi="Courier New"/>
      <w:lang w:val="bg-BG" w:eastAsia="en-US" w:bidi="ar-SA"/>
    </w:rPr>
  </w:style>
  <w:style w:type="paragraph" w:customStyle="1" w:styleId="CharChar1CharCharCharChar">
    <w:name w:val="Char Char1 Char Char Char Char"/>
    <w:basedOn w:val="Normal"/>
    <w:uiPriority w:val="99"/>
    <w:rsid w:val="00B17D77"/>
    <w:pPr>
      <w:tabs>
        <w:tab w:val="left" w:pos="709"/>
      </w:tabs>
    </w:pPr>
    <w:rPr>
      <w:rFonts w:ascii="Tahoma" w:hAnsi="Tahoma"/>
      <w:lang w:val="pl-PL" w:eastAsia="pl-PL"/>
    </w:rPr>
  </w:style>
  <w:style w:type="character" w:customStyle="1" w:styleId="a">
    <w:name w:val="Основен текст_"/>
    <w:basedOn w:val="DefaultParagraphFont"/>
    <w:link w:val="10"/>
    <w:rsid w:val="00931176"/>
    <w:rPr>
      <w:rFonts w:ascii="Arial" w:eastAsia="Arial" w:hAnsi="Arial"/>
      <w:spacing w:val="7"/>
      <w:sz w:val="17"/>
      <w:szCs w:val="17"/>
      <w:lang w:bidi="ar-SA"/>
    </w:rPr>
  </w:style>
  <w:style w:type="paragraph" w:customStyle="1" w:styleId="10">
    <w:name w:val="Основен текст1"/>
    <w:basedOn w:val="Normal"/>
    <w:link w:val="a"/>
    <w:rsid w:val="00931176"/>
    <w:pPr>
      <w:shd w:val="clear" w:color="auto" w:fill="FFFFFF"/>
      <w:spacing w:line="0" w:lineRule="atLeast"/>
    </w:pPr>
    <w:rPr>
      <w:rFonts w:ascii="Arial" w:eastAsia="Arial" w:hAnsi="Arial"/>
      <w:spacing w:val="7"/>
      <w:sz w:val="17"/>
      <w:szCs w:val="17"/>
    </w:rPr>
  </w:style>
  <w:style w:type="table" w:customStyle="1" w:styleId="11">
    <w:name w:val="Нормална таблица1"/>
    <w:uiPriority w:val="99"/>
    <w:semiHidden/>
    <w:rsid w:val="004A2E33"/>
    <w:tblPr>
      <w:tblCellMar>
        <w:top w:w="0" w:type="dxa"/>
        <w:left w:w="108" w:type="dxa"/>
        <w:bottom w:w="0" w:type="dxa"/>
        <w:right w:w="108" w:type="dxa"/>
      </w:tblCellMar>
    </w:tblPr>
  </w:style>
  <w:style w:type="character" w:customStyle="1" w:styleId="3">
    <w:name w:val="Обикновен текст Знак3"/>
    <w:aliases w:val="Char Знак,Char Char Char Знак3,Char Char Знак3,Char Знак3,Char Char  Знак,Char Знак4,Plain Text Char Char Знак1,Plain Text Char2 Char Char Знак1,Plain Text Char Char1 Char Char Знак1,Plain Text Char1 Char Char Char Char Знак1"/>
    <w:locked/>
    <w:rsid w:val="004A2E33"/>
    <w:rPr>
      <w:rFonts w:ascii="Courier New" w:hAnsi="Courier New" w:cs="Courier New"/>
    </w:rPr>
  </w:style>
  <w:style w:type="paragraph" w:styleId="BodyTextIndent3">
    <w:name w:val="Body Text Indent 3"/>
    <w:basedOn w:val="Normal"/>
    <w:link w:val="BodyTextIndent3Char"/>
    <w:uiPriority w:val="99"/>
    <w:unhideWhenUsed/>
    <w:rsid w:val="000F7729"/>
    <w:pPr>
      <w:spacing w:after="120"/>
      <w:ind w:left="283"/>
    </w:pPr>
    <w:rPr>
      <w:sz w:val="16"/>
      <w:szCs w:val="16"/>
    </w:rPr>
  </w:style>
  <w:style w:type="character" w:customStyle="1" w:styleId="BodyTextIndent3Char">
    <w:name w:val="Body Text Indent 3 Char"/>
    <w:basedOn w:val="DefaultParagraphFont"/>
    <w:link w:val="BodyTextIndent3"/>
    <w:uiPriority w:val="99"/>
    <w:rsid w:val="000F7729"/>
    <w:rPr>
      <w:sz w:val="16"/>
      <w:szCs w:val="16"/>
    </w:rPr>
  </w:style>
  <w:style w:type="paragraph" w:customStyle="1" w:styleId="Default">
    <w:name w:val="Default"/>
    <w:uiPriority w:val="99"/>
    <w:rsid w:val="002A173D"/>
    <w:pPr>
      <w:autoSpaceDE w:val="0"/>
      <w:autoSpaceDN w:val="0"/>
      <w:adjustRightInd w:val="0"/>
    </w:pPr>
    <w:rPr>
      <w:color w:val="000000"/>
      <w:sz w:val="24"/>
      <w:szCs w:val="24"/>
    </w:rPr>
  </w:style>
  <w:style w:type="paragraph" w:styleId="BodyTextIndent2">
    <w:name w:val="Body Text Indent 2"/>
    <w:basedOn w:val="Normal"/>
    <w:link w:val="BodyTextIndent2Char"/>
    <w:uiPriority w:val="99"/>
    <w:rsid w:val="000C5A85"/>
    <w:pPr>
      <w:spacing w:after="120" w:line="480" w:lineRule="auto"/>
      <w:ind w:left="283"/>
    </w:pPr>
  </w:style>
  <w:style w:type="character" w:customStyle="1" w:styleId="BodyTextIndent2Char">
    <w:name w:val="Body Text Indent 2 Char"/>
    <w:basedOn w:val="DefaultParagraphFont"/>
    <w:link w:val="BodyTextIndent2"/>
    <w:uiPriority w:val="99"/>
    <w:rsid w:val="000C5A85"/>
    <w:rPr>
      <w:sz w:val="24"/>
      <w:szCs w:val="24"/>
    </w:rPr>
  </w:style>
  <w:style w:type="table" w:customStyle="1" w:styleId="12">
    <w:name w:val="Нормална таблица1"/>
    <w:uiPriority w:val="99"/>
    <w:semiHidden/>
    <w:rsid w:val="0098038A"/>
    <w:pPr>
      <w:spacing w:after="160" w:line="256" w:lineRule="auto"/>
    </w:pPr>
    <w:rPr>
      <w:rFonts w:ascii="Calibri" w:eastAsia="Calibri" w:hAnsi="Calibri"/>
      <w:sz w:val="22"/>
      <w:szCs w:val="22"/>
      <w:lang w:eastAsia="en-US"/>
    </w:rPr>
    <w:tblPr>
      <w:tblCellMar>
        <w:top w:w="0" w:type="dxa"/>
        <w:left w:w="108" w:type="dxa"/>
        <w:bottom w:w="0" w:type="dxa"/>
        <w:right w:w="108" w:type="dxa"/>
      </w:tblCellMar>
    </w:tblPr>
  </w:style>
  <w:style w:type="character" w:customStyle="1" w:styleId="Heading8Char">
    <w:name w:val="Heading 8 Char"/>
    <w:basedOn w:val="DefaultParagraphFont"/>
    <w:link w:val="Heading8"/>
    <w:uiPriority w:val="99"/>
    <w:semiHidden/>
    <w:rsid w:val="0098038A"/>
    <w:rPr>
      <w:rFonts w:ascii="Courier New" w:hAnsi="Courier New" w:cs="Courier New"/>
      <w:b/>
      <w:bCs/>
      <w:color w:val="000000"/>
      <w:sz w:val="24"/>
      <w:lang w:eastAsia="en-US"/>
    </w:rPr>
  </w:style>
  <w:style w:type="paragraph" w:customStyle="1" w:styleId="1">
    <w:name w:val="Нормален1"/>
    <w:basedOn w:val="Normal"/>
    <w:rsid w:val="0098038A"/>
  </w:style>
  <w:style w:type="character" w:customStyle="1" w:styleId="Heading9Char">
    <w:name w:val="Heading 9 Char"/>
    <w:basedOn w:val="DefaultParagraphFont"/>
    <w:link w:val="Heading9"/>
    <w:uiPriority w:val="99"/>
    <w:semiHidden/>
    <w:rsid w:val="0098038A"/>
    <w:rPr>
      <w:rFonts w:ascii="Courier New" w:hAnsi="Courier New" w:cs="Courier New"/>
      <w:b/>
      <w:bCs/>
      <w:color w:val="000000"/>
      <w:lang w:eastAsia="en-US"/>
    </w:rPr>
  </w:style>
  <w:style w:type="character" w:styleId="Hyperlink">
    <w:name w:val="Hyperlink"/>
    <w:uiPriority w:val="99"/>
    <w:unhideWhenUsed/>
    <w:rsid w:val="0098038A"/>
    <w:rPr>
      <w:color w:val="0000FF"/>
      <w:u w:val="single"/>
    </w:rPr>
  </w:style>
  <w:style w:type="character" w:styleId="FollowedHyperlink">
    <w:name w:val="FollowedHyperlink"/>
    <w:basedOn w:val="DefaultParagraphFont"/>
    <w:uiPriority w:val="99"/>
    <w:unhideWhenUsed/>
    <w:rsid w:val="0098038A"/>
    <w:rPr>
      <w:color w:val="954F72" w:themeColor="followedHyperlink"/>
      <w:u w:val="single"/>
    </w:rPr>
  </w:style>
  <w:style w:type="character" w:styleId="HTMLTypewriter">
    <w:name w:val="HTML Typewriter"/>
    <w:unhideWhenUsed/>
    <w:rsid w:val="0098038A"/>
    <w:rPr>
      <w:rFonts w:ascii="Courier New" w:eastAsia="Times New Roman" w:hAnsi="Courier New" w:cs="Courier New" w:hint="default"/>
      <w:sz w:val="20"/>
      <w:szCs w:val="20"/>
    </w:rPr>
  </w:style>
  <w:style w:type="paragraph" w:styleId="NormalWeb">
    <w:name w:val="Normal (Web)"/>
    <w:basedOn w:val="Normal"/>
    <w:uiPriority w:val="99"/>
    <w:unhideWhenUsed/>
    <w:rsid w:val="0098038A"/>
    <w:pPr>
      <w:spacing w:before="100" w:beforeAutospacing="1" w:after="100" w:afterAutospacing="1"/>
    </w:pPr>
  </w:style>
  <w:style w:type="paragraph" w:styleId="EndnoteText">
    <w:name w:val="endnote text"/>
    <w:basedOn w:val="Normal"/>
    <w:link w:val="EndnoteTextChar"/>
    <w:uiPriority w:val="99"/>
    <w:unhideWhenUsed/>
    <w:rsid w:val="0098038A"/>
    <w:rPr>
      <w:sz w:val="20"/>
      <w:szCs w:val="20"/>
      <w:lang w:val="en-US"/>
    </w:rPr>
  </w:style>
  <w:style w:type="character" w:customStyle="1" w:styleId="EndnoteTextChar">
    <w:name w:val="Endnote Text Char"/>
    <w:basedOn w:val="DefaultParagraphFont"/>
    <w:link w:val="EndnoteText"/>
    <w:uiPriority w:val="99"/>
    <w:rsid w:val="0098038A"/>
    <w:rPr>
      <w:lang w:val="en-US" w:eastAsia="en-US"/>
    </w:rPr>
  </w:style>
  <w:style w:type="paragraph" w:styleId="List">
    <w:name w:val="List"/>
    <w:basedOn w:val="Normal"/>
    <w:uiPriority w:val="99"/>
    <w:unhideWhenUsed/>
    <w:rsid w:val="0098038A"/>
    <w:pPr>
      <w:ind w:left="360" w:hanging="360"/>
    </w:pPr>
    <w:rPr>
      <w:sz w:val="20"/>
      <w:szCs w:val="20"/>
      <w:lang w:val="en-US"/>
    </w:rPr>
  </w:style>
  <w:style w:type="paragraph" w:styleId="List2">
    <w:name w:val="List 2"/>
    <w:basedOn w:val="Normal"/>
    <w:uiPriority w:val="99"/>
    <w:unhideWhenUsed/>
    <w:rsid w:val="0098038A"/>
    <w:pPr>
      <w:ind w:left="720" w:hanging="360"/>
    </w:pPr>
    <w:rPr>
      <w:sz w:val="20"/>
      <w:szCs w:val="20"/>
      <w:lang w:val="en-US"/>
    </w:rPr>
  </w:style>
  <w:style w:type="paragraph" w:styleId="BodyTextIndent">
    <w:name w:val="Body Text Indent"/>
    <w:basedOn w:val="Normal"/>
    <w:link w:val="BodyTextIndentChar"/>
    <w:uiPriority w:val="99"/>
    <w:unhideWhenUsed/>
    <w:rsid w:val="0098038A"/>
    <w:pPr>
      <w:spacing w:after="120"/>
      <w:ind w:left="283"/>
    </w:pPr>
  </w:style>
  <w:style w:type="character" w:customStyle="1" w:styleId="BodyTextIndentChar">
    <w:name w:val="Body Text Indent Char"/>
    <w:basedOn w:val="DefaultParagraphFont"/>
    <w:link w:val="BodyTextIndent"/>
    <w:uiPriority w:val="99"/>
    <w:rsid w:val="0098038A"/>
    <w:rPr>
      <w:sz w:val="24"/>
      <w:szCs w:val="24"/>
    </w:rPr>
  </w:style>
  <w:style w:type="paragraph" w:styleId="Subtitle">
    <w:name w:val="Subtitle"/>
    <w:basedOn w:val="Normal"/>
    <w:next w:val="1"/>
    <w:link w:val="SubtitleChar"/>
    <w:uiPriority w:val="11"/>
    <w:qFormat/>
    <w:rsid w:val="0098038A"/>
    <w:pPr>
      <w:spacing w:after="60"/>
      <w:jc w:val="center"/>
      <w:outlineLvl w:val="1"/>
    </w:pPr>
    <w:rPr>
      <w:rFonts w:ascii="Cambria" w:hAnsi="Cambria"/>
    </w:rPr>
  </w:style>
  <w:style w:type="character" w:customStyle="1" w:styleId="SubtitleChar">
    <w:name w:val="Subtitle Char"/>
    <w:basedOn w:val="DefaultParagraphFont"/>
    <w:link w:val="Subtitle"/>
    <w:uiPriority w:val="11"/>
    <w:rsid w:val="0098038A"/>
    <w:rPr>
      <w:rFonts w:ascii="Cambria" w:hAnsi="Cambria"/>
      <w:sz w:val="24"/>
      <w:szCs w:val="24"/>
    </w:rPr>
  </w:style>
  <w:style w:type="paragraph" w:styleId="BodyText2">
    <w:name w:val="Body Text 2"/>
    <w:basedOn w:val="Normal"/>
    <w:link w:val="BodyText2Char"/>
    <w:uiPriority w:val="99"/>
    <w:unhideWhenUsed/>
    <w:rsid w:val="0098038A"/>
    <w:pPr>
      <w:spacing w:after="120" w:line="480" w:lineRule="auto"/>
    </w:pPr>
    <w:rPr>
      <w:lang w:val="en-US"/>
    </w:rPr>
  </w:style>
  <w:style w:type="character" w:customStyle="1" w:styleId="BodyText2Char">
    <w:name w:val="Body Text 2 Char"/>
    <w:basedOn w:val="DefaultParagraphFont"/>
    <w:link w:val="BodyText2"/>
    <w:uiPriority w:val="99"/>
    <w:rsid w:val="0098038A"/>
    <w:rPr>
      <w:sz w:val="24"/>
      <w:szCs w:val="24"/>
      <w:lang w:val="en-US" w:eastAsia="en-US"/>
    </w:rPr>
  </w:style>
  <w:style w:type="paragraph" w:styleId="BodyText3">
    <w:name w:val="Body Text 3"/>
    <w:basedOn w:val="Normal"/>
    <w:link w:val="BodyText3Char"/>
    <w:uiPriority w:val="99"/>
    <w:unhideWhenUsed/>
    <w:rsid w:val="0098038A"/>
    <w:pPr>
      <w:spacing w:after="120"/>
    </w:pPr>
    <w:rPr>
      <w:sz w:val="16"/>
      <w:szCs w:val="16"/>
    </w:rPr>
  </w:style>
  <w:style w:type="character" w:customStyle="1" w:styleId="BodyText3Char">
    <w:name w:val="Body Text 3 Char"/>
    <w:basedOn w:val="DefaultParagraphFont"/>
    <w:link w:val="BodyText3"/>
    <w:uiPriority w:val="99"/>
    <w:rsid w:val="0098038A"/>
    <w:rPr>
      <w:sz w:val="16"/>
      <w:szCs w:val="16"/>
    </w:rPr>
  </w:style>
  <w:style w:type="paragraph" w:styleId="DocumentMap">
    <w:name w:val="Document Map"/>
    <w:basedOn w:val="Normal"/>
    <w:link w:val="DocumentMapChar"/>
    <w:uiPriority w:val="99"/>
    <w:unhideWhenUsed/>
    <w:rsid w:val="0098038A"/>
    <w:pPr>
      <w:shd w:val="clear" w:color="auto" w:fill="000080"/>
    </w:pPr>
    <w:rPr>
      <w:rFonts w:ascii="Tahoma" w:hAnsi="Tahoma"/>
      <w:szCs w:val="20"/>
    </w:rPr>
  </w:style>
  <w:style w:type="character" w:customStyle="1" w:styleId="DocumentMapChar">
    <w:name w:val="Document Map Char"/>
    <w:basedOn w:val="DefaultParagraphFont"/>
    <w:link w:val="DocumentMap"/>
    <w:uiPriority w:val="99"/>
    <w:rsid w:val="0098038A"/>
    <w:rPr>
      <w:rFonts w:ascii="Tahoma" w:hAnsi="Tahoma"/>
      <w:sz w:val="24"/>
      <w:shd w:val="clear" w:color="auto" w:fill="000080"/>
      <w:lang w:eastAsia="en-US"/>
    </w:rPr>
  </w:style>
  <w:style w:type="character" w:customStyle="1" w:styleId="a0">
    <w:name w:val="Обикновен текст Знак"/>
    <w:aliases w:val="Char Char Char Знак1,Char Char Знак,Char Знак1,Char Char Char Знак,Обикновен текст Знак1,Char Char Знак1,Обикновен текст Знак2,Char Char Char Знак2,Char Char Знак2,Char Знак2"/>
    <w:basedOn w:val="DefaultParagraphFont"/>
    <w:locked/>
    <w:rsid w:val="0098038A"/>
    <w:rPr>
      <w:rFonts w:ascii="Courier New" w:hAnsi="Courier New" w:cs="Courier New"/>
      <w:lang w:val="en-US"/>
    </w:rPr>
  </w:style>
  <w:style w:type="paragraph" w:styleId="BalloonText">
    <w:name w:val="Balloon Text"/>
    <w:basedOn w:val="Normal"/>
    <w:link w:val="BalloonTextChar"/>
    <w:uiPriority w:val="99"/>
    <w:unhideWhenUsed/>
    <w:rsid w:val="0098038A"/>
    <w:rPr>
      <w:rFonts w:ascii="Tahoma" w:hAnsi="Tahoma"/>
      <w:sz w:val="16"/>
      <w:szCs w:val="16"/>
    </w:rPr>
  </w:style>
  <w:style w:type="character" w:customStyle="1" w:styleId="BalloonTextChar">
    <w:name w:val="Balloon Text Char"/>
    <w:basedOn w:val="DefaultParagraphFont"/>
    <w:link w:val="BalloonText"/>
    <w:uiPriority w:val="99"/>
    <w:rsid w:val="0098038A"/>
    <w:rPr>
      <w:rFonts w:ascii="Tahoma" w:hAnsi="Tahoma"/>
      <w:sz w:val="16"/>
      <w:szCs w:val="16"/>
      <w:lang w:eastAsia="en-US"/>
    </w:rPr>
  </w:style>
  <w:style w:type="paragraph" w:styleId="NoSpacing">
    <w:name w:val="No Spacing"/>
    <w:uiPriority w:val="1"/>
    <w:qFormat/>
    <w:rsid w:val="0098038A"/>
    <w:rPr>
      <w:sz w:val="24"/>
      <w:lang w:val="en-US" w:eastAsia="en-US"/>
    </w:rPr>
  </w:style>
  <w:style w:type="paragraph" w:styleId="ListParagraph">
    <w:name w:val="List Paragraph"/>
    <w:basedOn w:val="Normal"/>
    <w:uiPriority w:val="34"/>
    <w:qFormat/>
    <w:rsid w:val="0098038A"/>
    <w:pPr>
      <w:ind w:left="720"/>
      <w:contextualSpacing/>
    </w:pPr>
  </w:style>
  <w:style w:type="paragraph" w:customStyle="1" w:styleId="Style2">
    <w:name w:val="Style2"/>
    <w:basedOn w:val="Normal"/>
    <w:uiPriority w:val="99"/>
    <w:rsid w:val="0098038A"/>
    <w:pPr>
      <w:widowControl w:val="0"/>
      <w:autoSpaceDE w:val="0"/>
      <w:autoSpaceDN w:val="0"/>
      <w:adjustRightInd w:val="0"/>
    </w:pPr>
    <w:rPr>
      <w:rFonts w:ascii="Candara" w:hAnsi="Candara"/>
    </w:rPr>
  </w:style>
  <w:style w:type="paragraph" w:customStyle="1" w:styleId="Style10">
    <w:name w:val="Style10"/>
    <w:basedOn w:val="Normal"/>
    <w:uiPriority w:val="99"/>
    <w:rsid w:val="0098038A"/>
    <w:pPr>
      <w:widowControl w:val="0"/>
      <w:autoSpaceDE w:val="0"/>
      <w:autoSpaceDN w:val="0"/>
      <w:adjustRightInd w:val="0"/>
    </w:pPr>
    <w:rPr>
      <w:rFonts w:ascii="Candara" w:hAnsi="Candara"/>
    </w:rPr>
  </w:style>
  <w:style w:type="paragraph" w:customStyle="1" w:styleId="Style21">
    <w:name w:val="Style21"/>
    <w:basedOn w:val="Normal"/>
    <w:uiPriority w:val="99"/>
    <w:rsid w:val="0098038A"/>
    <w:pPr>
      <w:widowControl w:val="0"/>
      <w:autoSpaceDE w:val="0"/>
      <w:autoSpaceDN w:val="0"/>
      <w:adjustRightInd w:val="0"/>
      <w:spacing w:line="230" w:lineRule="exact"/>
      <w:jc w:val="both"/>
    </w:pPr>
    <w:rPr>
      <w:rFonts w:ascii="Candara" w:hAnsi="Candara"/>
    </w:rPr>
  </w:style>
  <w:style w:type="paragraph" w:customStyle="1" w:styleId="Style25">
    <w:name w:val="Style25"/>
    <w:basedOn w:val="Normal"/>
    <w:uiPriority w:val="99"/>
    <w:rsid w:val="0098038A"/>
    <w:pPr>
      <w:widowControl w:val="0"/>
      <w:autoSpaceDE w:val="0"/>
      <w:autoSpaceDN w:val="0"/>
      <w:adjustRightInd w:val="0"/>
      <w:spacing w:line="228" w:lineRule="exact"/>
    </w:pPr>
    <w:rPr>
      <w:rFonts w:ascii="Candara" w:hAnsi="Candara"/>
    </w:rPr>
  </w:style>
  <w:style w:type="paragraph" w:customStyle="1" w:styleId="Style26">
    <w:name w:val="Style26"/>
    <w:basedOn w:val="Normal"/>
    <w:uiPriority w:val="99"/>
    <w:rsid w:val="0098038A"/>
    <w:pPr>
      <w:widowControl w:val="0"/>
      <w:autoSpaceDE w:val="0"/>
      <w:autoSpaceDN w:val="0"/>
      <w:adjustRightInd w:val="0"/>
    </w:pPr>
    <w:rPr>
      <w:rFonts w:ascii="Candara" w:hAnsi="Candara"/>
    </w:rPr>
  </w:style>
  <w:style w:type="paragraph" w:customStyle="1" w:styleId="Style27">
    <w:name w:val="Style27"/>
    <w:basedOn w:val="Normal"/>
    <w:uiPriority w:val="99"/>
    <w:rsid w:val="0098038A"/>
    <w:pPr>
      <w:widowControl w:val="0"/>
      <w:autoSpaceDE w:val="0"/>
      <w:autoSpaceDN w:val="0"/>
      <w:adjustRightInd w:val="0"/>
      <w:spacing w:line="235" w:lineRule="exact"/>
      <w:ind w:hanging="432"/>
    </w:pPr>
    <w:rPr>
      <w:rFonts w:ascii="Candara" w:hAnsi="Candara"/>
    </w:rPr>
  </w:style>
  <w:style w:type="paragraph" w:customStyle="1" w:styleId="Style36">
    <w:name w:val="Style36"/>
    <w:basedOn w:val="Normal"/>
    <w:uiPriority w:val="99"/>
    <w:rsid w:val="0098038A"/>
    <w:pPr>
      <w:widowControl w:val="0"/>
      <w:autoSpaceDE w:val="0"/>
      <w:autoSpaceDN w:val="0"/>
      <w:adjustRightInd w:val="0"/>
      <w:spacing w:line="665" w:lineRule="exact"/>
      <w:jc w:val="center"/>
    </w:pPr>
    <w:rPr>
      <w:rFonts w:ascii="Candara" w:hAnsi="Candara"/>
    </w:rPr>
  </w:style>
  <w:style w:type="paragraph" w:customStyle="1" w:styleId="Style33">
    <w:name w:val="Style33"/>
    <w:basedOn w:val="Normal"/>
    <w:uiPriority w:val="99"/>
    <w:rsid w:val="0098038A"/>
    <w:pPr>
      <w:widowControl w:val="0"/>
      <w:autoSpaceDE w:val="0"/>
      <w:autoSpaceDN w:val="0"/>
      <w:adjustRightInd w:val="0"/>
      <w:spacing w:line="194" w:lineRule="exact"/>
    </w:pPr>
    <w:rPr>
      <w:rFonts w:ascii="Candara" w:hAnsi="Candara"/>
    </w:rPr>
  </w:style>
  <w:style w:type="paragraph" w:customStyle="1" w:styleId="Style4">
    <w:name w:val="Style4"/>
    <w:basedOn w:val="Normal"/>
    <w:uiPriority w:val="99"/>
    <w:rsid w:val="0098038A"/>
    <w:pPr>
      <w:widowControl w:val="0"/>
      <w:autoSpaceDE w:val="0"/>
      <w:autoSpaceDN w:val="0"/>
      <w:adjustRightInd w:val="0"/>
    </w:pPr>
    <w:rPr>
      <w:rFonts w:ascii="Candara" w:hAnsi="Candara"/>
    </w:rPr>
  </w:style>
  <w:style w:type="paragraph" w:customStyle="1" w:styleId="Style45">
    <w:name w:val="Style45"/>
    <w:basedOn w:val="Normal"/>
    <w:uiPriority w:val="99"/>
    <w:rsid w:val="0098038A"/>
    <w:pPr>
      <w:widowControl w:val="0"/>
      <w:autoSpaceDE w:val="0"/>
      <w:autoSpaceDN w:val="0"/>
      <w:adjustRightInd w:val="0"/>
      <w:spacing w:line="221" w:lineRule="exact"/>
      <w:jc w:val="center"/>
    </w:pPr>
    <w:rPr>
      <w:rFonts w:ascii="Candara" w:hAnsi="Candara"/>
    </w:rPr>
  </w:style>
  <w:style w:type="paragraph" w:customStyle="1" w:styleId="Style40">
    <w:name w:val="Style40"/>
    <w:basedOn w:val="Normal"/>
    <w:uiPriority w:val="99"/>
    <w:rsid w:val="0098038A"/>
    <w:pPr>
      <w:widowControl w:val="0"/>
      <w:autoSpaceDE w:val="0"/>
      <w:autoSpaceDN w:val="0"/>
      <w:adjustRightInd w:val="0"/>
    </w:pPr>
    <w:rPr>
      <w:rFonts w:ascii="Candara" w:hAnsi="Candara"/>
    </w:rPr>
  </w:style>
  <w:style w:type="paragraph" w:customStyle="1" w:styleId="Style20">
    <w:name w:val="Style20"/>
    <w:basedOn w:val="Normal"/>
    <w:uiPriority w:val="99"/>
    <w:rsid w:val="0098038A"/>
    <w:pPr>
      <w:widowControl w:val="0"/>
      <w:autoSpaceDE w:val="0"/>
      <w:autoSpaceDN w:val="0"/>
      <w:adjustRightInd w:val="0"/>
    </w:pPr>
    <w:rPr>
      <w:rFonts w:ascii="Candara" w:hAnsi="Candara" w:cs="Candara"/>
    </w:rPr>
  </w:style>
  <w:style w:type="paragraph" w:customStyle="1" w:styleId="Style50">
    <w:name w:val="Style50"/>
    <w:basedOn w:val="Normal"/>
    <w:uiPriority w:val="99"/>
    <w:rsid w:val="0098038A"/>
    <w:pPr>
      <w:widowControl w:val="0"/>
      <w:autoSpaceDE w:val="0"/>
      <w:autoSpaceDN w:val="0"/>
      <w:adjustRightInd w:val="0"/>
    </w:pPr>
    <w:rPr>
      <w:rFonts w:ascii="Candara" w:hAnsi="Candara" w:cs="Candara"/>
    </w:rPr>
  </w:style>
  <w:style w:type="paragraph" w:customStyle="1" w:styleId="Style54">
    <w:name w:val="Style54"/>
    <w:basedOn w:val="Normal"/>
    <w:uiPriority w:val="99"/>
    <w:rsid w:val="0098038A"/>
    <w:pPr>
      <w:widowControl w:val="0"/>
      <w:autoSpaceDE w:val="0"/>
      <w:autoSpaceDN w:val="0"/>
      <w:adjustRightInd w:val="0"/>
    </w:pPr>
    <w:rPr>
      <w:rFonts w:ascii="Candara" w:hAnsi="Candara" w:cs="Candara"/>
    </w:rPr>
  </w:style>
  <w:style w:type="paragraph" w:customStyle="1" w:styleId="Style28">
    <w:name w:val="Style28"/>
    <w:basedOn w:val="Normal"/>
    <w:uiPriority w:val="99"/>
    <w:rsid w:val="0098038A"/>
    <w:pPr>
      <w:widowControl w:val="0"/>
      <w:autoSpaceDE w:val="0"/>
      <w:autoSpaceDN w:val="0"/>
      <w:adjustRightInd w:val="0"/>
    </w:pPr>
    <w:rPr>
      <w:rFonts w:ascii="Candara" w:hAnsi="Candara" w:cs="Candara"/>
    </w:rPr>
  </w:style>
  <w:style w:type="paragraph" w:customStyle="1" w:styleId="Style23">
    <w:name w:val="Style23"/>
    <w:basedOn w:val="Normal"/>
    <w:uiPriority w:val="99"/>
    <w:rsid w:val="0098038A"/>
    <w:pPr>
      <w:widowControl w:val="0"/>
      <w:autoSpaceDE w:val="0"/>
      <w:autoSpaceDN w:val="0"/>
      <w:adjustRightInd w:val="0"/>
      <w:spacing w:line="230" w:lineRule="exact"/>
      <w:ind w:firstLine="442"/>
    </w:pPr>
    <w:rPr>
      <w:rFonts w:ascii="Candara" w:hAnsi="Candara" w:cs="Candara"/>
    </w:rPr>
  </w:style>
  <w:style w:type="paragraph" w:customStyle="1" w:styleId="Style22">
    <w:name w:val="Style22"/>
    <w:basedOn w:val="Normal"/>
    <w:uiPriority w:val="99"/>
    <w:rsid w:val="0098038A"/>
    <w:pPr>
      <w:widowControl w:val="0"/>
      <w:autoSpaceDE w:val="0"/>
      <w:autoSpaceDN w:val="0"/>
      <w:adjustRightInd w:val="0"/>
      <w:spacing w:line="250" w:lineRule="exact"/>
    </w:pPr>
    <w:rPr>
      <w:rFonts w:ascii="Candara" w:hAnsi="Candara" w:cs="Candara"/>
    </w:rPr>
  </w:style>
  <w:style w:type="paragraph" w:customStyle="1" w:styleId="Style29">
    <w:name w:val="Style29"/>
    <w:basedOn w:val="Normal"/>
    <w:uiPriority w:val="99"/>
    <w:rsid w:val="0098038A"/>
    <w:pPr>
      <w:widowControl w:val="0"/>
      <w:autoSpaceDE w:val="0"/>
      <w:autoSpaceDN w:val="0"/>
      <w:adjustRightInd w:val="0"/>
      <w:spacing w:line="230" w:lineRule="exact"/>
      <w:ind w:hanging="571"/>
    </w:pPr>
    <w:rPr>
      <w:rFonts w:ascii="Candara" w:hAnsi="Candara" w:cs="Candara"/>
    </w:rPr>
  </w:style>
  <w:style w:type="paragraph" w:customStyle="1" w:styleId="Style37">
    <w:name w:val="Style37"/>
    <w:basedOn w:val="Normal"/>
    <w:uiPriority w:val="99"/>
    <w:rsid w:val="0098038A"/>
    <w:pPr>
      <w:widowControl w:val="0"/>
      <w:autoSpaceDE w:val="0"/>
      <w:autoSpaceDN w:val="0"/>
      <w:adjustRightInd w:val="0"/>
      <w:spacing w:line="230" w:lineRule="exact"/>
      <w:ind w:hanging="422"/>
    </w:pPr>
    <w:rPr>
      <w:rFonts w:ascii="Candara" w:hAnsi="Candara" w:cs="Candara"/>
    </w:rPr>
  </w:style>
  <w:style w:type="paragraph" w:customStyle="1" w:styleId="Style18">
    <w:name w:val="Style18"/>
    <w:basedOn w:val="Normal"/>
    <w:uiPriority w:val="99"/>
    <w:rsid w:val="0098038A"/>
    <w:pPr>
      <w:widowControl w:val="0"/>
      <w:autoSpaceDE w:val="0"/>
      <w:autoSpaceDN w:val="0"/>
      <w:adjustRightInd w:val="0"/>
      <w:spacing w:line="240" w:lineRule="exact"/>
      <w:ind w:firstLine="283"/>
    </w:pPr>
    <w:rPr>
      <w:rFonts w:ascii="Candara" w:hAnsi="Candara" w:cs="Candara"/>
    </w:rPr>
  </w:style>
  <w:style w:type="paragraph" w:customStyle="1" w:styleId="Style24">
    <w:name w:val="Style24"/>
    <w:basedOn w:val="Normal"/>
    <w:uiPriority w:val="99"/>
    <w:rsid w:val="0098038A"/>
    <w:pPr>
      <w:widowControl w:val="0"/>
      <w:autoSpaceDE w:val="0"/>
      <w:autoSpaceDN w:val="0"/>
      <w:adjustRightInd w:val="0"/>
      <w:spacing w:line="230" w:lineRule="exact"/>
      <w:ind w:hanging="499"/>
    </w:pPr>
    <w:rPr>
      <w:rFonts w:ascii="Candara" w:hAnsi="Candara" w:cs="Candara"/>
    </w:rPr>
  </w:style>
  <w:style w:type="paragraph" w:customStyle="1" w:styleId="Style41">
    <w:name w:val="Style41"/>
    <w:basedOn w:val="Normal"/>
    <w:uiPriority w:val="99"/>
    <w:rsid w:val="0098038A"/>
    <w:pPr>
      <w:widowControl w:val="0"/>
      <w:autoSpaceDE w:val="0"/>
      <w:autoSpaceDN w:val="0"/>
      <w:adjustRightInd w:val="0"/>
      <w:spacing w:line="250" w:lineRule="exact"/>
      <w:ind w:hanging="528"/>
    </w:pPr>
    <w:rPr>
      <w:rFonts w:ascii="Candara" w:hAnsi="Candara" w:cs="Candara"/>
    </w:rPr>
  </w:style>
  <w:style w:type="paragraph" w:customStyle="1" w:styleId="Style12">
    <w:name w:val="Style12"/>
    <w:basedOn w:val="Normal"/>
    <w:uiPriority w:val="99"/>
    <w:rsid w:val="0098038A"/>
    <w:pPr>
      <w:widowControl w:val="0"/>
      <w:autoSpaceDE w:val="0"/>
      <w:autoSpaceDN w:val="0"/>
      <w:adjustRightInd w:val="0"/>
    </w:pPr>
    <w:rPr>
      <w:rFonts w:ascii="Candara" w:hAnsi="Candara" w:cs="Candara"/>
    </w:rPr>
  </w:style>
  <w:style w:type="paragraph" w:customStyle="1" w:styleId="Style53">
    <w:name w:val="Style53"/>
    <w:basedOn w:val="Normal"/>
    <w:uiPriority w:val="99"/>
    <w:rsid w:val="0098038A"/>
    <w:pPr>
      <w:widowControl w:val="0"/>
      <w:autoSpaceDE w:val="0"/>
      <w:autoSpaceDN w:val="0"/>
      <w:adjustRightInd w:val="0"/>
    </w:pPr>
    <w:rPr>
      <w:rFonts w:ascii="Candara" w:hAnsi="Candara" w:cs="Candara"/>
    </w:rPr>
  </w:style>
  <w:style w:type="paragraph" w:customStyle="1" w:styleId="Style15">
    <w:name w:val="Style15"/>
    <w:basedOn w:val="Normal"/>
    <w:uiPriority w:val="99"/>
    <w:rsid w:val="0098038A"/>
    <w:pPr>
      <w:widowControl w:val="0"/>
      <w:autoSpaceDE w:val="0"/>
      <w:autoSpaceDN w:val="0"/>
      <w:adjustRightInd w:val="0"/>
    </w:pPr>
    <w:rPr>
      <w:rFonts w:ascii="Candara" w:hAnsi="Candara" w:cs="Candara"/>
    </w:rPr>
  </w:style>
  <w:style w:type="paragraph" w:customStyle="1" w:styleId="Style49">
    <w:name w:val="Style49"/>
    <w:basedOn w:val="Normal"/>
    <w:uiPriority w:val="99"/>
    <w:rsid w:val="0098038A"/>
    <w:pPr>
      <w:widowControl w:val="0"/>
      <w:autoSpaceDE w:val="0"/>
      <w:autoSpaceDN w:val="0"/>
      <w:adjustRightInd w:val="0"/>
    </w:pPr>
    <w:rPr>
      <w:rFonts w:ascii="Candara" w:hAnsi="Candara" w:cs="Candara"/>
    </w:rPr>
  </w:style>
  <w:style w:type="paragraph" w:customStyle="1" w:styleId="Style46">
    <w:name w:val="Style46"/>
    <w:basedOn w:val="Normal"/>
    <w:uiPriority w:val="99"/>
    <w:rsid w:val="0098038A"/>
    <w:pPr>
      <w:widowControl w:val="0"/>
      <w:autoSpaceDE w:val="0"/>
      <w:autoSpaceDN w:val="0"/>
      <w:adjustRightInd w:val="0"/>
      <w:spacing w:line="226" w:lineRule="exact"/>
      <w:jc w:val="both"/>
    </w:pPr>
    <w:rPr>
      <w:rFonts w:ascii="Candara" w:hAnsi="Candara" w:cs="Candara"/>
    </w:rPr>
  </w:style>
  <w:style w:type="paragraph" w:customStyle="1" w:styleId="Style17">
    <w:name w:val="Style17"/>
    <w:basedOn w:val="Normal"/>
    <w:uiPriority w:val="99"/>
    <w:rsid w:val="0098038A"/>
    <w:pPr>
      <w:widowControl w:val="0"/>
      <w:autoSpaceDE w:val="0"/>
      <w:autoSpaceDN w:val="0"/>
      <w:adjustRightInd w:val="0"/>
      <w:spacing w:line="250" w:lineRule="exact"/>
      <w:ind w:hanging="461"/>
    </w:pPr>
    <w:rPr>
      <w:rFonts w:ascii="Candara" w:hAnsi="Candara" w:cs="Candara"/>
    </w:rPr>
  </w:style>
  <w:style w:type="paragraph" w:customStyle="1" w:styleId="Style30">
    <w:name w:val="Style30"/>
    <w:basedOn w:val="Normal"/>
    <w:uiPriority w:val="99"/>
    <w:rsid w:val="0098038A"/>
    <w:pPr>
      <w:widowControl w:val="0"/>
      <w:autoSpaceDE w:val="0"/>
      <w:autoSpaceDN w:val="0"/>
      <w:adjustRightInd w:val="0"/>
    </w:pPr>
    <w:rPr>
      <w:rFonts w:ascii="Candara" w:hAnsi="Candara" w:cs="Candara"/>
    </w:rPr>
  </w:style>
  <w:style w:type="paragraph" w:customStyle="1" w:styleId="Style11">
    <w:name w:val="Style11"/>
    <w:basedOn w:val="Normal"/>
    <w:uiPriority w:val="99"/>
    <w:rsid w:val="0098038A"/>
    <w:pPr>
      <w:widowControl w:val="0"/>
      <w:autoSpaceDE w:val="0"/>
      <w:autoSpaceDN w:val="0"/>
      <w:adjustRightInd w:val="0"/>
    </w:pPr>
    <w:rPr>
      <w:rFonts w:ascii="Candara" w:hAnsi="Candara" w:cs="Candara"/>
    </w:rPr>
  </w:style>
  <w:style w:type="paragraph" w:customStyle="1" w:styleId="Style51">
    <w:name w:val="Style51"/>
    <w:basedOn w:val="Normal"/>
    <w:uiPriority w:val="99"/>
    <w:rsid w:val="0098038A"/>
    <w:pPr>
      <w:widowControl w:val="0"/>
      <w:autoSpaceDE w:val="0"/>
      <w:autoSpaceDN w:val="0"/>
      <w:adjustRightInd w:val="0"/>
    </w:pPr>
    <w:rPr>
      <w:rFonts w:ascii="Candara" w:hAnsi="Candara" w:cs="Candara"/>
    </w:rPr>
  </w:style>
  <w:style w:type="paragraph" w:customStyle="1" w:styleId="Style52">
    <w:name w:val="Style52"/>
    <w:basedOn w:val="Normal"/>
    <w:uiPriority w:val="99"/>
    <w:rsid w:val="0098038A"/>
    <w:pPr>
      <w:widowControl w:val="0"/>
      <w:autoSpaceDE w:val="0"/>
      <w:autoSpaceDN w:val="0"/>
      <w:adjustRightInd w:val="0"/>
    </w:pPr>
    <w:rPr>
      <w:rFonts w:ascii="Candara" w:hAnsi="Candara" w:cs="Candara"/>
    </w:rPr>
  </w:style>
  <w:style w:type="paragraph" w:customStyle="1" w:styleId="Style13">
    <w:name w:val="Style13"/>
    <w:basedOn w:val="Normal"/>
    <w:uiPriority w:val="99"/>
    <w:rsid w:val="0098038A"/>
    <w:pPr>
      <w:widowControl w:val="0"/>
      <w:autoSpaceDE w:val="0"/>
      <w:autoSpaceDN w:val="0"/>
      <w:adjustRightInd w:val="0"/>
      <w:spacing w:line="230" w:lineRule="exact"/>
      <w:ind w:firstLine="581"/>
    </w:pPr>
    <w:rPr>
      <w:rFonts w:ascii="Arial" w:hAnsi="Arial"/>
    </w:rPr>
  </w:style>
  <w:style w:type="paragraph" w:customStyle="1" w:styleId="Style14">
    <w:name w:val="Style14"/>
    <w:basedOn w:val="Normal"/>
    <w:uiPriority w:val="99"/>
    <w:rsid w:val="0098038A"/>
    <w:pPr>
      <w:widowControl w:val="0"/>
      <w:autoSpaceDE w:val="0"/>
      <w:autoSpaceDN w:val="0"/>
      <w:adjustRightInd w:val="0"/>
    </w:pPr>
    <w:rPr>
      <w:rFonts w:ascii="Arial" w:hAnsi="Arial"/>
    </w:rPr>
  </w:style>
  <w:style w:type="paragraph" w:customStyle="1" w:styleId="Style47">
    <w:name w:val="Style47"/>
    <w:basedOn w:val="Normal"/>
    <w:uiPriority w:val="99"/>
    <w:rsid w:val="0098038A"/>
    <w:pPr>
      <w:widowControl w:val="0"/>
      <w:autoSpaceDE w:val="0"/>
      <w:autoSpaceDN w:val="0"/>
      <w:adjustRightInd w:val="0"/>
      <w:spacing w:line="226" w:lineRule="exact"/>
      <w:jc w:val="center"/>
    </w:pPr>
    <w:rPr>
      <w:rFonts w:ascii="Arial" w:hAnsi="Arial"/>
    </w:rPr>
  </w:style>
  <w:style w:type="paragraph" w:customStyle="1" w:styleId="Style66">
    <w:name w:val="Style66"/>
    <w:basedOn w:val="Normal"/>
    <w:uiPriority w:val="99"/>
    <w:rsid w:val="0098038A"/>
    <w:pPr>
      <w:widowControl w:val="0"/>
      <w:autoSpaceDE w:val="0"/>
      <w:autoSpaceDN w:val="0"/>
      <w:adjustRightInd w:val="0"/>
    </w:pPr>
    <w:rPr>
      <w:rFonts w:ascii="Arial" w:hAnsi="Arial"/>
    </w:rPr>
  </w:style>
  <w:style w:type="paragraph" w:customStyle="1" w:styleId="Style60">
    <w:name w:val="Style60"/>
    <w:basedOn w:val="Normal"/>
    <w:uiPriority w:val="99"/>
    <w:rsid w:val="0098038A"/>
    <w:pPr>
      <w:widowControl w:val="0"/>
      <w:autoSpaceDE w:val="0"/>
      <w:autoSpaceDN w:val="0"/>
      <w:adjustRightInd w:val="0"/>
    </w:pPr>
    <w:rPr>
      <w:rFonts w:ascii="Arial" w:hAnsi="Arial"/>
    </w:rPr>
  </w:style>
  <w:style w:type="paragraph" w:customStyle="1" w:styleId="Style62">
    <w:name w:val="Style62"/>
    <w:basedOn w:val="Normal"/>
    <w:uiPriority w:val="99"/>
    <w:rsid w:val="0098038A"/>
    <w:pPr>
      <w:widowControl w:val="0"/>
      <w:autoSpaceDE w:val="0"/>
      <w:autoSpaceDN w:val="0"/>
      <w:adjustRightInd w:val="0"/>
      <w:jc w:val="right"/>
    </w:pPr>
    <w:rPr>
      <w:rFonts w:ascii="Arial" w:hAnsi="Arial"/>
    </w:rPr>
  </w:style>
  <w:style w:type="paragraph" w:customStyle="1" w:styleId="Style65">
    <w:name w:val="Style65"/>
    <w:basedOn w:val="Normal"/>
    <w:uiPriority w:val="99"/>
    <w:rsid w:val="0098038A"/>
    <w:pPr>
      <w:widowControl w:val="0"/>
      <w:autoSpaceDE w:val="0"/>
      <w:autoSpaceDN w:val="0"/>
      <w:adjustRightInd w:val="0"/>
    </w:pPr>
    <w:rPr>
      <w:rFonts w:ascii="Arial" w:hAnsi="Arial"/>
    </w:rPr>
  </w:style>
  <w:style w:type="paragraph" w:customStyle="1" w:styleId="Style69">
    <w:name w:val="Style69"/>
    <w:basedOn w:val="Normal"/>
    <w:uiPriority w:val="99"/>
    <w:rsid w:val="0098038A"/>
    <w:pPr>
      <w:widowControl w:val="0"/>
      <w:autoSpaceDE w:val="0"/>
      <w:autoSpaceDN w:val="0"/>
      <w:adjustRightInd w:val="0"/>
    </w:pPr>
    <w:rPr>
      <w:rFonts w:ascii="Arial" w:hAnsi="Arial"/>
    </w:rPr>
  </w:style>
  <w:style w:type="paragraph" w:customStyle="1" w:styleId="Style71">
    <w:name w:val="Style71"/>
    <w:basedOn w:val="Normal"/>
    <w:uiPriority w:val="99"/>
    <w:rsid w:val="0098038A"/>
    <w:pPr>
      <w:widowControl w:val="0"/>
      <w:autoSpaceDE w:val="0"/>
      <w:autoSpaceDN w:val="0"/>
      <w:adjustRightInd w:val="0"/>
    </w:pPr>
    <w:rPr>
      <w:rFonts w:ascii="Arial" w:hAnsi="Arial"/>
    </w:rPr>
  </w:style>
  <w:style w:type="paragraph" w:customStyle="1" w:styleId="Style78">
    <w:name w:val="Style78"/>
    <w:basedOn w:val="Normal"/>
    <w:uiPriority w:val="99"/>
    <w:rsid w:val="0098038A"/>
    <w:pPr>
      <w:widowControl w:val="0"/>
      <w:autoSpaceDE w:val="0"/>
      <w:autoSpaceDN w:val="0"/>
      <w:adjustRightInd w:val="0"/>
    </w:pPr>
    <w:rPr>
      <w:rFonts w:ascii="Arial" w:hAnsi="Arial"/>
    </w:rPr>
  </w:style>
  <w:style w:type="paragraph" w:customStyle="1" w:styleId="Style81">
    <w:name w:val="Style81"/>
    <w:basedOn w:val="Normal"/>
    <w:uiPriority w:val="99"/>
    <w:rsid w:val="0098038A"/>
    <w:pPr>
      <w:widowControl w:val="0"/>
      <w:autoSpaceDE w:val="0"/>
      <w:autoSpaceDN w:val="0"/>
      <w:adjustRightInd w:val="0"/>
    </w:pPr>
    <w:rPr>
      <w:rFonts w:ascii="Arial" w:hAnsi="Arial"/>
    </w:rPr>
  </w:style>
  <w:style w:type="paragraph" w:customStyle="1" w:styleId="Style86">
    <w:name w:val="Style86"/>
    <w:basedOn w:val="Normal"/>
    <w:uiPriority w:val="99"/>
    <w:rsid w:val="0098038A"/>
    <w:pPr>
      <w:widowControl w:val="0"/>
      <w:autoSpaceDE w:val="0"/>
      <w:autoSpaceDN w:val="0"/>
      <w:adjustRightInd w:val="0"/>
    </w:pPr>
    <w:rPr>
      <w:rFonts w:ascii="Arial" w:hAnsi="Arial"/>
    </w:rPr>
  </w:style>
  <w:style w:type="paragraph" w:customStyle="1" w:styleId="Style87">
    <w:name w:val="Style87"/>
    <w:basedOn w:val="Normal"/>
    <w:uiPriority w:val="99"/>
    <w:rsid w:val="0098038A"/>
    <w:pPr>
      <w:widowControl w:val="0"/>
      <w:autoSpaceDE w:val="0"/>
      <w:autoSpaceDN w:val="0"/>
      <w:adjustRightInd w:val="0"/>
    </w:pPr>
    <w:rPr>
      <w:rFonts w:ascii="Arial" w:hAnsi="Arial"/>
    </w:rPr>
  </w:style>
  <w:style w:type="paragraph" w:customStyle="1" w:styleId="Style73">
    <w:name w:val="Style73"/>
    <w:basedOn w:val="Normal"/>
    <w:uiPriority w:val="99"/>
    <w:rsid w:val="0098038A"/>
    <w:pPr>
      <w:widowControl w:val="0"/>
      <w:autoSpaceDE w:val="0"/>
      <w:autoSpaceDN w:val="0"/>
      <w:adjustRightInd w:val="0"/>
      <w:jc w:val="center"/>
    </w:pPr>
    <w:rPr>
      <w:rFonts w:ascii="Arial" w:hAnsi="Arial"/>
    </w:rPr>
  </w:style>
  <w:style w:type="paragraph" w:customStyle="1" w:styleId="Style79">
    <w:name w:val="Style79"/>
    <w:basedOn w:val="Normal"/>
    <w:uiPriority w:val="99"/>
    <w:rsid w:val="0098038A"/>
    <w:pPr>
      <w:widowControl w:val="0"/>
      <w:autoSpaceDE w:val="0"/>
      <w:autoSpaceDN w:val="0"/>
      <w:adjustRightInd w:val="0"/>
    </w:pPr>
    <w:rPr>
      <w:rFonts w:ascii="Arial" w:hAnsi="Arial"/>
    </w:rPr>
  </w:style>
  <w:style w:type="paragraph" w:customStyle="1" w:styleId="Style80">
    <w:name w:val="Style80"/>
    <w:basedOn w:val="Normal"/>
    <w:uiPriority w:val="99"/>
    <w:rsid w:val="0098038A"/>
    <w:pPr>
      <w:widowControl w:val="0"/>
      <w:autoSpaceDE w:val="0"/>
      <w:autoSpaceDN w:val="0"/>
      <w:adjustRightInd w:val="0"/>
      <w:spacing w:line="230" w:lineRule="exact"/>
      <w:jc w:val="both"/>
    </w:pPr>
    <w:rPr>
      <w:rFonts w:ascii="Arial" w:hAnsi="Arial"/>
    </w:rPr>
  </w:style>
  <w:style w:type="paragraph" w:customStyle="1" w:styleId="Style99">
    <w:name w:val="Style99"/>
    <w:basedOn w:val="Normal"/>
    <w:uiPriority w:val="99"/>
    <w:rsid w:val="0098038A"/>
    <w:pPr>
      <w:widowControl w:val="0"/>
      <w:autoSpaceDE w:val="0"/>
      <w:autoSpaceDN w:val="0"/>
      <w:adjustRightInd w:val="0"/>
      <w:spacing w:line="216" w:lineRule="exact"/>
      <w:ind w:hanging="787"/>
    </w:pPr>
    <w:rPr>
      <w:rFonts w:ascii="Arial" w:hAnsi="Arial"/>
    </w:rPr>
  </w:style>
  <w:style w:type="paragraph" w:customStyle="1" w:styleId="Style101">
    <w:name w:val="Style101"/>
    <w:basedOn w:val="Normal"/>
    <w:uiPriority w:val="99"/>
    <w:rsid w:val="0098038A"/>
    <w:pPr>
      <w:widowControl w:val="0"/>
      <w:autoSpaceDE w:val="0"/>
      <w:autoSpaceDN w:val="0"/>
      <w:adjustRightInd w:val="0"/>
      <w:spacing w:line="228" w:lineRule="exact"/>
      <w:jc w:val="center"/>
    </w:pPr>
    <w:rPr>
      <w:rFonts w:ascii="Arial" w:hAnsi="Arial"/>
    </w:rPr>
  </w:style>
  <w:style w:type="paragraph" w:customStyle="1" w:styleId="Style103">
    <w:name w:val="Style103"/>
    <w:basedOn w:val="Normal"/>
    <w:uiPriority w:val="99"/>
    <w:rsid w:val="0098038A"/>
    <w:pPr>
      <w:widowControl w:val="0"/>
      <w:autoSpaceDE w:val="0"/>
      <w:autoSpaceDN w:val="0"/>
      <w:adjustRightInd w:val="0"/>
    </w:pPr>
    <w:rPr>
      <w:rFonts w:ascii="Arial" w:hAnsi="Arial"/>
    </w:rPr>
  </w:style>
  <w:style w:type="paragraph" w:customStyle="1" w:styleId="Style104">
    <w:name w:val="Style104"/>
    <w:basedOn w:val="Normal"/>
    <w:uiPriority w:val="99"/>
    <w:rsid w:val="0098038A"/>
    <w:pPr>
      <w:widowControl w:val="0"/>
      <w:autoSpaceDE w:val="0"/>
      <w:autoSpaceDN w:val="0"/>
      <w:adjustRightInd w:val="0"/>
    </w:pPr>
    <w:rPr>
      <w:rFonts w:ascii="Arial" w:hAnsi="Arial"/>
    </w:rPr>
  </w:style>
  <w:style w:type="paragraph" w:customStyle="1" w:styleId="Style106">
    <w:name w:val="Style106"/>
    <w:basedOn w:val="Normal"/>
    <w:uiPriority w:val="99"/>
    <w:rsid w:val="0098038A"/>
    <w:pPr>
      <w:widowControl w:val="0"/>
      <w:autoSpaceDE w:val="0"/>
      <w:autoSpaceDN w:val="0"/>
      <w:adjustRightInd w:val="0"/>
    </w:pPr>
    <w:rPr>
      <w:rFonts w:ascii="Arial" w:hAnsi="Arial"/>
    </w:rPr>
  </w:style>
  <w:style w:type="paragraph" w:customStyle="1" w:styleId="Style107">
    <w:name w:val="Style107"/>
    <w:basedOn w:val="Normal"/>
    <w:uiPriority w:val="99"/>
    <w:rsid w:val="0098038A"/>
    <w:pPr>
      <w:widowControl w:val="0"/>
      <w:autoSpaceDE w:val="0"/>
      <w:autoSpaceDN w:val="0"/>
      <w:adjustRightInd w:val="0"/>
    </w:pPr>
    <w:rPr>
      <w:rFonts w:ascii="Arial" w:hAnsi="Arial"/>
    </w:rPr>
  </w:style>
  <w:style w:type="paragraph" w:customStyle="1" w:styleId="Style112">
    <w:name w:val="Style112"/>
    <w:basedOn w:val="Normal"/>
    <w:uiPriority w:val="99"/>
    <w:rsid w:val="0098038A"/>
    <w:pPr>
      <w:widowControl w:val="0"/>
      <w:autoSpaceDE w:val="0"/>
      <w:autoSpaceDN w:val="0"/>
      <w:adjustRightInd w:val="0"/>
    </w:pPr>
    <w:rPr>
      <w:rFonts w:ascii="Arial" w:hAnsi="Arial"/>
    </w:rPr>
  </w:style>
  <w:style w:type="paragraph" w:customStyle="1" w:styleId="Style113">
    <w:name w:val="Style113"/>
    <w:basedOn w:val="Normal"/>
    <w:uiPriority w:val="99"/>
    <w:rsid w:val="0098038A"/>
    <w:pPr>
      <w:widowControl w:val="0"/>
      <w:autoSpaceDE w:val="0"/>
      <w:autoSpaceDN w:val="0"/>
      <w:adjustRightInd w:val="0"/>
      <w:jc w:val="both"/>
    </w:pPr>
    <w:rPr>
      <w:rFonts w:ascii="Arial" w:hAnsi="Arial"/>
    </w:rPr>
  </w:style>
  <w:style w:type="paragraph" w:customStyle="1" w:styleId="Style117">
    <w:name w:val="Style117"/>
    <w:basedOn w:val="Normal"/>
    <w:uiPriority w:val="99"/>
    <w:rsid w:val="0098038A"/>
    <w:pPr>
      <w:widowControl w:val="0"/>
      <w:autoSpaceDE w:val="0"/>
      <w:autoSpaceDN w:val="0"/>
      <w:adjustRightInd w:val="0"/>
    </w:pPr>
    <w:rPr>
      <w:rFonts w:ascii="Arial" w:hAnsi="Arial"/>
    </w:rPr>
  </w:style>
  <w:style w:type="paragraph" w:customStyle="1" w:styleId="Style120">
    <w:name w:val="Style120"/>
    <w:basedOn w:val="Normal"/>
    <w:uiPriority w:val="99"/>
    <w:rsid w:val="0098038A"/>
    <w:pPr>
      <w:widowControl w:val="0"/>
      <w:autoSpaceDE w:val="0"/>
      <w:autoSpaceDN w:val="0"/>
      <w:adjustRightInd w:val="0"/>
    </w:pPr>
    <w:rPr>
      <w:rFonts w:ascii="Arial" w:hAnsi="Arial"/>
    </w:rPr>
  </w:style>
  <w:style w:type="paragraph" w:customStyle="1" w:styleId="Style122">
    <w:name w:val="Style122"/>
    <w:basedOn w:val="Normal"/>
    <w:uiPriority w:val="99"/>
    <w:rsid w:val="0098038A"/>
    <w:pPr>
      <w:widowControl w:val="0"/>
      <w:autoSpaceDE w:val="0"/>
      <w:autoSpaceDN w:val="0"/>
      <w:adjustRightInd w:val="0"/>
    </w:pPr>
    <w:rPr>
      <w:rFonts w:ascii="Arial" w:hAnsi="Arial"/>
    </w:rPr>
  </w:style>
  <w:style w:type="paragraph" w:customStyle="1" w:styleId="Style123">
    <w:name w:val="Style123"/>
    <w:basedOn w:val="Normal"/>
    <w:uiPriority w:val="99"/>
    <w:rsid w:val="0098038A"/>
    <w:pPr>
      <w:widowControl w:val="0"/>
      <w:autoSpaceDE w:val="0"/>
      <w:autoSpaceDN w:val="0"/>
      <w:adjustRightInd w:val="0"/>
      <w:spacing w:line="523" w:lineRule="exact"/>
    </w:pPr>
    <w:rPr>
      <w:rFonts w:ascii="Arial" w:hAnsi="Arial"/>
    </w:rPr>
  </w:style>
  <w:style w:type="paragraph" w:customStyle="1" w:styleId="Style127">
    <w:name w:val="Style127"/>
    <w:basedOn w:val="Normal"/>
    <w:uiPriority w:val="99"/>
    <w:rsid w:val="0098038A"/>
    <w:pPr>
      <w:widowControl w:val="0"/>
      <w:autoSpaceDE w:val="0"/>
      <w:autoSpaceDN w:val="0"/>
      <w:adjustRightInd w:val="0"/>
      <w:jc w:val="right"/>
    </w:pPr>
    <w:rPr>
      <w:rFonts w:ascii="Arial" w:hAnsi="Arial"/>
    </w:rPr>
  </w:style>
  <w:style w:type="paragraph" w:customStyle="1" w:styleId="Style137">
    <w:name w:val="Style137"/>
    <w:basedOn w:val="Normal"/>
    <w:uiPriority w:val="99"/>
    <w:rsid w:val="0098038A"/>
    <w:pPr>
      <w:widowControl w:val="0"/>
      <w:autoSpaceDE w:val="0"/>
      <w:autoSpaceDN w:val="0"/>
      <w:adjustRightInd w:val="0"/>
      <w:spacing w:line="228" w:lineRule="exact"/>
    </w:pPr>
    <w:rPr>
      <w:rFonts w:ascii="Arial" w:hAnsi="Arial"/>
    </w:rPr>
  </w:style>
  <w:style w:type="paragraph" w:customStyle="1" w:styleId="Style148">
    <w:name w:val="Style148"/>
    <w:basedOn w:val="Normal"/>
    <w:uiPriority w:val="99"/>
    <w:rsid w:val="0098038A"/>
    <w:pPr>
      <w:widowControl w:val="0"/>
      <w:autoSpaceDE w:val="0"/>
      <w:autoSpaceDN w:val="0"/>
      <w:adjustRightInd w:val="0"/>
      <w:spacing w:line="221" w:lineRule="exact"/>
      <w:ind w:firstLine="557"/>
      <w:jc w:val="both"/>
    </w:pPr>
    <w:rPr>
      <w:rFonts w:ascii="Arial" w:hAnsi="Arial"/>
    </w:rPr>
  </w:style>
  <w:style w:type="paragraph" w:customStyle="1" w:styleId="CharChar1CharCharChar1">
    <w:name w:val="Char Char1 Char Char Char1"/>
    <w:basedOn w:val="Normal"/>
    <w:uiPriority w:val="99"/>
    <w:rsid w:val="0098038A"/>
    <w:pPr>
      <w:tabs>
        <w:tab w:val="left" w:pos="709"/>
      </w:tabs>
    </w:pPr>
    <w:rPr>
      <w:rFonts w:ascii="Tahoma" w:hAnsi="Tahoma"/>
      <w:lang w:val="pl-PL" w:eastAsia="pl-PL"/>
    </w:rPr>
  </w:style>
  <w:style w:type="paragraph" w:customStyle="1" w:styleId="Style156">
    <w:name w:val="Style156"/>
    <w:basedOn w:val="Normal"/>
    <w:uiPriority w:val="99"/>
    <w:rsid w:val="0098038A"/>
    <w:pPr>
      <w:widowControl w:val="0"/>
      <w:autoSpaceDE w:val="0"/>
      <w:autoSpaceDN w:val="0"/>
      <w:adjustRightInd w:val="0"/>
    </w:pPr>
    <w:rPr>
      <w:rFonts w:ascii="Arial" w:hAnsi="Arial" w:cs="Arial"/>
    </w:rPr>
  </w:style>
  <w:style w:type="paragraph" w:customStyle="1" w:styleId="Style157">
    <w:name w:val="Style157"/>
    <w:basedOn w:val="Normal"/>
    <w:uiPriority w:val="99"/>
    <w:rsid w:val="0098038A"/>
    <w:pPr>
      <w:widowControl w:val="0"/>
      <w:autoSpaceDE w:val="0"/>
      <w:autoSpaceDN w:val="0"/>
      <w:adjustRightInd w:val="0"/>
    </w:pPr>
    <w:rPr>
      <w:rFonts w:ascii="Arial" w:hAnsi="Arial" w:cs="Arial"/>
    </w:rPr>
  </w:style>
  <w:style w:type="paragraph" w:customStyle="1" w:styleId="Style158">
    <w:name w:val="Style158"/>
    <w:basedOn w:val="Normal"/>
    <w:uiPriority w:val="99"/>
    <w:rsid w:val="0098038A"/>
    <w:pPr>
      <w:widowControl w:val="0"/>
      <w:autoSpaceDE w:val="0"/>
      <w:autoSpaceDN w:val="0"/>
      <w:adjustRightInd w:val="0"/>
    </w:pPr>
    <w:rPr>
      <w:rFonts w:ascii="Arial" w:hAnsi="Arial" w:cs="Arial"/>
    </w:rPr>
  </w:style>
  <w:style w:type="paragraph" w:customStyle="1" w:styleId="Style159">
    <w:name w:val="Style159"/>
    <w:basedOn w:val="Normal"/>
    <w:uiPriority w:val="99"/>
    <w:rsid w:val="0098038A"/>
    <w:pPr>
      <w:widowControl w:val="0"/>
      <w:autoSpaceDE w:val="0"/>
      <w:autoSpaceDN w:val="0"/>
      <w:adjustRightInd w:val="0"/>
    </w:pPr>
    <w:rPr>
      <w:rFonts w:ascii="Arial" w:hAnsi="Arial" w:cs="Arial"/>
    </w:rPr>
  </w:style>
  <w:style w:type="paragraph" w:customStyle="1" w:styleId="Style160">
    <w:name w:val="Style160"/>
    <w:basedOn w:val="Normal"/>
    <w:uiPriority w:val="99"/>
    <w:rsid w:val="0098038A"/>
    <w:pPr>
      <w:widowControl w:val="0"/>
      <w:autoSpaceDE w:val="0"/>
      <w:autoSpaceDN w:val="0"/>
      <w:adjustRightInd w:val="0"/>
    </w:pPr>
    <w:rPr>
      <w:rFonts w:ascii="Arial" w:hAnsi="Arial" w:cs="Arial"/>
    </w:rPr>
  </w:style>
  <w:style w:type="paragraph" w:customStyle="1" w:styleId="Style161">
    <w:name w:val="Style161"/>
    <w:basedOn w:val="Normal"/>
    <w:uiPriority w:val="99"/>
    <w:rsid w:val="0098038A"/>
    <w:pPr>
      <w:widowControl w:val="0"/>
      <w:autoSpaceDE w:val="0"/>
      <w:autoSpaceDN w:val="0"/>
      <w:adjustRightInd w:val="0"/>
    </w:pPr>
    <w:rPr>
      <w:rFonts w:ascii="Arial" w:hAnsi="Arial" w:cs="Arial"/>
    </w:rPr>
  </w:style>
  <w:style w:type="paragraph" w:customStyle="1" w:styleId="Style163">
    <w:name w:val="Style163"/>
    <w:basedOn w:val="Normal"/>
    <w:uiPriority w:val="99"/>
    <w:rsid w:val="0098038A"/>
    <w:pPr>
      <w:widowControl w:val="0"/>
      <w:autoSpaceDE w:val="0"/>
      <w:autoSpaceDN w:val="0"/>
      <w:adjustRightInd w:val="0"/>
    </w:pPr>
    <w:rPr>
      <w:rFonts w:ascii="Arial" w:hAnsi="Arial" w:cs="Arial"/>
    </w:rPr>
  </w:style>
  <w:style w:type="paragraph" w:customStyle="1" w:styleId="Style164">
    <w:name w:val="Style164"/>
    <w:basedOn w:val="Normal"/>
    <w:uiPriority w:val="99"/>
    <w:rsid w:val="0098038A"/>
    <w:pPr>
      <w:widowControl w:val="0"/>
      <w:autoSpaceDE w:val="0"/>
      <w:autoSpaceDN w:val="0"/>
      <w:adjustRightInd w:val="0"/>
    </w:pPr>
    <w:rPr>
      <w:rFonts w:ascii="Arial" w:hAnsi="Arial" w:cs="Arial"/>
    </w:rPr>
  </w:style>
  <w:style w:type="paragraph" w:customStyle="1" w:styleId="Style166">
    <w:name w:val="Style166"/>
    <w:basedOn w:val="Normal"/>
    <w:uiPriority w:val="99"/>
    <w:rsid w:val="0098038A"/>
    <w:pPr>
      <w:widowControl w:val="0"/>
      <w:autoSpaceDE w:val="0"/>
      <w:autoSpaceDN w:val="0"/>
      <w:adjustRightInd w:val="0"/>
    </w:pPr>
    <w:rPr>
      <w:rFonts w:ascii="Arial" w:hAnsi="Arial" w:cs="Arial"/>
    </w:rPr>
  </w:style>
  <w:style w:type="paragraph" w:customStyle="1" w:styleId="Style167">
    <w:name w:val="Style167"/>
    <w:basedOn w:val="Normal"/>
    <w:uiPriority w:val="99"/>
    <w:rsid w:val="0098038A"/>
    <w:pPr>
      <w:widowControl w:val="0"/>
      <w:autoSpaceDE w:val="0"/>
      <w:autoSpaceDN w:val="0"/>
      <w:adjustRightInd w:val="0"/>
    </w:pPr>
    <w:rPr>
      <w:rFonts w:ascii="Arial" w:hAnsi="Arial" w:cs="Arial"/>
    </w:rPr>
  </w:style>
  <w:style w:type="paragraph" w:customStyle="1" w:styleId="Style168">
    <w:name w:val="Style168"/>
    <w:basedOn w:val="Normal"/>
    <w:uiPriority w:val="99"/>
    <w:rsid w:val="0098038A"/>
    <w:pPr>
      <w:widowControl w:val="0"/>
      <w:autoSpaceDE w:val="0"/>
      <w:autoSpaceDN w:val="0"/>
      <w:adjustRightInd w:val="0"/>
    </w:pPr>
    <w:rPr>
      <w:rFonts w:ascii="Arial" w:hAnsi="Arial" w:cs="Arial"/>
    </w:rPr>
  </w:style>
  <w:style w:type="paragraph" w:customStyle="1" w:styleId="xl36">
    <w:name w:val="xl36"/>
    <w:basedOn w:val="Normal"/>
    <w:uiPriority w:val="99"/>
    <w:rsid w:val="0098038A"/>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lang w:val="en-US"/>
    </w:rPr>
  </w:style>
  <w:style w:type="paragraph" w:customStyle="1" w:styleId="xl38">
    <w:name w:val="xl38"/>
    <w:basedOn w:val="Normal"/>
    <w:uiPriority w:val="99"/>
    <w:rsid w:val="0098038A"/>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rPr>
  </w:style>
  <w:style w:type="paragraph" w:customStyle="1" w:styleId="xl39">
    <w:name w:val="xl39"/>
    <w:basedOn w:val="Normal"/>
    <w:uiPriority w:val="99"/>
    <w:rsid w:val="0098038A"/>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rPr>
  </w:style>
  <w:style w:type="paragraph" w:customStyle="1" w:styleId="xl40">
    <w:name w:val="xl40"/>
    <w:basedOn w:val="Normal"/>
    <w:uiPriority w:val="99"/>
    <w:rsid w:val="0098038A"/>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lang w:val="en-US"/>
    </w:rPr>
  </w:style>
  <w:style w:type="paragraph" w:customStyle="1" w:styleId="xl41">
    <w:name w:val="xl41"/>
    <w:basedOn w:val="Normal"/>
    <w:uiPriority w:val="99"/>
    <w:rsid w:val="0098038A"/>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rPr>
  </w:style>
  <w:style w:type="paragraph" w:customStyle="1" w:styleId="xl42">
    <w:name w:val="xl42"/>
    <w:basedOn w:val="Normal"/>
    <w:uiPriority w:val="99"/>
    <w:rsid w:val="0098038A"/>
    <w:pPr>
      <w:pBdr>
        <w:right w:val="single" w:sz="12" w:space="0" w:color="auto"/>
      </w:pBdr>
      <w:spacing w:before="100" w:beforeAutospacing="1" w:after="100" w:afterAutospacing="1"/>
      <w:jc w:val="right"/>
    </w:pPr>
    <w:rPr>
      <w:rFonts w:ascii="Courier New" w:eastAsia="Arial Unicode MS" w:hAnsi="Courier New" w:cs="Courier New"/>
      <w:color w:val="000000"/>
      <w:sz w:val="18"/>
      <w:szCs w:val="18"/>
      <w:lang w:val="en-US"/>
    </w:rPr>
  </w:style>
  <w:style w:type="paragraph" w:customStyle="1" w:styleId="xl43">
    <w:name w:val="xl43"/>
    <w:basedOn w:val="Normal"/>
    <w:uiPriority w:val="99"/>
    <w:rsid w:val="0098038A"/>
    <w:pPr>
      <w:pBdr>
        <w:right w:val="single" w:sz="12" w:space="0" w:color="auto"/>
      </w:pBdr>
      <w:spacing w:before="100" w:beforeAutospacing="1" w:after="100" w:afterAutospacing="1"/>
      <w:jc w:val="right"/>
    </w:pPr>
    <w:rPr>
      <w:rFonts w:ascii="Courier New" w:eastAsia="Arial Unicode MS" w:hAnsi="Courier New" w:cs="Courier New"/>
      <w:lang w:val="en-US"/>
    </w:rPr>
  </w:style>
  <w:style w:type="paragraph" w:customStyle="1" w:styleId="xl44">
    <w:name w:val="xl44"/>
    <w:basedOn w:val="Normal"/>
    <w:uiPriority w:val="99"/>
    <w:rsid w:val="0098038A"/>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45">
    <w:name w:val="xl45"/>
    <w:basedOn w:val="Normal"/>
    <w:uiPriority w:val="99"/>
    <w:rsid w:val="0098038A"/>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rPr>
  </w:style>
  <w:style w:type="paragraph" w:customStyle="1" w:styleId="xl46">
    <w:name w:val="xl46"/>
    <w:basedOn w:val="Normal"/>
    <w:uiPriority w:val="99"/>
    <w:rsid w:val="0098038A"/>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rPr>
  </w:style>
  <w:style w:type="paragraph" w:customStyle="1" w:styleId="xl47">
    <w:name w:val="xl47"/>
    <w:basedOn w:val="Normal"/>
    <w:uiPriority w:val="99"/>
    <w:rsid w:val="0098038A"/>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rPr>
  </w:style>
  <w:style w:type="paragraph" w:customStyle="1" w:styleId="xl48">
    <w:name w:val="xl48"/>
    <w:basedOn w:val="Normal"/>
    <w:uiPriority w:val="99"/>
    <w:rsid w:val="0098038A"/>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rPr>
  </w:style>
  <w:style w:type="paragraph" w:customStyle="1" w:styleId="xl49">
    <w:name w:val="xl49"/>
    <w:basedOn w:val="Normal"/>
    <w:uiPriority w:val="99"/>
    <w:rsid w:val="0098038A"/>
    <w:pPr>
      <w:pBdr>
        <w:top w:val="single" w:sz="12" w:space="0" w:color="auto"/>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rPr>
  </w:style>
  <w:style w:type="paragraph" w:customStyle="1" w:styleId="xl50">
    <w:name w:val="xl50"/>
    <w:basedOn w:val="Normal"/>
    <w:uiPriority w:val="99"/>
    <w:rsid w:val="0098038A"/>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rPr>
  </w:style>
  <w:style w:type="paragraph" w:customStyle="1" w:styleId="xl51">
    <w:name w:val="xl51"/>
    <w:basedOn w:val="Normal"/>
    <w:uiPriority w:val="99"/>
    <w:rsid w:val="0098038A"/>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rPr>
  </w:style>
  <w:style w:type="paragraph" w:customStyle="1" w:styleId="xl52">
    <w:name w:val="xl52"/>
    <w:basedOn w:val="Normal"/>
    <w:uiPriority w:val="99"/>
    <w:rsid w:val="0098038A"/>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rPr>
  </w:style>
  <w:style w:type="paragraph" w:customStyle="1" w:styleId="xl53">
    <w:name w:val="xl53"/>
    <w:basedOn w:val="Normal"/>
    <w:uiPriority w:val="99"/>
    <w:rsid w:val="0098038A"/>
    <w:pPr>
      <w:pBdr>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54">
    <w:name w:val="xl54"/>
    <w:basedOn w:val="Normal"/>
    <w:uiPriority w:val="99"/>
    <w:rsid w:val="0098038A"/>
    <w:pPr>
      <w:pBdr>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55">
    <w:name w:val="xl55"/>
    <w:basedOn w:val="Normal"/>
    <w:uiPriority w:val="99"/>
    <w:rsid w:val="0098038A"/>
    <w:pPr>
      <w:pBdr>
        <w:right w:val="single" w:sz="12"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56">
    <w:name w:val="xl56"/>
    <w:basedOn w:val="Normal"/>
    <w:uiPriority w:val="99"/>
    <w:rsid w:val="0098038A"/>
    <w:pPr>
      <w:pBdr>
        <w:right w:val="single" w:sz="12" w:space="0" w:color="auto"/>
      </w:pBdr>
      <w:spacing w:before="100" w:beforeAutospacing="1" w:after="100" w:afterAutospacing="1"/>
    </w:pPr>
    <w:rPr>
      <w:rFonts w:ascii="Arial Unicode MS" w:eastAsia="Arial Unicode MS" w:hAnsi="Arial Unicode MS" w:cs="Arial Unicode MS"/>
      <w:sz w:val="18"/>
      <w:szCs w:val="18"/>
      <w:lang w:val="en-US"/>
    </w:rPr>
  </w:style>
  <w:style w:type="paragraph" w:customStyle="1" w:styleId="xl57">
    <w:name w:val="xl57"/>
    <w:basedOn w:val="Normal"/>
    <w:uiPriority w:val="99"/>
    <w:rsid w:val="0098038A"/>
    <w:pPr>
      <w:pBdr>
        <w:right w:val="single" w:sz="4" w:space="0" w:color="auto"/>
      </w:pBdr>
      <w:spacing w:before="100" w:beforeAutospacing="1" w:after="100" w:afterAutospacing="1"/>
    </w:pPr>
    <w:rPr>
      <w:rFonts w:ascii="Arial Unicode MS" w:eastAsia="Arial Unicode MS" w:hAnsi="Arial Unicode MS" w:cs="Arial Unicode MS"/>
      <w:sz w:val="18"/>
      <w:szCs w:val="18"/>
      <w:lang w:val="en-US"/>
    </w:rPr>
  </w:style>
  <w:style w:type="paragraph" w:customStyle="1" w:styleId="xl58">
    <w:name w:val="xl58"/>
    <w:basedOn w:val="Normal"/>
    <w:uiPriority w:val="99"/>
    <w:rsid w:val="0098038A"/>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59">
    <w:name w:val="xl59"/>
    <w:basedOn w:val="Normal"/>
    <w:uiPriority w:val="99"/>
    <w:rsid w:val="0098038A"/>
    <w:pPr>
      <w:pBdr>
        <w:left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60">
    <w:name w:val="xl60"/>
    <w:basedOn w:val="Normal"/>
    <w:uiPriority w:val="99"/>
    <w:rsid w:val="0098038A"/>
    <w:pPr>
      <w:pBdr>
        <w:left w:val="single" w:sz="4" w:space="0" w:color="auto"/>
        <w:right w:val="single" w:sz="12"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61">
    <w:name w:val="xl61"/>
    <w:basedOn w:val="Normal"/>
    <w:uiPriority w:val="99"/>
    <w:rsid w:val="0098038A"/>
    <w:pPr>
      <w:pBdr>
        <w:left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62">
    <w:name w:val="xl62"/>
    <w:basedOn w:val="Normal"/>
    <w:uiPriority w:val="99"/>
    <w:rsid w:val="0098038A"/>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63">
    <w:name w:val="xl63"/>
    <w:basedOn w:val="Normal"/>
    <w:rsid w:val="0098038A"/>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64">
    <w:name w:val="xl64"/>
    <w:basedOn w:val="Normal"/>
    <w:rsid w:val="0098038A"/>
    <w:pPr>
      <w:pBdr>
        <w:top w:val="single" w:sz="12" w:space="0" w:color="auto"/>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65">
    <w:name w:val="xl65"/>
    <w:basedOn w:val="Normal"/>
    <w:rsid w:val="0098038A"/>
    <w:pPr>
      <w:pBdr>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66">
    <w:name w:val="xl66"/>
    <w:basedOn w:val="Normal"/>
    <w:rsid w:val="0098038A"/>
    <w:pPr>
      <w:pBdr>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67">
    <w:name w:val="xl67"/>
    <w:basedOn w:val="Normal"/>
    <w:rsid w:val="0098038A"/>
    <w:pPr>
      <w:pBdr>
        <w:right w:val="single" w:sz="12"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68">
    <w:name w:val="xl68"/>
    <w:basedOn w:val="Normal"/>
    <w:rsid w:val="0098038A"/>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69">
    <w:name w:val="xl69"/>
    <w:basedOn w:val="Normal"/>
    <w:rsid w:val="0098038A"/>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70">
    <w:name w:val="xl70"/>
    <w:basedOn w:val="Normal"/>
    <w:rsid w:val="0098038A"/>
    <w:pPr>
      <w:pBdr>
        <w:bottom w:val="single" w:sz="12" w:space="0" w:color="auto"/>
        <w:right w:val="single" w:sz="12"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71">
    <w:name w:val="xl71"/>
    <w:basedOn w:val="Normal"/>
    <w:rsid w:val="0098038A"/>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72">
    <w:name w:val="xl72"/>
    <w:basedOn w:val="Normal"/>
    <w:rsid w:val="0098038A"/>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73">
    <w:name w:val="xl73"/>
    <w:basedOn w:val="Normal"/>
    <w:rsid w:val="0098038A"/>
    <w:pPr>
      <w:pBdr>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74">
    <w:name w:val="xl74"/>
    <w:basedOn w:val="Normal"/>
    <w:rsid w:val="0098038A"/>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75">
    <w:name w:val="xl75"/>
    <w:basedOn w:val="Normal"/>
    <w:rsid w:val="0098038A"/>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76">
    <w:name w:val="xl76"/>
    <w:basedOn w:val="Normal"/>
    <w:rsid w:val="0098038A"/>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rPr>
  </w:style>
  <w:style w:type="paragraph" w:customStyle="1" w:styleId="xl77">
    <w:name w:val="xl77"/>
    <w:basedOn w:val="Normal"/>
    <w:rsid w:val="0098038A"/>
    <w:pPr>
      <w:pBdr>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78">
    <w:name w:val="xl78"/>
    <w:basedOn w:val="Normal"/>
    <w:rsid w:val="0098038A"/>
    <w:pPr>
      <w:pBdr>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79">
    <w:name w:val="xl79"/>
    <w:basedOn w:val="Normal"/>
    <w:rsid w:val="0098038A"/>
    <w:pPr>
      <w:spacing w:before="100" w:beforeAutospacing="1" w:after="100" w:afterAutospacing="1"/>
      <w:jc w:val="right"/>
    </w:pPr>
    <w:rPr>
      <w:rFonts w:ascii="Courier New" w:eastAsia="Arial Unicode MS" w:hAnsi="Courier New" w:cs="Courier New"/>
      <w:sz w:val="18"/>
      <w:szCs w:val="18"/>
      <w:lang w:val="en-US"/>
    </w:rPr>
  </w:style>
  <w:style w:type="paragraph" w:customStyle="1" w:styleId="xl80">
    <w:name w:val="xl80"/>
    <w:basedOn w:val="Normal"/>
    <w:rsid w:val="0098038A"/>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81">
    <w:name w:val="xl81"/>
    <w:basedOn w:val="Normal"/>
    <w:rsid w:val="0098038A"/>
    <w:pPr>
      <w:pBdr>
        <w:lef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82">
    <w:name w:val="xl82"/>
    <w:basedOn w:val="Normal"/>
    <w:rsid w:val="0098038A"/>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rPr>
  </w:style>
  <w:style w:type="paragraph" w:customStyle="1" w:styleId="xl83">
    <w:name w:val="xl83"/>
    <w:basedOn w:val="Normal"/>
    <w:rsid w:val="0098038A"/>
    <w:pPr>
      <w:pBdr>
        <w:top w:val="single" w:sz="12" w:space="0" w:color="auto"/>
        <w:left w:val="single" w:sz="4" w:space="0" w:color="auto"/>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84">
    <w:name w:val="xl84"/>
    <w:basedOn w:val="Normal"/>
    <w:rsid w:val="0098038A"/>
    <w:pPr>
      <w:pBdr>
        <w:top w:val="single" w:sz="12" w:space="0" w:color="auto"/>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85">
    <w:name w:val="xl85"/>
    <w:basedOn w:val="Normal"/>
    <w:rsid w:val="0098038A"/>
    <w:pPr>
      <w:pBdr>
        <w:top w:val="single" w:sz="4" w:space="0" w:color="auto"/>
        <w:left w:val="single" w:sz="4" w:space="0" w:color="auto"/>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86">
    <w:name w:val="xl86"/>
    <w:basedOn w:val="Normal"/>
    <w:rsid w:val="0098038A"/>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rPr>
  </w:style>
  <w:style w:type="paragraph" w:customStyle="1" w:styleId="xl87">
    <w:name w:val="xl87"/>
    <w:basedOn w:val="Normal"/>
    <w:rsid w:val="0098038A"/>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rPr>
  </w:style>
  <w:style w:type="paragraph" w:customStyle="1" w:styleId="xl88">
    <w:name w:val="xl88"/>
    <w:basedOn w:val="Normal"/>
    <w:rsid w:val="0098038A"/>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89">
    <w:name w:val="xl89"/>
    <w:basedOn w:val="Normal"/>
    <w:rsid w:val="0098038A"/>
    <w:pPr>
      <w:pBdr>
        <w:top w:val="single" w:sz="12" w:space="0" w:color="auto"/>
        <w:lef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0">
    <w:name w:val="xl90"/>
    <w:basedOn w:val="Normal"/>
    <w:rsid w:val="0098038A"/>
    <w:pPr>
      <w:pBdr>
        <w:top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1">
    <w:name w:val="xl91"/>
    <w:basedOn w:val="Normal"/>
    <w:rsid w:val="0098038A"/>
    <w:pPr>
      <w:pBdr>
        <w:top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2">
    <w:name w:val="xl92"/>
    <w:basedOn w:val="Normal"/>
    <w:rsid w:val="0098038A"/>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rPr>
  </w:style>
  <w:style w:type="paragraph" w:customStyle="1" w:styleId="xl93">
    <w:name w:val="xl93"/>
    <w:basedOn w:val="Normal"/>
    <w:rsid w:val="0098038A"/>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rPr>
  </w:style>
  <w:style w:type="paragraph" w:customStyle="1" w:styleId="xl94">
    <w:name w:val="xl94"/>
    <w:basedOn w:val="Normal"/>
    <w:rsid w:val="0098038A"/>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5">
    <w:name w:val="xl95"/>
    <w:basedOn w:val="Normal"/>
    <w:rsid w:val="0098038A"/>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6">
    <w:name w:val="xl96"/>
    <w:basedOn w:val="Normal"/>
    <w:rsid w:val="0098038A"/>
    <w:pPr>
      <w:pBdr>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7">
    <w:name w:val="xl97"/>
    <w:basedOn w:val="Normal"/>
    <w:rsid w:val="0098038A"/>
    <w:pPr>
      <w:pBdr>
        <w:top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8">
    <w:name w:val="xl98"/>
    <w:basedOn w:val="Normal"/>
    <w:uiPriority w:val="99"/>
    <w:rsid w:val="0098038A"/>
    <w:pPr>
      <w:pBdr>
        <w:left w:val="single" w:sz="12" w:space="0" w:color="auto"/>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9">
    <w:name w:val="xl99"/>
    <w:basedOn w:val="Normal"/>
    <w:uiPriority w:val="99"/>
    <w:rsid w:val="0098038A"/>
    <w:pPr>
      <w:pBdr>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100">
    <w:name w:val="xl100"/>
    <w:basedOn w:val="Normal"/>
    <w:uiPriority w:val="99"/>
    <w:rsid w:val="0098038A"/>
    <w:pPr>
      <w:pBdr>
        <w:right w:val="single" w:sz="4" w:space="0" w:color="auto"/>
      </w:pBdr>
      <w:spacing w:before="100" w:beforeAutospacing="1" w:after="100" w:afterAutospacing="1"/>
      <w:jc w:val="center"/>
    </w:pPr>
    <w:rPr>
      <w:rFonts w:ascii="Courier New" w:eastAsia="Arial Unicode MS" w:hAnsi="Courier New" w:cs="Courier New"/>
      <w:lang w:val="en-US"/>
    </w:rPr>
  </w:style>
  <w:style w:type="paragraph" w:customStyle="1" w:styleId="xl101">
    <w:name w:val="xl101"/>
    <w:basedOn w:val="Normal"/>
    <w:uiPriority w:val="99"/>
    <w:rsid w:val="0098038A"/>
    <w:pPr>
      <w:pBdr>
        <w:right w:val="single" w:sz="4" w:space="0" w:color="auto"/>
      </w:pBdr>
      <w:spacing w:before="100" w:beforeAutospacing="1" w:after="100" w:afterAutospacing="1"/>
      <w:jc w:val="right"/>
    </w:pPr>
    <w:rPr>
      <w:rFonts w:ascii="Courier New" w:eastAsia="Arial Unicode MS" w:hAnsi="Courier New" w:cs="Courier New"/>
      <w:lang w:val="en-US"/>
    </w:rPr>
  </w:style>
  <w:style w:type="paragraph" w:customStyle="1" w:styleId="xl102">
    <w:name w:val="xl102"/>
    <w:basedOn w:val="Normal"/>
    <w:uiPriority w:val="99"/>
    <w:rsid w:val="0098038A"/>
    <w:pPr>
      <w:pBdr>
        <w:top w:val="single" w:sz="12" w:space="0" w:color="auto"/>
        <w:left w:val="single" w:sz="12" w:space="0" w:color="auto"/>
        <w:bottom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103">
    <w:name w:val="xl103"/>
    <w:basedOn w:val="Normal"/>
    <w:uiPriority w:val="99"/>
    <w:rsid w:val="0098038A"/>
    <w:pPr>
      <w:pBdr>
        <w:top w:val="single" w:sz="12"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104">
    <w:name w:val="xl104"/>
    <w:basedOn w:val="Normal"/>
    <w:uiPriority w:val="99"/>
    <w:rsid w:val="0098038A"/>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105">
    <w:name w:val="xl105"/>
    <w:basedOn w:val="Normal"/>
    <w:uiPriority w:val="99"/>
    <w:rsid w:val="0098038A"/>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106">
    <w:name w:val="xl106"/>
    <w:basedOn w:val="Normal"/>
    <w:uiPriority w:val="99"/>
    <w:rsid w:val="0098038A"/>
    <w:pPr>
      <w:pBdr>
        <w:top w:val="single" w:sz="12" w:space="0" w:color="auto"/>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107">
    <w:name w:val="xl107"/>
    <w:basedOn w:val="Normal"/>
    <w:uiPriority w:val="99"/>
    <w:rsid w:val="0098038A"/>
    <w:pPr>
      <w:pBdr>
        <w:left w:val="single" w:sz="4"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rPr>
  </w:style>
  <w:style w:type="paragraph" w:customStyle="1" w:styleId="CharChar1CharCharCharCharCharCharCharCharCharChar">
    <w:name w:val="Char Char1 Char Char Char Char Char Char Char Char Char Char"/>
    <w:basedOn w:val="Normal"/>
    <w:uiPriority w:val="99"/>
    <w:rsid w:val="0098038A"/>
    <w:pPr>
      <w:tabs>
        <w:tab w:val="left" w:pos="709"/>
      </w:tabs>
    </w:pPr>
    <w:rPr>
      <w:rFonts w:ascii="Tahoma" w:hAnsi="Tahoma"/>
      <w:lang w:val="pl-PL" w:eastAsia="pl-PL"/>
    </w:rPr>
  </w:style>
  <w:style w:type="character" w:customStyle="1" w:styleId="Char">
    <w:name w:val="Основен текст_ Char"/>
    <w:locked/>
    <w:rsid w:val="0098038A"/>
    <w:rPr>
      <w:rFonts w:ascii="Arial Unicode MS" w:eastAsia="Arial Unicode MS" w:hAnsi="Arial Unicode MS" w:cs="Arial Unicode MS"/>
      <w:spacing w:val="4"/>
      <w:sz w:val="25"/>
      <w:szCs w:val="25"/>
      <w:shd w:val="clear" w:color="auto" w:fill="FFFFFF"/>
      <w:lang w:eastAsia="de-DE"/>
    </w:rPr>
  </w:style>
  <w:style w:type="paragraph" w:customStyle="1" w:styleId="13">
    <w:name w:val="Основен текст1"/>
    <w:basedOn w:val="Normal"/>
    <w:rsid w:val="0098038A"/>
    <w:pPr>
      <w:shd w:val="clear" w:color="auto" w:fill="FFFFFF"/>
      <w:spacing w:after="420" w:line="240" w:lineRule="atLeast"/>
      <w:ind w:hanging="360"/>
      <w:jc w:val="both"/>
    </w:pPr>
    <w:rPr>
      <w:rFonts w:eastAsia="Arial Unicode MS"/>
      <w:spacing w:val="4"/>
      <w:sz w:val="25"/>
      <w:szCs w:val="25"/>
      <w:lang w:eastAsia="de-DE"/>
    </w:rPr>
  </w:style>
  <w:style w:type="paragraph" w:customStyle="1" w:styleId="CharChar1CharCharCharCharCharChar">
    <w:name w:val="Char Char1 Char Char Char Char Char Char"/>
    <w:basedOn w:val="Normal"/>
    <w:uiPriority w:val="99"/>
    <w:rsid w:val="0098038A"/>
    <w:pPr>
      <w:tabs>
        <w:tab w:val="left" w:pos="709"/>
      </w:tabs>
    </w:pPr>
    <w:rPr>
      <w:rFonts w:ascii="Tahoma" w:hAnsi="Tahoma"/>
      <w:lang w:val="pl-PL" w:eastAsia="pl-PL"/>
    </w:rPr>
  </w:style>
  <w:style w:type="paragraph" w:customStyle="1" w:styleId="Style16">
    <w:name w:val="Style16"/>
    <w:basedOn w:val="Normal"/>
    <w:uiPriority w:val="99"/>
    <w:rsid w:val="0098038A"/>
    <w:pPr>
      <w:widowControl w:val="0"/>
      <w:autoSpaceDE w:val="0"/>
      <w:autoSpaceDN w:val="0"/>
      <w:adjustRightInd w:val="0"/>
    </w:pPr>
    <w:rPr>
      <w:rFonts w:ascii="Microsoft Sans Serif" w:hAnsi="Microsoft Sans Serif"/>
    </w:rPr>
  </w:style>
  <w:style w:type="paragraph" w:customStyle="1" w:styleId="Style19">
    <w:name w:val="Style19"/>
    <w:basedOn w:val="Normal"/>
    <w:uiPriority w:val="99"/>
    <w:rsid w:val="0098038A"/>
    <w:pPr>
      <w:widowControl w:val="0"/>
      <w:autoSpaceDE w:val="0"/>
      <w:autoSpaceDN w:val="0"/>
      <w:adjustRightInd w:val="0"/>
    </w:pPr>
    <w:rPr>
      <w:rFonts w:ascii="Microsoft Sans Serif" w:hAnsi="Microsoft Sans Serif"/>
    </w:rPr>
  </w:style>
  <w:style w:type="paragraph" w:customStyle="1" w:styleId="Style31">
    <w:name w:val="Style31"/>
    <w:basedOn w:val="Normal"/>
    <w:uiPriority w:val="99"/>
    <w:rsid w:val="0098038A"/>
    <w:pPr>
      <w:widowControl w:val="0"/>
      <w:autoSpaceDE w:val="0"/>
      <w:autoSpaceDN w:val="0"/>
      <w:adjustRightInd w:val="0"/>
    </w:pPr>
    <w:rPr>
      <w:rFonts w:ascii="Microsoft Sans Serif" w:hAnsi="Microsoft Sans Serif"/>
    </w:rPr>
  </w:style>
  <w:style w:type="paragraph" w:customStyle="1" w:styleId="Style32">
    <w:name w:val="Style32"/>
    <w:basedOn w:val="Normal"/>
    <w:uiPriority w:val="99"/>
    <w:rsid w:val="0098038A"/>
    <w:pPr>
      <w:widowControl w:val="0"/>
      <w:autoSpaceDE w:val="0"/>
      <w:autoSpaceDN w:val="0"/>
      <w:adjustRightInd w:val="0"/>
      <w:spacing w:line="235" w:lineRule="exact"/>
    </w:pPr>
    <w:rPr>
      <w:rFonts w:ascii="Microsoft Sans Serif" w:hAnsi="Microsoft Sans Serif"/>
    </w:rPr>
  </w:style>
  <w:style w:type="paragraph" w:customStyle="1" w:styleId="Style34">
    <w:name w:val="Style34"/>
    <w:basedOn w:val="Normal"/>
    <w:uiPriority w:val="99"/>
    <w:rsid w:val="0098038A"/>
    <w:pPr>
      <w:widowControl w:val="0"/>
      <w:autoSpaceDE w:val="0"/>
      <w:autoSpaceDN w:val="0"/>
      <w:adjustRightInd w:val="0"/>
      <w:spacing w:line="228" w:lineRule="exact"/>
      <w:ind w:firstLine="283"/>
    </w:pPr>
    <w:rPr>
      <w:rFonts w:ascii="Microsoft Sans Serif" w:hAnsi="Microsoft Sans Serif"/>
    </w:rPr>
  </w:style>
  <w:style w:type="paragraph" w:customStyle="1" w:styleId="Style266">
    <w:name w:val="Style266"/>
    <w:basedOn w:val="Normal"/>
    <w:uiPriority w:val="99"/>
    <w:rsid w:val="0098038A"/>
    <w:pPr>
      <w:widowControl w:val="0"/>
      <w:autoSpaceDE w:val="0"/>
      <w:autoSpaceDN w:val="0"/>
      <w:adjustRightInd w:val="0"/>
      <w:spacing w:line="180" w:lineRule="exact"/>
    </w:pPr>
    <w:rPr>
      <w:rFonts w:ascii="Arial" w:hAnsi="Arial" w:cs="Arial"/>
    </w:rPr>
  </w:style>
  <w:style w:type="paragraph" w:customStyle="1" w:styleId="Style200">
    <w:name w:val="Style200"/>
    <w:basedOn w:val="Normal"/>
    <w:uiPriority w:val="99"/>
    <w:rsid w:val="0098038A"/>
    <w:pPr>
      <w:widowControl w:val="0"/>
      <w:autoSpaceDE w:val="0"/>
      <w:autoSpaceDN w:val="0"/>
      <w:adjustRightInd w:val="0"/>
      <w:spacing w:line="259" w:lineRule="exact"/>
      <w:ind w:firstLine="571"/>
      <w:jc w:val="both"/>
    </w:pPr>
    <w:rPr>
      <w:rFonts w:ascii="Arial" w:hAnsi="Arial" w:cs="Arial"/>
    </w:rPr>
  </w:style>
  <w:style w:type="paragraph" w:customStyle="1" w:styleId="Style297">
    <w:name w:val="Style297"/>
    <w:basedOn w:val="Normal"/>
    <w:uiPriority w:val="99"/>
    <w:rsid w:val="0098038A"/>
    <w:pPr>
      <w:widowControl w:val="0"/>
      <w:autoSpaceDE w:val="0"/>
      <w:autoSpaceDN w:val="0"/>
      <w:adjustRightInd w:val="0"/>
    </w:pPr>
    <w:rPr>
      <w:rFonts w:ascii="Arial" w:hAnsi="Arial" w:cs="Arial"/>
    </w:rPr>
  </w:style>
  <w:style w:type="paragraph" w:customStyle="1" w:styleId="Style134">
    <w:name w:val="Style134"/>
    <w:basedOn w:val="Normal"/>
    <w:uiPriority w:val="99"/>
    <w:rsid w:val="0098038A"/>
    <w:pPr>
      <w:widowControl w:val="0"/>
      <w:autoSpaceDE w:val="0"/>
      <w:autoSpaceDN w:val="0"/>
      <w:adjustRightInd w:val="0"/>
      <w:spacing w:line="221" w:lineRule="exact"/>
      <w:ind w:firstLine="125"/>
    </w:pPr>
    <w:rPr>
      <w:rFonts w:ascii="Arial" w:hAnsi="Arial" w:cs="Arial"/>
    </w:rPr>
  </w:style>
  <w:style w:type="paragraph" w:customStyle="1" w:styleId="Style219">
    <w:name w:val="Style219"/>
    <w:basedOn w:val="Normal"/>
    <w:uiPriority w:val="99"/>
    <w:rsid w:val="0098038A"/>
    <w:pPr>
      <w:widowControl w:val="0"/>
      <w:autoSpaceDE w:val="0"/>
      <w:autoSpaceDN w:val="0"/>
      <w:adjustRightInd w:val="0"/>
      <w:spacing w:line="230" w:lineRule="exact"/>
      <w:ind w:firstLine="581"/>
      <w:jc w:val="both"/>
    </w:pPr>
    <w:rPr>
      <w:rFonts w:ascii="Arial" w:hAnsi="Arial" w:cs="Arial"/>
    </w:rPr>
  </w:style>
  <w:style w:type="paragraph" w:customStyle="1" w:styleId="CharChar1CharCharCharCharCharCharCharCharChar">
    <w:name w:val="Char Char1 Char Char Char Char Char Char Char Char Char"/>
    <w:basedOn w:val="Normal"/>
    <w:uiPriority w:val="99"/>
    <w:rsid w:val="0098038A"/>
    <w:pPr>
      <w:tabs>
        <w:tab w:val="left" w:pos="709"/>
      </w:tabs>
    </w:pPr>
    <w:rPr>
      <w:rFonts w:ascii="Tahoma" w:hAnsi="Tahoma"/>
      <w:lang w:val="pl-PL" w:eastAsia="pl-PL"/>
    </w:rPr>
  </w:style>
  <w:style w:type="paragraph" w:customStyle="1" w:styleId="Style59">
    <w:name w:val="Style59"/>
    <w:basedOn w:val="Normal"/>
    <w:uiPriority w:val="99"/>
    <w:rsid w:val="0098038A"/>
    <w:pPr>
      <w:widowControl w:val="0"/>
      <w:autoSpaceDE w:val="0"/>
      <w:autoSpaceDN w:val="0"/>
      <w:adjustRightInd w:val="0"/>
      <w:spacing w:line="250" w:lineRule="exact"/>
      <w:ind w:firstLine="730"/>
    </w:pPr>
    <w:rPr>
      <w:rFonts w:ascii="Arial" w:hAnsi="Arial" w:cs="Arial"/>
      <w:lang w:val="de-DE" w:eastAsia="de-DE"/>
    </w:rPr>
  </w:style>
  <w:style w:type="paragraph" w:customStyle="1" w:styleId="Style267">
    <w:name w:val="Style267"/>
    <w:basedOn w:val="Normal"/>
    <w:uiPriority w:val="99"/>
    <w:rsid w:val="0098038A"/>
    <w:pPr>
      <w:widowControl w:val="0"/>
      <w:autoSpaceDE w:val="0"/>
      <w:autoSpaceDN w:val="0"/>
      <w:adjustRightInd w:val="0"/>
    </w:pPr>
    <w:rPr>
      <w:rFonts w:ascii="Arial" w:hAnsi="Arial" w:cs="Arial"/>
      <w:lang w:val="de-DE" w:eastAsia="de-DE"/>
    </w:rPr>
  </w:style>
  <w:style w:type="paragraph" w:customStyle="1" w:styleId="CharChar1CharCharChar">
    <w:name w:val="Char Char1 Char Char Char"/>
    <w:basedOn w:val="Normal"/>
    <w:uiPriority w:val="99"/>
    <w:rsid w:val="0098038A"/>
    <w:pPr>
      <w:tabs>
        <w:tab w:val="left" w:pos="709"/>
      </w:tabs>
    </w:pPr>
    <w:rPr>
      <w:rFonts w:ascii="Tahoma" w:hAnsi="Tahoma"/>
      <w:lang w:val="pl-PL" w:eastAsia="pl-PL"/>
    </w:rPr>
  </w:style>
  <w:style w:type="character" w:customStyle="1" w:styleId="SilvaTextChar">
    <w:name w:val="Silva Text Char"/>
    <w:basedOn w:val="DefaultParagraphFont"/>
    <w:link w:val="SilvaText"/>
    <w:locked/>
    <w:rsid w:val="0098038A"/>
    <w:rPr>
      <w:rFonts w:ascii="Arial" w:hAnsi="Arial" w:cs="Arial"/>
      <w:sz w:val="24"/>
      <w:szCs w:val="24"/>
    </w:rPr>
  </w:style>
  <w:style w:type="paragraph" w:customStyle="1" w:styleId="SilvaText">
    <w:name w:val="Silva Text"/>
    <w:basedOn w:val="Normal"/>
    <w:link w:val="SilvaTextChar"/>
    <w:rsid w:val="0098038A"/>
    <w:pPr>
      <w:ind w:firstLine="567"/>
      <w:jc w:val="both"/>
    </w:pPr>
    <w:rPr>
      <w:rFonts w:ascii="Arial" w:hAnsi="Arial" w:cs="Arial"/>
    </w:rPr>
  </w:style>
  <w:style w:type="paragraph" w:customStyle="1" w:styleId="Style215">
    <w:name w:val="Style215"/>
    <w:basedOn w:val="Normal"/>
    <w:uiPriority w:val="99"/>
    <w:rsid w:val="0098038A"/>
    <w:pPr>
      <w:widowControl w:val="0"/>
      <w:autoSpaceDE w:val="0"/>
      <w:autoSpaceDN w:val="0"/>
      <w:adjustRightInd w:val="0"/>
      <w:spacing w:line="252" w:lineRule="exact"/>
      <w:ind w:firstLine="1171"/>
    </w:pPr>
    <w:rPr>
      <w:rFonts w:ascii="Arial" w:hAnsi="Arial" w:cs="Arial"/>
      <w:lang w:val="de-DE" w:eastAsia="de-DE"/>
    </w:rPr>
  </w:style>
  <w:style w:type="character" w:customStyle="1" w:styleId="5">
    <w:name w:val="Основен текст (5)_"/>
    <w:link w:val="50"/>
    <w:uiPriority w:val="99"/>
    <w:locked/>
    <w:rsid w:val="0098038A"/>
    <w:rPr>
      <w:rFonts w:ascii="Arial" w:hAnsi="Arial" w:cs="Arial"/>
      <w:i/>
      <w:iCs/>
      <w:spacing w:val="3"/>
      <w:sz w:val="19"/>
      <w:szCs w:val="19"/>
      <w:shd w:val="clear" w:color="auto" w:fill="FFFFFF"/>
    </w:rPr>
  </w:style>
  <w:style w:type="paragraph" w:customStyle="1" w:styleId="50">
    <w:name w:val="Основен текст (5)"/>
    <w:basedOn w:val="Normal"/>
    <w:link w:val="5"/>
    <w:uiPriority w:val="99"/>
    <w:rsid w:val="0098038A"/>
    <w:pPr>
      <w:shd w:val="clear" w:color="auto" w:fill="FFFFFF"/>
      <w:spacing w:before="300" w:after="480" w:line="240" w:lineRule="exact"/>
      <w:ind w:hanging="520"/>
      <w:jc w:val="both"/>
    </w:pPr>
    <w:rPr>
      <w:rFonts w:ascii="Arial" w:hAnsi="Arial" w:cs="Arial"/>
      <w:i/>
      <w:iCs/>
      <w:spacing w:val="3"/>
      <w:sz w:val="19"/>
      <w:szCs w:val="19"/>
    </w:rPr>
  </w:style>
  <w:style w:type="character" w:customStyle="1" w:styleId="62">
    <w:name w:val="Заглавие #6 (2)_"/>
    <w:link w:val="620"/>
    <w:uiPriority w:val="99"/>
    <w:locked/>
    <w:rsid w:val="0098038A"/>
    <w:rPr>
      <w:rFonts w:ascii="Arial" w:hAnsi="Arial" w:cs="Arial"/>
      <w:spacing w:val="68"/>
      <w:sz w:val="25"/>
      <w:szCs w:val="25"/>
      <w:shd w:val="clear" w:color="auto" w:fill="FFFFFF"/>
    </w:rPr>
  </w:style>
  <w:style w:type="paragraph" w:customStyle="1" w:styleId="620">
    <w:name w:val="Заглавие #6 (2)"/>
    <w:basedOn w:val="Normal"/>
    <w:link w:val="62"/>
    <w:uiPriority w:val="99"/>
    <w:rsid w:val="0098038A"/>
    <w:pPr>
      <w:shd w:val="clear" w:color="auto" w:fill="FFFFFF"/>
      <w:spacing w:before="480" w:after="300" w:line="240" w:lineRule="atLeast"/>
      <w:outlineLvl w:val="5"/>
    </w:pPr>
    <w:rPr>
      <w:rFonts w:ascii="Arial" w:hAnsi="Arial" w:cs="Arial"/>
      <w:spacing w:val="68"/>
      <w:sz w:val="25"/>
      <w:szCs w:val="25"/>
    </w:rPr>
  </w:style>
  <w:style w:type="character" w:customStyle="1" w:styleId="2">
    <w:name w:val="Основен текст (2)_"/>
    <w:link w:val="21"/>
    <w:locked/>
    <w:rsid w:val="0098038A"/>
    <w:rPr>
      <w:rFonts w:ascii="Arial" w:hAnsi="Arial" w:cs="Arial"/>
      <w:spacing w:val="4"/>
      <w:sz w:val="19"/>
      <w:szCs w:val="19"/>
      <w:shd w:val="clear" w:color="auto" w:fill="FFFFFF"/>
    </w:rPr>
  </w:style>
  <w:style w:type="paragraph" w:customStyle="1" w:styleId="21">
    <w:name w:val="Основен текст (2)1"/>
    <w:basedOn w:val="Normal"/>
    <w:link w:val="2"/>
    <w:uiPriority w:val="99"/>
    <w:rsid w:val="0098038A"/>
    <w:pPr>
      <w:shd w:val="clear" w:color="auto" w:fill="FFFFFF"/>
      <w:spacing w:line="240" w:lineRule="atLeast"/>
      <w:ind w:hanging="800"/>
    </w:pPr>
    <w:rPr>
      <w:rFonts w:ascii="Arial" w:hAnsi="Arial" w:cs="Arial"/>
      <w:spacing w:val="4"/>
      <w:sz w:val="19"/>
      <w:szCs w:val="19"/>
    </w:rPr>
  </w:style>
  <w:style w:type="character" w:customStyle="1" w:styleId="6">
    <w:name w:val="Заглавие #6_"/>
    <w:link w:val="60"/>
    <w:uiPriority w:val="99"/>
    <w:locked/>
    <w:rsid w:val="0098038A"/>
    <w:rPr>
      <w:rFonts w:ascii="Arial" w:hAnsi="Arial" w:cs="Arial"/>
      <w:spacing w:val="34"/>
      <w:sz w:val="24"/>
      <w:szCs w:val="24"/>
      <w:shd w:val="clear" w:color="auto" w:fill="FFFFFF"/>
    </w:rPr>
  </w:style>
  <w:style w:type="paragraph" w:customStyle="1" w:styleId="60">
    <w:name w:val="Заглавие #6"/>
    <w:basedOn w:val="Normal"/>
    <w:link w:val="6"/>
    <w:uiPriority w:val="99"/>
    <w:rsid w:val="0098038A"/>
    <w:pPr>
      <w:shd w:val="clear" w:color="auto" w:fill="FFFFFF"/>
      <w:spacing w:before="120" w:line="432" w:lineRule="exact"/>
      <w:outlineLvl w:val="5"/>
    </w:pPr>
    <w:rPr>
      <w:rFonts w:ascii="Arial" w:hAnsi="Arial" w:cs="Arial"/>
      <w:spacing w:val="34"/>
    </w:rPr>
  </w:style>
  <w:style w:type="character" w:customStyle="1" w:styleId="8">
    <w:name w:val="Основен текст (8)_"/>
    <w:link w:val="80"/>
    <w:uiPriority w:val="99"/>
    <w:locked/>
    <w:rsid w:val="0098038A"/>
    <w:rPr>
      <w:rFonts w:ascii="Arial" w:hAnsi="Arial" w:cs="Arial"/>
      <w:i/>
      <w:iCs/>
      <w:spacing w:val="9"/>
      <w:sz w:val="19"/>
      <w:szCs w:val="19"/>
      <w:shd w:val="clear" w:color="auto" w:fill="FFFFFF"/>
    </w:rPr>
  </w:style>
  <w:style w:type="paragraph" w:customStyle="1" w:styleId="80">
    <w:name w:val="Основен текст (8)"/>
    <w:basedOn w:val="Normal"/>
    <w:link w:val="8"/>
    <w:uiPriority w:val="99"/>
    <w:rsid w:val="0098038A"/>
    <w:pPr>
      <w:shd w:val="clear" w:color="auto" w:fill="FFFFFF"/>
      <w:spacing w:line="240" w:lineRule="atLeast"/>
    </w:pPr>
    <w:rPr>
      <w:rFonts w:ascii="Arial" w:hAnsi="Arial" w:cs="Arial"/>
      <w:i/>
      <w:iCs/>
      <w:spacing w:val="9"/>
      <w:sz w:val="19"/>
      <w:szCs w:val="19"/>
    </w:rPr>
  </w:style>
  <w:style w:type="character" w:customStyle="1" w:styleId="100">
    <w:name w:val="Основен текст (10)_"/>
    <w:link w:val="101"/>
    <w:uiPriority w:val="99"/>
    <w:locked/>
    <w:rsid w:val="0098038A"/>
    <w:rPr>
      <w:rFonts w:ascii="Arial" w:hAnsi="Arial" w:cs="Arial"/>
      <w:b/>
      <w:bCs/>
      <w:spacing w:val="1"/>
      <w:sz w:val="19"/>
      <w:szCs w:val="19"/>
      <w:shd w:val="clear" w:color="auto" w:fill="FFFFFF"/>
    </w:rPr>
  </w:style>
  <w:style w:type="paragraph" w:customStyle="1" w:styleId="101">
    <w:name w:val="Основен текст (10)"/>
    <w:basedOn w:val="Normal"/>
    <w:link w:val="100"/>
    <w:uiPriority w:val="99"/>
    <w:rsid w:val="0098038A"/>
    <w:pPr>
      <w:shd w:val="clear" w:color="auto" w:fill="FFFFFF"/>
      <w:spacing w:before="120" w:after="240" w:line="130" w:lineRule="exact"/>
      <w:ind w:hanging="820"/>
    </w:pPr>
    <w:rPr>
      <w:rFonts w:ascii="Arial" w:hAnsi="Arial" w:cs="Arial"/>
      <w:b/>
      <w:bCs/>
      <w:spacing w:val="1"/>
      <w:sz w:val="19"/>
      <w:szCs w:val="19"/>
    </w:rPr>
  </w:style>
  <w:style w:type="character" w:customStyle="1" w:styleId="130">
    <w:name w:val="Основен текст (13)_"/>
    <w:link w:val="131"/>
    <w:uiPriority w:val="99"/>
    <w:locked/>
    <w:rsid w:val="0098038A"/>
    <w:rPr>
      <w:spacing w:val="2"/>
      <w:shd w:val="clear" w:color="auto" w:fill="FFFFFF"/>
    </w:rPr>
  </w:style>
  <w:style w:type="paragraph" w:customStyle="1" w:styleId="131">
    <w:name w:val="Основен текст (13)1"/>
    <w:basedOn w:val="Normal"/>
    <w:link w:val="130"/>
    <w:uiPriority w:val="99"/>
    <w:rsid w:val="0098038A"/>
    <w:pPr>
      <w:shd w:val="clear" w:color="auto" w:fill="FFFFFF"/>
      <w:spacing w:before="420" w:after="240" w:line="278" w:lineRule="exact"/>
      <w:ind w:hanging="740"/>
      <w:jc w:val="both"/>
    </w:pPr>
    <w:rPr>
      <w:spacing w:val="2"/>
      <w:sz w:val="20"/>
      <w:szCs w:val="20"/>
    </w:rPr>
  </w:style>
  <w:style w:type="character" w:customStyle="1" w:styleId="102">
    <w:name w:val="Заглавие #10 (2)_"/>
    <w:link w:val="1020"/>
    <w:uiPriority w:val="99"/>
    <w:locked/>
    <w:rsid w:val="0098038A"/>
    <w:rPr>
      <w:spacing w:val="3"/>
      <w:sz w:val="21"/>
      <w:szCs w:val="21"/>
      <w:shd w:val="clear" w:color="auto" w:fill="FFFFFF"/>
    </w:rPr>
  </w:style>
  <w:style w:type="paragraph" w:customStyle="1" w:styleId="1020">
    <w:name w:val="Заглавие #10 (2)"/>
    <w:basedOn w:val="Normal"/>
    <w:link w:val="102"/>
    <w:uiPriority w:val="99"/>
    <w:rsid w:val="0098038A"/>
    <w:pPr>
      <w:shd w:val="clear" w:color="auto" w:fill="FFFFFF"/>
      <w:spacing w:before="240" w:after="300" w:line="240" w:lineRule="atLeast"/>
    </w:pPr>
    <w:rPr>
      <w:spacing w:val="3"/>
      <w:sz w:val="21"/>
      <w:szCs w:val="21"/>
    </w:rPr>
  </w:style>
  <w:style w:type="character" w:customStyle="1" w:styleId="61">
    <w:name w:val="Основен текст (6)_"/>
    <w:link w:val="63"/>
    <w:uiPriority w:val="99"/>
    <w:locked/>
    <w:rsid w:val="0098038A"/>
    <w:rPr>
      <w:rFonts w:ascii="Arial" w:hAnsi="Arial" w:cs="Arial"/>
      <w:i/>
      <w:iCs/>
      <w:spacing w:val="1"/>
      <w:sz w:val="19"/>
      <w:szCs w:val="19"/>
      <w:shd w:val="clear" w:color="auto" w:fill="FFFFFF"/>
    </w:rPr>
  </w:style>
  <w:style w:type="paragraph" w:customStyle="1" w:styleId="63">
    <w:name w:val="Основен текст (6)"/>
    <w:basedOn w:val="Normal"/>
    <w:link w:val="61"/>
    <w:uiPriority w:val="99"/>
    <w:rsid w:val="0098038A"/>
    <w:pPr>
      <w:shd w:val="clear" w:color="auto" w:fill="FFFFFF"/>
      <w:spacing w:line="240" w:lineRule="atLeast"/>
      <w:ind w:hanging="560"/>
    </w:pPr>
    <w:rPr>
      <w:rFonts w:ascii="Arial" w:hAnsi="Arial" w:cs="Arial"/>
      <w:i/>
      <w:iCs/>
      <w:spacing w:val="1"/>
      <w:sz w:val="19"/>
      <w:szCs w:val="19"/>
    </w:rPr>
  </w:style>
  <w:style w:type="character" w:customStyle="1" w:styleId="73">
    <w:name w:val="Заглавие #7 (3)_"/>
    <w:link w:val="730"/>
    <w:uiPriority w:val="99"/>
    <w:locked/>
    <w:rsid w:val="0098038A"/>
    <w:rPr>
      <w:rFonts w:ascii="Arial" w:hAnsi="Arial" w:cs="Arial"/>
      <w:spacing w:val="76"/>
      <w:sz w:val="27"/>
      <w:szCs w:val="27"/>
      <w:shd w:val="clear" w:color="auto" w:fill="FFFFFF"/>
    </w:rPr>
  </w:style>
  <w:style w:type="paragraph" w:customStyle="1" w:styleId="730">
    <w:name w:val="Заглавие #7 (3)"/>
    <w:basedOn w:val="Normal"/>
    <w:link w:val="73"/>
    <w:uiPriority w:val="99"/>
    <w:rsid w:val="0098038A"/>
    <w:pPr>
      <w:shd w:val="clear" w:color="auto" w:fill="FFFFFF"/>
      <w:spacing w:before="120" w:after="240" w:line="240" w:lineRule="atLeast"/>
      <w:outlineLvl w:val="6"/>
    </w:pPr>
    <w:rPr>
      <w:rFonts w:ascii="Arial" w:hAnsi="Arial" w:cs="Arial"/>
      <w:spacing w:val="76"/>
      <w:sz w:val="27"/>
      <w:szCs w:val="27"/>
    </w:rPr>
  </w:style>
  <w:style w:type="character" w:customStyle="1" w:styleId="30">
    <w:name w:val="Основен текст (3)_"/>
    <w:basedOn w:val="DefaultParagraphFont"/>
    <w:link w:val="31"/>
    <w:locked/>
    <w:rsid w:val="0098038A"/>
    <w:rPr>
      <w:rFonts w:ascii="Arial" w:eastAsia="Arial Unicode MS" w:hAnsi="Arial" w:cs="Arial"/>
      <w:b/>
      <w:bCs/>
      <w:spacing w:val="6"/>
      <w:sz w:val="21"/>
      <w:szCs w:val="21"/>
      <w:shd w:val="clear" w:color="auto" w:fill="FFFFFF"/>
      <w:lang w:eastAsia="de-DE"/>
    </w:rPr>
  </w:style>
  <w:style w:type="paragraph" w:customStyle="1" w:styleId="31">
    <w:name w:val="Основен текст (3)1"/>
    <w:basedOn w:val="Normal"/>
    <w:link w:val="30"/>
    <w:rsid w:val="0098038A"/>
    <w:pPr>
      <w:shd w:val="clear" w:color="auto" w:fill="FFFFFF"/>
      <w:spacing w:before="120" w:line="283" w:lineRule="exact"/>
      <w:jc w:val="both"/>
    </w:pPr>
    <w:rPr>
      <w:rFonts w:ascii="Arial" w:eastAsia="Arial Unicode MS" w:hAnsi="Arial" w:cs="Arial"/>
      <w:b/>
      <w:bCs/>
      <w:spacing w:val="6"/>
      <w:sz w:val="21"/>
      <w:szCs w:val="21"/>
      <w:lang w:eastAsia="de-DE"/>
    </w:rPr>
  </w:style>
  <w:style w:type="character" w:customStyle="1" w:styleId="4">
    <w:name w:val="Основен текст (4)_"/>
    <w:basedOn w:val="DefaultParagraphFont"/>
    <w:link w:val="410"/>
    <w:locked/>
    <w:rsid w:val="0098038A"/>
    <w:rPr>
      <w:rFonts w:ascii="Arial" w:eastAsia="Arial Unicode MS" w:hAnsi="Arial" w:cs="Arial"/>
      <w:i/>
      <w:iCs/>
      <w:spacing w:val="5"/>
      <w:sz w:val="21"/>
      <w:szCs w:val="21"/>
      <w:shd w:val="clear" w:color="auto" w:fill="FFFFFF"/>
      <w:lang w:eastAsia="de-DE"/>
    </w:rPr>
  </w:style>
  <w:style w:type="paragraph" w:customStyle="1" w:styleId="410">
    <w:name w:val="Основен текст (4)1"/>
    <w:basedOn w:val="Normal"/>
    <w:link w:val="4"/>
    <w:rsid w:val="0098038A"/>
    <w:pPr>
      <w:shd w:val="clear" w:color="auto" w:fill="FFFFFF"/>
      <w:spacing w:after="240" w:line="240" w:lineRule="atLeast"/>
    </w:pPr>
    <w:rPr>
      <w:rFonts w:ascii="Arial" w:eastAsia="Arial Unicode MS" w:hAnsi="Arial" w:cs="Arial"/>
      <w:i/>
      <w:iCs/>
      <w:spacing w:val="5"/>
      <w:sz w:val="21"/>
      <w:szCs w:val="21"/>
      <w:lang w:eastAsia="de-DE"/>
    </w:rPr>
  </w:style>
  <w:style w:type="character" w:customStyle="1" w:styleId="110">
    <w:name w:val="Основен текст (11)_"/>
    <w:basedOn w:val="DefaultParagraphFont"/>
    <w:link w:val="111"/>
    <w:locked/>
    <w:rsid w:val="0098038A"/>
    <w:rPr>
      <w:rFonts w:ascii="Arial" w:eastAsia="Arial Unicode MS" w:hAnsi="Arial" w:cs="Arial"/>
      <w:b/>
      <w:bCs/>
      <w:i/>
      <w:iCs/>
      <w:spacing w:val="6"/>
      <w:sz w:val="21"/>
      <w:szCs w:val="21"/>
      <w:shd w:val="clear" w:color="auto" w:fill="FFFFFF"/>
      <w:lang w:eastAsia="de-DE"/>
    </w:rPr>
  </w:style>
  <w:style w:type="paragraph" w:customStyle="1" w:styleId="111">
    <w:name w:val="Основен текст (11)"/>
    <w:basedOn w:val="Normal"/>
    <w:link w:val="110"/>
    <w:rsid w:val="0098038A"/>
    <w:pPr>
      <w:shd w:val="clear" w:color="auto" w:fill="FFFFFF"/>
      <w:spacing w:before="300" w:line="274" w:lineRule="exact"/>
      <w:jc w:val="both"/>
    </w:pPr>
    <w:rPr>
      <w:rFonts w:ascii="Arial" w:eastAsia="Arial Unicode MS" w:hAnsi="Arial" w:cs="Arial"/>
      <w:b/>
      <w:bCs/>
      <w:i/>
      <w:iCs/>
      <w:spacing w:val="6"/>
      <w:sz w:val="21"/>
      <w:szCs w:val="21"/>
      <w:lang w:eastAsia="de-DE"/>
    </w:rPr>
  </w:style>
  <w:style w:type="paragraph" w:customStyle="1" w:styleId="SilvaZaglavie2">
    <w:name w:val="Silva Zaglavie2"/>
    <w:basedOn w:val="Normal"/>
    <w:uiPriority w:val="99"/>
    <w:rsid w:val="0098038A"/>
    <w:pPr>
      <w:snapToGrid w:val="0"/>
      <w:ind w:firstLine="567"/>
      <w:jc w:val="both"/>
    </w:pPr>
    <w:rPr>
      <w:rFonts w:ascii="Arial" w:hAnsi="Arial"/>
      <w:b/>
      <w:i/>
      <w:szCs w:val="20"/>
    </w:rPr>
  </w:style>
  <w:style w:type="paragraph" w:customStyle="1" w:styleId="a1">
    <w:name w:val="Стил"/>
    <w:uiPriority w:val="99"/>
    <w:rsid w:val="0098038A"/>
    <w:pPr>
      <w:widowControl w:val="0"/>
      <w:autoSpaceDE w:val="0"/>
      <w:autoSpaceDN w:val="0"/>
      <w:adjustRightInd w:val="0"/>
      <w:ind w:left="140" w:right="140" w:firstLine="840"/>
      <w:jc w:val="both"/>
    </w:pPr>
    <w:rPr>
      <w:rFonts w:eastAsia="SimSun"/>
      <w:sz w:val="24"/>
      <w:szCs w:val="24"/>
      <w:lang w:eastAsia="zh-CN"/>
    </w:rPr>
  </w:style>
  <w:style w:type="paragraph" w:customStyle="1" w:styleId="Style55">
    <w:name w:val="Style55"/>
    <w:basedOn w:val="Normal"/>
    <w:uiPriority w:val="99"/>
    <w:rsid w:val="0098038A"/>
    <w:pPr>
      <w:widowControl w:val="0"/>
      <w:autoSpaceDE w:val="0"/>
      <w:autoSpaceDN w:val="0"/>
      <w:adjustRightInd w:val="0"/>
    </w:pPr>
    <w:rPr>
      <w:rFonts w:ascii="Arial" w:hAnsi="Arial" w:cs="Arial"/>
    </w:rPr>
  </w:style>
  <w:style w:type="paragraph" w:customStyle="1" w:styleId="Style72">
    <w:name w:val="Style72"/>
    <w:basedOn w:val="Normal"/>
    <w:uiPriority w:val="99"/>
    <w:rsid w:val="0098038A"/>
    <w:pPr>
      <w:widowControl w:val="0"/>
      <w:autoSpaceDE w:val="0"/>
      <w:autoSpaceDN w:val="0"/>
      <w:adjustRightInd w:val="0"/>
    </w:pPr>
    <w:rPr>
      <w:rFonts w:ascii="Arial" w:hAnsi="Arial" w:cs="Arial"/>
    </w:rPr>
  </w:style>
  <w:style w:type="paragraph" w:customStyle="1" w:styleId="Style93">
    <w:name w:val="Style93"/>
    <w:basedOn w:val="Normal"/>
    <w:uiPriority w:val="99"/>
    <w:rsid w:val="0098038A"/>
    <w:pPr>
      <w:widowControl w:val="0"/>
      <w:autoSpaceDE w:val="0"/>
      <w:autoSpaceDN w:val="0"/>
      <w:adjustRightInd w:val="0"/>
    </w:pPr>
    <w:rPr>
      <w:rFonts w:ascii="Arial" w:hAnsi="Arial" w:cs="Arial"/>
    </w:rPr>
  </w:style>
  <w:style w:type="paragraph" w:customStyle="1" w:styleId="Style70">
    <w:name w:val="Style70"/>
    <w:basedOn w:val="Normal"/>
    <w:uiPriority w:val="99"/>
    <w:rsid w:val="0098038A"/>
    <w:pPr>
      <w:widowControl w:val="0"/>
      <w:autoSpaceDE w:val="0"/>
      <w:autoSpaceDN w:val="0"/>
      <w:adjustRightInd w:val="0"/>
      <w:spacing w:line="230" w:lineRule="exact"/>
      <w:ind w:firstLine="1142"/>
    </w:pPr>
    <w:rPr>
      <w:rFonts w:ascii="Arial" w:hAnsi="Arial" w:cs="Arial"/>
    </w:rPr>
  </w:style>
  <w:style w:type="paragraph" w:customStyle="1" w:styleId="Style96">
    <w:name w:val="Style96"/>
    <w:basedOn w:val="Normal"/>
    <w:uiPriority w:val="99"/>
    <w:rsid w:val="0098038A"/>
    <w:pPr>
      <w:widowControl w:val="0"/>
      <w:autoSpaceDE w:val="0"/>
      <w:autoSpaceDN w:val="0"/>
      <w:adjustRightInd w:val="0"/>
      <w:spacing w:line="228" w:lineRule="exact"/>
      <w:ind w:firstLine="850"/>
    </w:pPr>
    <w:rPr>
      <w:rFonts w:ascii="Arial" w:hAnsi="Arial" w:cs="Arial"/>
    </w:rPr>
  </w:style>
  <w:style w:type="character" w:styleId="EndnoteReference">
    <w:name w:val="endnote reference"/>
    <w:basedOn w:val="DefaultParagraphFont"/>
    <w:uiPriority w:val="99"/>
    <w:unhideWhenUsed/>
    <w:rsid w:val="0098038A"/>
    <w:rPr>
      <w:vertAlign w:val="superscript"/>
    </w:rPr>
  </w:style>
  <w:style w:type="paragraph" w:customStyle="1" w:styleId="112">
    <w:name w:val="Заглавие 11"/>
    <w:basedOn w:val="Normal"/>
    <w:link w:val="14"/>
    <w:rsid w:val="0098038A"/>
  </w:style>
  <w:style w:type="character" w:customStyle="1" w:styleId="14">
    <w:name w:val="Заглавие 1 Знак"/>
    <w:basedOn w:val="DefaultParagraphFont"/>
    <w:link w:val="112"/>
    <w:locked/>
    <w:rsid w:val="0098038A"/>
    <w:rPr>
      <w:rFonts w:asciiTheme="minorHAnsi" w:eastAsiaTheme="minorHAnsi" w:hAnsiTheme="minorHAnsi" w:cstheme="minorBidi"/>
      <w:sz w:val="22"/>
      <w:szCs w:val="22"/>
      <w:lang w:eastAsia="en-US"/>
    </w:rPr>
  </w:style>
  <w:style w:type="paragraph" w:customStyle="1" w:styleId="210">
    <w:name w:val="Заглавие 21"/>
    <w:basedOn w:val="Normal"/>
    <w:link w:val="20"/>
    <w:rsid w:val="0098038A"/>
  </w:style>
  <w:style w:type="character" w:customStyle="1" w:styleId="20">
    <w:name w:val="Заглавие 2 Знак"/>
    <w:basedOn w:val="DefaultParagraphFont"/>
    <w:link w:val="210"/>
    <w:locked/>
    <w:rsid w:val="0098038A"/>
    <w:rPr>
      <w:rFonts w:asciiTheme="minorHAnsi" w:eastAsiaTheme="minorHAnsi" w:hAnsiTheme="minorHAnsi" w:cstheme="minorBidi"/>
      <w:sz w:val="22"/>
      <w:szCs w:val="22"/>
      <w:lang w:eastAsia="en-US"/>
    </w:rPr>
  </w:style>
  <w:style w:type="paragraph" w:customStyle="1" w:styleId="310">
    <w:name w:val="Заглавие 31"/>
    <w:basedOn w:val="Normal"/>
    <w:link w:val="32"/>
    <w:rsid w:val="0098038A"/>
  </w:style>
  <w:style w:type="character" w:customStyle="1" w:styleId="32">
    <w:name w:val="Заглавие 3 Знак"/>
    <w:basedOn w:val="DefaultParagraphFont"/>
    <w:link w:val="310"/>
    <w:locked/>
    <w:rsid w:val="0098038A"/>
    <w:rPr>
      <w:rFonts w:asciiTheme="minorHAnsi" w:eastAsiaTheme="minorHAnsi" w:hAnsiTheme="minorHAnsi" w:cstheme="minorBidi"/>
      <w:sz w:val="22"/>
      <w:szCs w:val="22"/>
      <w:lang w:eastAsia="en-US"/>
    </w:rPr>
  </w:style>
  <w:style w:type="paragraph" w:customStyle="1" w:styleId="41">
    <w:name w:val="Заглавие 41"/>
    <w:basedOn w:val="Normal"/>
    <w:link w:val="40"/>
    <w:rsid w:val="0098038A"/>
    <w:pPr>
      <w:numPr>
        <w:numId w:val="36"/>
      </w:numPr>
      <w:tabs>
        <w:tab w:val="clear" w:pos="1200"/>
      </w:tabs>
      <w:ind w:left="0" w:firstLine="0"/>
    </w:pPr>
  </w:style>
  <w:style w:type="character" w:customStyle="1" w:styleId="40">
    <w:name w:val="Заглавие 4 Знак"/>
    <w:basedOn w:val="DefaultParagraphFont"/>
    <w:link w:val="41"/>
    <w:locked/>
    <w:rsid w:val="0098038A"/>
    <w:rPr>
      <w:rFonts w:asciiTheme="minorHAnsi" w:eastAsiaTheme="minorHAnsi" w:hAnsiTheme="minorHAnsi" w:cstheme="minorBidi"/>
      <w:sz w:val="22"/>
      <w:szCs w:val="22"/>
      <w:lang w:eastAsia="en-US"/>
    </w:rPr>
  </w:style>
  <w:style w:type="paragraph" w:customStyle="1" w:styleId="51">
    <w:name w:val="Заглавие 51"/>
    <w:basedOn w:val="Normal"/>
    <w:link w:val="52"/>
    <w:rsid w:val="0098038A"/>
  </w:style>
  <w:style w:type="character" w:customStyle="1" w:styleId="52">
    <w:name w:val="Заглавие 5 Знак"/>
    <w:basedOn w:val="DefaultParagraphFont"/>
    <w:link w:val="51"/>
    <w:locked/>
    <w:rsid w:val="0098038A"/>
    <w:rPr>
      <w:rFonts w:asciiTheme="minorHAnsi" w:eastAsiaTheme="minorHAnsi" w:hAnsiTheme="minorHAnsi" w:cstheme="minorBidi"/>
      <w:sz w:val="22"/>
      <w:szCs w:val="22"/>
      <w:lang w:eastAsia="en-US"/>
    </w:rPr>
  </w:style>
  <w:style w:type="paragraph" w:customStyle="1" w:styleId="610">
    <w:name w:val="Заглавие 61"/>
    <w:basedOn w:val="Normal"/>
    <w:link w:val="64"/>
    <w:rsid w:val="0098038A"/>
  </w:style>
  <w:style w:type="character" w:customStyle="1" w:styleId="64">
    <w:name w:val="Заглавие 6 Знак"/>
    <w:basedOn w:val="DefaultParagraphFont"/>
    <w:link w:val="610"/>
    <w:locked/>
    <w:rsid w:val="0098038A"/>
    <w:rPr>
      <w:rFonts w:asciiTheme="minorHAnsi" w:eastAsiaTheme="minorHAnsi" w:hAnsiTheme="minorHAnsi" w:cstheme="minorBidi"/>
      <w:sz w:val="22"/>
      <w:szCs w:val="22"/>
      <w:lang w:eastAsia="en-US"/>
    </w:rPr>
  </w:style>
  <w:style w:type="paragraph" w:customStyle="1" w:styleId="71">
    <w:name w:val="Заглавие 71"/>
    <w:basedOn w:val="Normal"/>
    <w:link w:val="7"/>
    <w:rsid w:val="0098038A"/>
  </w:style>
  <w:style w:type="character" w:customStyle="1" w:styleId="7">
    <w:name w:val="Заглавие 7 Знак"/>
    <w:basedOn w:val="DefaultParagraphFont"/>
    <w:link w:val="71"/>
    <w:locked/>
    <w:rsid w:val="0098038A"/>
    <w:rPr>
      <w:rFonts w:asciiTheme="minorHAnsi" w:eastAsiaTheme="minorHAnsi" w:hAnsiTheme="minorHAnsi" w:cstheme="minorBidi"/>
      <w:sz w:val="22"/>
      <w:szCs w:val="22"/>
      <w:lang w:eastAsia="en-US"/>
    </w:rPr>
  </w:style>
  <w:style w:type="paragraph" w:customStyle="1" w:styleId="81">
    <w:name w:val="Заглавие 81"/>
    <w:basedOn w:val="Normal"/>
    <w:link w:val="82"/>
    <w:rsid w:val="0098038A"/>
  </w:style>
  <w:style w:type="character" w:customStyle="1" w:styleId="82">
    <w:name w:val="Заглавие 8 Знак"/>
    <w:basedOn w:val="DefaultParagraphFont"/>
    <w:link w:val="81"/>
    <w:locked/>
    <w:rsid w:val="0098038A"/>
    <w:rPr>
      <w:rFonts w:asciiTheme="minorHAnsi" w:eastAsiaTheme="minorHAnsi" w:hAnsiTheme="minorHAnsi" w:cstheme="minorBidi"/>
      <w:sz w:val="22"/>
      <w:szCs w:val="22"/>
      <w:lang w:eastAsia="en-US"/>
    </w:rPr>
  </w:style>
  <w:style w:type="paragraph" w:customStyle="1" w:styleId="91">
    <w:name w:val="Заглавие 91"/>
    <w:basedOn w:val="Normal"/>
    <w:link w:val="9"/>
    <w:rsid w:val="0098038A"/>
  </w:style>
  <w:style w:type="character" w:customStyle="1" w:styleId="9">
    <w:name w:val="Заглавие 9 Знак"/>
    <w:basedOn w:val="DefaultParagraphFont"/>
    <w:link w:val="91"/>
    <w:locked/>
    <w:rsid w:val="0098038A"/>
    <w:rPr>
      <w:rFonts w:asciiTheme="minorHAnsi" w:eastAsiaTheme="minorHAnsi" w:hAnsiTheme="minorHAnsi" w:cstheme="minorBidi"/>
      <w:sz w:val="22"/>
      <w:szCs w:val="22"/>
      <w:lang w:eastAsia="en-US"/>
    </w:rPr>
  </w:style>
  <w:style w:type="paragraph" w:customStyle="1" w:styleId="15">
    <w:name w:val="Горен колонтитул1"/>
    <w:basedOn w:val="Normal"/>
    <w:link w:val="a2"/>
    <w:rsid w:val="0098038A"/>
  </w:style>
  <w:style w:type="character" w:customStyle="1" w:styleId="a2">
    <w:name w:val="Горен колонтитул Знак"/>
    <w:basedOn w:val="DefaultParagraphFont"/>
    <w:link w:val="15"/>
    <w:locked/>
    <w:rsid w:val="0098038A"/>
    <w:rPr>
      <w:rFonts w:asciiTheme="minorHAnsi" w:eastAsiaTheme="minorHAnsi" w:hAnsiTheme="minorHAnsi" w:cstheme="minorBidi"/>
      <w:sz w:val="22"/>
      <w:szCs w:val="22"/>
      <w:lang w:eastAsia="en-US"/>
    </w:rPr>
  </w:style>
  <w:style w:type="paragraph" w:customStyle="1" w:styleId="16">
    <w:name w:val="Долен колонтитул1"/>
    <w:basedOn w:val="Normal"/>
    <w:link w:val="a3"/>
    <w:rsid w:val="0098038A"/>
  </w:style>
  <w:style w:type="character" w:customStyle="1" w:styleId="a3">
    <w:name w:val="Долен колонтитул Знак"/>
    <w:basedOn w:val="DefaultParagraphFont"/>
    <w:link w:val="16"/>
    <w:locked/>
    <w:rsid w:val="0098038A"/>
    <w:rPr>
      <w:rFonts w:asciiTheme="minorHAnsi" w:eastAsiaTheme="minorHAnsi" w:hAnsiTheme="minorHAnsi" w:cstheme="minorBidi"/>
      <w:sz w:val="22"/>
      <w:szCs w:val="22"/>
      <w:lang w:eastAsia="en-US"/>
    </w:rPr>
  </w:style>
  <w:style w:type="character" w:customStyle="1" w:styleId="a4">
    <w:name w:val="Основен текст Знак"/>
    <w:basedOn w:val="DefaultParagraphFont"/>
    <w:locked/>
    <w:rsid w:val="0098038A"/>
    <w:rPr>
      <w:rFonts w:asciiTheme="minorHAnsi" w:eastAsiaTheme="minorHAnsi" w:hAnsiTheme="minorHAnsi" w:cstheme="minorBidi"/>
      <w:sz w:val="22"/>
      <w:szCs w:val="22"/>
      <w:lang w:eastAsia="en-US"/>
    </w:rPr>
  </w:style>
  <w:style w:type="paragraph" w:customStyle="1" w:styleId="17">
    <w:name w:val="Основен текст с отстъп1"/>
    <w:basedOn w:val="Normal"/>
    <w:link w:val="a5"/>
    <w:rsid w:val="0098038A"/>
  </w:style>
  <w:style w:type="character" w:customStyle="1" w:styleId="a5">
    <w:name w:val="Основен текст с отстъп Знак"/>
    <w:basedOn w:val="DefaultParagraphFont"/>
    <w:link w:val="17"/>
    <w:locked/>
    <w:rsid w:val="0098038A"/>
    <w:rPr>
      <w:rFonts w:asciiTheme="minorHAnsi" w:eastAsiaTheme="minorHAnsi" w:hAnsiTheme="minorHAnsi" w:cstheme="minorBidi"/>
      <w:sz w:val="22"/>
      <w:szCs w:val="22"/>
      <w:lang w:eastAsia="en-US"/>
    </w:rPr>
  </w:style>
  <w:style w:type="paragraph" w:customStyle="1" w:styleId="18">
    <w:name w:val="Подзаглавие1"/>
    <w:basedOn w:val="Normal"/>
    <w:link w:val="a6"/>
    <w:rsid w:val="0098038A"/>
  </w:style>
  <w:style w:type="character" w:customStyle="1" w:styleId="a6">
    <w:name w:val="Подзаглавие Знак"/>
    <w:basedOn w:val="DefaultParagraphFont"/>
    <w:link w:val="18"/>
    <w:locked/>
    <w:rsid w:val="0098038A"/>
    <w:rPr>
      <w:rFonts w:asciiTheme="minorHAnsi" w:eastAsiaTheme="minorHAnsi" w:hAnsiTheme="minorHAnsi" w:cstheme="minorBidi"/>
      <w:sz w:val="22"/>
      <w:szCs w:val="22"/>
      <w:lang w:eastAsia="en-US"/>
    </w:rPr>
  </w:style>
  <w:style w:type="paragraph" w:customStyle="1" w:styleId="311">
    <w:name w:val="Основен текст 31"/>
    <w:basedOn w:val="Normal"/>
    <w:link w:val="33"/>
    <w:rsid w:val="0098038A"/>
  </w:style>
  <w:style w:type="character" w:customStyle="1" w:styleId="33">
    <w:name w:val="Основен текст 3 Знак"/>
    <w:basedOn w:val="DefaultParagraphFont"/>
    <w:link w:val="311"/>
    <w:locked/>
    <w:rsid w:val="0098038A"/>
    <w:rPr>
      <w:rFonts w:asciiTheme="minorHAnsi" w:eastAsiaTheme="minorHAnsi" w:hAnsiTheme="minorHAnsi" w:cstheme="minorBidi"/>
      <w:sz w:val="22"/>
      <w:szCs w:val="22"/>
      <w:lang w:eastAsia="en-US"/>
    </w:rPr>
  </w:style>
  <w:style w:type="character" w:customStyle="1" w:styleId="FontStyle60">
    <w:name w:val="Font Style60"/>
    <w:rsid w:val="0098038A"/>
    <w:rPr>
      <w:rFonts w:ascii="Microsoft Sans Serif" w:hAnsi="Microsoft Sans Serif" w:cs="Microsoft Sans Serif" w:hint="default"/>
      <w:sz w:val="20"/>
      <w:szCs w:val="20"/>
    </w:rPr>
  </w:style>
  <w:style w:type="character" w:customStyle="1" w:styleId="FontStyle61">
    <w:name w:val="Font Style61"/>
    <w:rsid w:val="0098038A"/>
    <w:rPr>
      <w:rFonts w:ascii="Microsoft Sans Serif" w:hAnsi="Microsoft Sans Serif" w:cs="Microsoft Sans Serif" w:hint="default"/>
      <w:b/>
      <w:bCs/>
      <w:i/>
      <w:iCs/>
      <w:spacing w:val="30"/>
      <w:sz w:val="20"/>
      <w:szCs w:val="20"/>
    </w:rPr>
  </w:style>
  <w:style w:type="character" w:customStyle="1" w:styleId="FontStyle65">
    <w:name w:val="Font Style65"/>
    <w:rsid w:val="0098038A"/>
    <w:rPr>
      <w:rFonts w:ascii="Microsoft Sans Serif" w:hAnsi="Microsoft Sans Serif" w:cs="Microsoft Sans Serif" w:hint="default"/>
      <w:i/>
      <w:iCs/>
      <w:spacing w:val="10"/>
      <w:sz w:val="18"/>
      <w:szCs w:val="18"/>
    </w:rPr>
  </w:style>
  <w:style w:type="character" w:customStyle="1" w:styleId="FontStyle66">
    <w:name w:val="Font Style66"/>
    <w:rsid w:val="0098038A"/>
    <w:rPr>
      <w:rFonts w:ascii="Courier New" w:hAnsi="Courier New" w:cs="Courier New" w:hint="default"/>
      <w:b/>
      <w:bCs/>
      <w:sz w:val="18"/>
      <w:szCs w:val="18"/>
    </w:rPr>
  </w:style>
  <w:style w:type="character" w:customStyle="1" w:styleId="FontStyle67">
    <w:name w:val="Font Style67"/>
    <w:rsid w:val="0098038A"/>
    <w:rPr>
      <w:rFonts w:ascii="Century Schoolbook" w:hAnsi="Century Schoolbook" w:cs="Century Schoolbook" w:hint="default"/>
      <w:sz w:val="20"/>
      <w:szCs w:val="20"/>
    </w:rPr>
  </w:style>
  <w:style w:type="character" w:customStyle="1" w:styleId="FontStyle85">
    <w:name w:val="Font Style85"/>
    <w:rsid w:val="0098038A"/>
    <w:rPr>
      <w:rFonts w:ascii="Courier New" w:hAnsi="Courier New" w:cs="Courier New" w:hint="default"/>
      <w:b/>
      <w:bCs/>
      <w:sz w:val="14"/>
      <w:szCs w:val="14"/>
    </w:rPr>
  </w:style>
  <w:style w:type="character" w:customStyle="1" w:styleId="FontStyle64">
    <w:name w:val="Font Style64"/>
    <w:rsid w:val="0098038A"/>
    <w:rPr>
      <w:rFonts w:ascii="Microsoft Sans Serif" w:hAnsi="Microsoft Sans Serif" w:cs="Microsoft Sans Serif" w:hint="default"/>
      <w:sz w:val="16"/>
      <w:szCs w:val="16"/>
    </w:rPr>
  </w:style>
  <w:style w:type="character" w:customStyle="1" w:styleId="FontStyle63">
    <w:name w:val="Font Style63"/>
    <w:rsid w:val="0098038A"/>
    <w:rPr>
      <w:rFonts w:ascii="Courier New" w:hAnsi="Courier New" w:cs="Courier New" w:hint="default"/>
      <w:b/>
      <w:bCs/>
      <w:sz w:val="14"/>
      <w:szCs w:val="14"/>
    </w:rPr>
  </w:style>
  <w:style w:type="character" w:customStyle="1" w:styleId="FontStyle69">
    <w:name w:val="Font Style69"/>
    <w:rsid w:val="0098038A"/>
    <w:rPr>
      <w:rFonts w:ascii="Microsoft Sans Serif" w:hAnsi="Microsoft Sans Serif" w:cs="Microsoft Sans Serif" w:hint="default"/>
      <w:b/>
      <w:bCs/>
      <w:sz w:val="10"/>
      <w:szCs w:val="10"/>
    </w:rPr>
  </w:style>
  <w:style w:type="character" w:customStyle="1" w:styleId="FontStyle70">
    <w:name w:val="Font Style70"/>
    <w:rsid w:val="0098038A"/>
    <w:rPr>
      <w:rFonts w:ascii="Century Schoolbook" w:hAnsi="Century Schoolbook" w:cs="Century Schoolbook" w:hint="default"/>
      <w:b/>
      <w:bCs/>
      <w:sz w:val="20"/>
      <w:szCs w:val="20"/>
    </w:rPr>
  </w:style>
  <w:style w:type="character" w:customStyle="1" w:styleId="FontStyle71">
    <w:name w:val="Font Style71"/>
    <w:rsid w:val="0098038A"/>
    <w:rPr>
      <w:rFonts w:ascii="Book Antiqua" w:hAnsi="Book Antiqua" w:cs="Book Antiqua" w:hint="default"/>
      <w:sz w:val="22"/>
      <w:szCs w:val="22"/>
    </w:rPr>
  </w:style>
  <w:style w:type="character" w:customStyle="1" w:styleId="FontStyle62">
    <w:name w:val="Font Style62"/>
    <w:rsid w:val="0098038A"/>
    <w:rPr>
      <w:rFonts w:ascii="Microsoft Sans Serif" w:hAnsi="Microsoft Sans Serif" w:cs="Microsoft Sans Serif" w:hint="default"/>
      <w:b/>
      <w:bCs/>
      <w:sz w:val="18"/>
      <w:szCs w:val="18"/>
    </w:rPr>
  </w:style>
  <w:style w:type="character" w:customStyle="1" w:styleId="FontStyle77">
    <w:name w:val="Font Style77"/>
    <w:rsid w:val="0098038A"/>
    <w:rPr>
      <w:rFonts w:ascii="Century Schoolbook" w:hAnsi="Century Schoolbook" w:cs="Century Schoolbook" w:hint="default"/>
      <w:b/>
      <w:bCs/>
      <w:i/>
      <w:iCs/>
      <w:sz w:val="12"/>
      <w:szCs w:val="12"/>
    </w:rPr>
  </w:style>
  <w:style w:type="character" w:customStyle="1" w:styleId="FontStyle58">
    <w:name w:val="Font Style58"/>
    <w:rsid w:val="0098038A"/>
    <w:rPr>
      <w:rFonts w:ascii="Candara" w:hAnsi="Candara" w:cs="Candara" w:hint="default"/>
      <w:b/>
      <w:bCs/>
      <w:spacing w:val="20"/>
      <w:sz w:val="36"/>
      <w:szCs w:val="36"/>
    </w:rPr>
  </w:style>
  <w:style w:type="character" w:customStyle="1" w:styleId="FontStyle72">
    <w:name w:val="Font Style72"/>
    <w:rsid w:val="0098038A"/>
    <w:rPr>
      <w:rFonts w:ascii="Courier New" w:hAnsi="Courier New" w:cs="Courier New" w:hint="default"/>
      <w:b/>
      <w:bCs/>
      <w:sz w:val="10"/>
      <w:szCs w:val="10"/>
    </w:rPr>
  </w:style>
  <w:style w:type="character" w:customStyle="1" w:styleId="FontStyle73">
    <w:name w:val="Font Style73"/>
    <w:rsid w:val="0098038A"/>
    <w:rPr>
      <w:rFonts w:ascii="Microsoft Sans Serif" w:hAnsi="Microsoft Sans Serif" w:cs="Microsoft Sans Serif" w:hint="default"/>
      <w:b/>
      <w:bCs/>
      <w:sz w:val="14"/>
      <w:szCs w:val="14"/>
    </w:rPr>
  </w:style>
  <w:style w:type="character" w:customStyle="1" w:styleId="FontStyle75">
    <w:name w:val="Font Style75"/>
    <w:rsid w:val="0098038A"/>
    <w:rPr>
      <w:rFonts w:ascii="Courier New" w:hAnsi="Courier New" w:cs="Courier New" w:hint="default"/>
      <w:b/>
      <w:bCs/>
      <w:i/>
      <w:iCs/>
      <w:sz w:val="16"/>
      <w:szCs w:val="16"/>
    </w:rPr>
  </w:style>
  <w:style w:type="character" w:customStyle="1" w:styleId="FontStyle76">
    <w:name w:val="Font Style76"/>
    <w:rsid w:val="0098038A"/>
    <w:rPr>
      <w:rFonts w:ascii="Times New Roman" w:hAnsi="Times New Roman" w:cs="Times New Roman" w:hint="default"/>
      <w:b/>
      <w:bCs/>
      <w:w w:val="20"/>
      <w:sz w:val="26"/>
      <w:szCs w:val="26"/>
    </w:rPr>
  </w:style>
  <w:style w:type="character" w:customStyle="1" w:styleId="FontStyle82">
    <w:name w:val="Font Style82"/>
    <w:rsid w:val="0098038A"/>
    <w:rPr>
      <w:rFonts w:ascii="Century Schoolbook" w:hAnsi="Century Schoolbook" w:cs="Century Schoolbook" w:hint="default"/>
      <w:sz w:val="20"/>
      <w:szCs w:val="20"/>
    </w:rPr>
  </w:style>
  <w:style w:type="character" w:customStyle="1" w:styleId="FontStyle78">
    <w:name w:val="Font Style78"/>
    <w:rsid w:val="0098038A"/>
    <w:rPr>
      <w:rFonts w:ascii="Century Schoolbook" w:hAnsi="Century Schoolbook" w:cs="Century Schoolbook" w:hint="default"/>
      <w:sz w:val="18"/>
      <w:szCs w:val="18"/>
    </w:rPr>
  </w:style>
  <w:style w:type="character" w:customStyle="1" w:styleId="FontStyle79">
    <w:name w:val="Font Style79"/>
    <w:rsid w:val="0098038A"/>
    <w:rPr>
      <w:rFonts w:ascii="Courier New" w:hAnsi="Courier New" w:cs="Courier New" w:hint="default"/>
      <w:b/>
      <w:bCs/>
      <w:w w:val="10"/>
      <w:sz w:val="12"/>
      <w:szCs w:val="12"/>
    </w:rPr>
  </w:style>
  <w:style w:type="character" w:customStyle="1" w:styleId="FontStyle80">
    <w:name w:val="Font Style80"/>
    <w:rsid w:val="0098038A"/>
    <w:rPr>
      <w:rFonts w:ascii="Microsoft Sans Serif" w:hAnsi="Microsoft Sans Serif" w:cs="Microsoft Sans Serif" w:hint="default"/>
      <w:b/>
      <w:bCs/>
      <w:w w:val="30"/>
      <w:sz w:val="22"/>
      <w:szCs w:val="22"/>
    </w:rPr>
  </w:style>
  <w:style w:type="character" w:customStyle="1" w:styleId="FontStyle59">
    <w:name w:val="Font Style59"/>
    <w:rsid w:val="0098038A"/>
    <w:rPr>
      <w:rFonts w:ascii="Microsoft Sans Serif" w:hAnsi="Microsoft Sans Serif" w:cs="Microsoft Sans Serif" w:hint="default"/>
      <w:b/>
      <w:bCs/>
      <w:spacing w:val="20"/>
      <w:sz w:val="26"/>
      <w:szCs w:val="26"/>
    </w:rPr>
  </w:style>
  <w:style w:type="character" w:customStyle="1" w:styleId="FontStyle81">
    <w:name w:val="Font Style81"/>
    <w:rsid w:val="0098038A"/>
    <w:rPr>
      <w:rFonts w:ascii="Microsoft Sans Serif" w:hAnsi="Microsoft Sans Serif" w:cs="Microsoft Sans Serif" w:hint="default"/>
      <w:b/>
      <w:bCs/>
      <w:i/>
      <w:iCs/>
      <w:spacing w:val="30"/>
      <w:sz w:val="20"/>
      <w:szCs w:val="20"/>
    </w:rPr>
  </w:style>
  <w:style w:type="character" w:customStyle="1" w:styleId="FontStyle83">
    <w:name w:val="Font Style83"/>
    <w:rsid w:val="0098038A"/>
    <w:rPr>
      <w:rFonts w:ascii="Candara" w:hAnsi="Candara" w:cs="Candara" w:hint="default"/>
      <w:sz w:val="8"/>
      <w:szCs w:val="8"/>
    </w:rPr>
  </w:style>
  <w:style w:type="character" w:customStyle="1" w:styleId="FontStyle84">
    <w:name w:val="Font Style84"/>
    <w:rsid w:val="0098038A"/>
    <w:rPr>
      <w:rFonts w:ascii="Century Schoolbook" w:hAnsi="Century Schoolbook" w:cs="Century Schoolbook" w:hint="default"/>
      <w:b/>
      <w:bCs/>
      <w:sz w:val="20"/>
      <w:szCs w:val="20"/>
    </w:rPr>
  </w:style>
  <w:style w:type="character" w:customStyle="1" w:styleId="FontStyle86">
    <w:name w:val="Font Style86"/>
    <w:rsid w:val="0098038A"/>
    <w:rPr>
      <w:rFonts w:ascii="Courier New" w:hAnsi="Courier New" w:cs="Courier New" w:hint="default"/>
      <w:b/>
      <w:bCs/>
      <w:sz w:val="10"/>
      <w:szCs w:val="10"/>
    </w:rPr>
  </w:style>
  <w:style w:type="character" w:customStyle="1" w:styleId="FontStyle409">
    <w:name w:val="Font Style409"/>
    <w:rsid w:val="0098038A"/>
    <w:rPr>
      <w:rFonts w:ascii="Arial" w:hAnsi="Arial" w:cs="Arial" w:hint="default"/>
      <w:sz w:val="18"/>
      <w:szCs w:val="18"/>
    </w:rPr>
  </w:style>
  <w:style w:type="character" w:customStyle="1" w:styleId="FontStyle308">
    <w:name w:val="Font Style308"/>
    <w:rsid w:val="0098038A"/>
    <w:rPr>
      <w:rFonts w:ascii="Sylfaen" w:hAnsi="Sylfaen" w:cs="Sylfaen" w:hint="default"/>
      <w:sz w:val="26"/>
      <w:szCs w:val="26"/>
    </w:rPr>
  </w:style>
  <w:style w:type="character" w:customStyle="1" w:styleId="FontStyle309">
    <w:name w:val="Font Style309"/>
    <w:rsid w:val="0098038A"/>
    <w:rPr>
      <w:rFonts w:ascii="Bookman Old Style" w:hAnsi="Bookman Old Style" w:cs="Bookman Old Style" w:hint="default"/>
      <w:sz w:val="14"/>
      <w:szCs w:val="14"/>
    </w:rPr>
  </w:style>
  <w:style w:type="character" w:customStyle="1" w:styleId="FontStyle307">
    <w:name w:val="Font Style307"/>
    <w:rsid w:val="0098038A"/>
    <w:rPr>
      <w:rFonts w:ascii="Arial" w:hAnsi="Arial" w:cs="Arial" w:hint="default"/>
      <w:b/>
      <w:bCs/>
      <w:sz w:val="18"/>
      <w:szCs w:val="18"/>
    </w:rPr>
  </w:style>
  <w:style w:type="character" w:customStyle="1" w:styleId="FontStyle351">
    <w:name w:val="Font Style351"/>
    <w:rsid w:val="0098038A"/>
    <w:rPr>
      <w:rFonts w:ascii="Courier New" w:hAnsi="Courier New" w:cs="Courier New" w:hint="default"/>
      <w:b/>
      <w:bCs/>
      <w:sz w:val="16"/>
      <w:szCs w:val="16"/>
    </w:rPr>
  </w:style>
  <w:style w:type="character" w:customStyle="1" w:styleId="FontStyle323">
    <w:name w:val="Font Style323"/>
    <w:rsid w:val="0098038A"/>
    <w:rPr>
      <w:rFonts w:ascii="Bookman Old Style" w:hAnsi="Bookman Old Style" w:cs="Bookman Old Style" w:hint="default"/>
      <w:b/>
      <w:bCs/>
      <w:spacing w:val="20"/>
      <w:sz w:val="14"/>
      <w:szCs w:val="14"/>
    </w:rPr>
  </w:style>
  <w:style w:type="character" w:customStyle="1" w:styleId="FontStyle306">
    <w:name w:val="Font Style306"/>
    <w:rsid w:val="0098038A"/>
    <w:rPr>
      <w:rFonts w:ascii="Arial" w:hAnsi="Arial" w:cs="Arial" w:hint="default"/>
      <w:b/>
      <w:bCs/>
      <w:sz w:val="18"/>
      <w:szCs w:val="18"/>
    </w:rPr>
  </w:style>
  <w:style w:type="character" w:customStyle="1" w:styleId="FontStyle310">
    <w:name w:val="Font Style310"/>
    <w:rsid w:val="0098038A"/>
    <w:rPr>
      <w:rFonts w:ascii="Arial" w:hAnsi="Arial" w:cs="Arial" w:hint="default"/>
      <w:i/>
      <w:iCs/>
      <w:sz w:val="18"/>
      <w:szCs w:val="18"/>
    </w:rPr>
  </w:style>
  <w:style w:type="character" w:customStyle="1" w:styleId="FontStyle311">
    <w:name w:val="Font Style311"/>
    <w:rsid w:val="0098038A"/>
    <w:rPr>
      <w:rFonts w:ascii="Courier New" w:hAnsi="Courier New" w:cs="Courier New" w:hint="default"/>
      <w:b/>
      <w:bCs/>
      <w:sz w:val="18"/>
      <w:szCs w:val="18"/>
    </w:rPr>
  </w:style>
  <w:style w:type="character" w:customStyle="1" w:styleId="FontStyle312">
    <w:name w:val="Font Style312"/>
    <w:rsid w:val="0098038A"/>
    <w:rPr>
      <w:rFonts w:ascii="Bookman Old Style" w:hAnsi="Bookman Old Style" w:cs="Bookman Old Style" w:hint="default"/>
      <w:sz w:val="28"/>
      <w:szCs w:val="28"/>
    </w:rPr>
  </w:style>
  <w:style w:type="character" w:customStyle="1" w:styleId="FontStyle313">
    <w:name w:val="Font Style313"/>
    <w:rsid w:val="0098038A"/>
    <w:rPr>
      <w:rFonts w:ascii="Bookman Old Style" w:hAnsi="Bookman Old Style" w:cs="Bookman Old Style" w:hint="default"/>
      <w:sz w:val="28"/>
      <w:szCs w:val="28"/>
    </w:rPr>
  </w:style>
  <w:style w:type="character" w:customStyle="1" w:styleId="FontStyle314">
    <w:name w:val="Font Style314"/>
    <w:rsid w:val="0098038A"/>
    <w:rPr>
      <w:rFonts w:ascii="Bookman Old Style" w:hAnsi="Bookman Old Style" w:cs="Bookman Old Style" w:hint="default"/>
      <w:sz w:val="28"/>
      <w:szCs w:val="28"/>
    </w:rPr>
  </w:style>
  <w:style w:type="character" w:customStyle="1" w:styleId="FontStyle315">
    <w:name w:val="Font Style315"/>
    <w:rsid w:val="0098038A"/>
    <w:rPr>
      <w:rFonts w:ascii="Bookman Old Style" w:hAnsi="Bookman Old Style" w:cs="Bookman Old Style" w:hint="default"/>
      <w:sz w:val="28"/>
      <w:szCs w:val="28"/>
    </w:rPr>
  </w:style>
  <w:style w:type="character" w:customStyle="1" w:styleId="FontStyle316">
    <w:name w:val="Font Style316"/>
    <w:rsid w:val="0098038A"/>
    <w:rPr>
      <w:rFonts w:ascii="Lucida Sans Unicode" w:hAnsi="Lucida Sans Unicode" w:cs="Lucida Sans Unicode" w:hint="default"/>
      <w:b/>
      <w:bCs/>
      <w:spacing w:val="10"/>
      <w:sz w:val="8"/>
      <w:szCs w:val="8"/>
    </w:rPr>
  </w:style>
  <w:style w:type="character" w:customStyle="1" w:styleId="FontStyle317">
    <w:name w:val="Font Style317"/>
    <w:rsid w:val="0098038A"/>
    <w:rPr>
      <w:rFonts w:ascii="Book Antiqua" w:hAnsi="Book Antiqua" w:cs="Book Antiqua" w:hint="default"/>
      <w:sz w:val="26"/>
      <w:szCs w:val="26"/>
    </w:rPr>
  </w:style>
  <w:style w:type="character" w:customStyle="1" w:styleId="FontStyle318">
    <w:name w:val="Font Style318"/>
    <w:rsid w:val="0098038A"/>
    <w:rPr>
      <w:rFonts w:ascii="Bookman Old Style" w:hAnsi="Bookman Old Style" w:cs="Bookman Old Style" w:hint="default"/>
      <w:sz w:val="28"/>
      <w:szCs w:val="28"/>
    </w:rPr>
  </w:style>
  <w:style w:type="character" w:customStyle="1" w:styleId="FontStyle319">
    <w:name w:val="Font Style319"/>
    <w:rsid w:val="0098038A"/>
    <w:rPr>
      <w:rFonts w:ascii="Bookman Old Style" w:hAnsi="Bookman Old Style" w:cs="Bookman Old Style" w:hint="default"/>
      <w:sz w:val="28"/>
      <w:szCs w:val="28"/>
    </w:rPr>
  </w:style>
  <w:style w:type="character" w:customStyle="1" w:styleId="FontStyle320">
    <w:name w:val="Font Style320"/>
    <w:rsid w:val="0098038A"/>
    <w:rPr>
      <w:rFonts w:ascii="Arial" w:hAnsi="Arial" w:cs="Arial" w:hint="default"/>
      <w:sz w:val="18"/>
      <w:szCs w:val="18"/>
    </w:rPr>
  </w:style>
  <w:style w:type="character" w:customStyle="1" w:styleId="FontStyle321">
    <w:name w:val="Font Style321"/>
    <w:rsid w:val="0098038A"/>
    <w:rPr>
      <w:rFonts w:ascii="Bookman Old Style" w:hAnsi="Bookman Old Style" w:cs="Bookman Old Style" w:hint="default"/>
      <w:b/>
      <w:bCs/>
      <w:sz w:val="20"/>
      <w:szCs w:val="20"/>
    </w:rPr>
  </w:style>
  <w:style w:type="character" w:customStyle="1" w:styleId="FontStyle322">
    <w:name w:val="Font Style322"/>
    <w:rsid w:val="0098038A"/>
    <w:rPr>
      <w:rFonts w:ascii="Arial Unicode MS" w:eastAsia="Arial Unicode MS" w:hAnsi="Arial Unicode MS" w:cs="Arial Unicode MS" w:hint="eastAsia"/>
      <w:sz w:val="20"/>
      <w:szCs w:val="20"/>
    </w:rPr>
  </w:style>
  <w:style w:type="character" w:customStyle="1" w:styleId="FontStyle324">
    <w:name w:val="Font Style324"/>
    <w:rsid w:val="0098038A"/>
    <w:rPr>
      <w:rFonts w:ascii="Courier New" w:hAnsi="Courier New" w:cs="Courier New" w:hint="default"/>
      <w:b/>
      <w:bCs/>
      <w:sz w:val="20"/>
      <w:szCs w:val="20"/>
    </w:rPr>
  </w:style>
  <w:style w:type="character" w:customStyle="1" w:styleId="FontStyle325">
    <w:name w:val="Font Style325"/>
    <w:rsid w:val="0098038A"/>
    <w:rPr>
      <w:rFonts w:ascii="Bookman Old Style" w:hAnsi="Bookman Old Style" w:cs="Bookman Old Style" w:hint="default"/>
      <w:sz w:val="32"/>
      <w:szCs w:val="32"/>
    </w:rPr>
  </w:style>
  <w:style w:type="character" w:customStyle="1" w:styleId="FontStyle326">
    <w:name w:val="Font Style326"/>
    <w:rsid w:val="0098038A"/>
    <w:rPr>
      <w:rFonts w:ascii="Courier New" w:hAnsi="Courier New" w:cs="Courier New" w:hint="default"/>
      <w:b/>
      <w:bCs/>
      <w:sz w:val="20"/>
      <w:szCs w:val="20"/>
    </w:rPr>
  </w:style>
  <w:style w:type="character" w:customStyle="1" w:styleId="FontStyle327">
    <w:name w:val="Font Style327"/>
    <w:rsid w:val="0098038A"/>
    <w:rPr>
      <w:rFonts w:ascii="Arial" w:hAnsi="Arial" w:cs="Arial" w:hint="default"/>
      <w:sz w:val="34"/>
      <w:szCs w:val="34"/>
    </w:rPr>
  </w:style>
  <w:style w:type="character" w:customStyle="1" w:styleId="FontStyle329">
    <w:name w:val="Font Style329"/>
    <w:rsid w:val="0098038A"/>
    <w:rPr>
      <w:rFonts w:ascii="Palatino Linotype" w:hAnsi="Palatino Linotype" w:cs="Palatino Linotype" w:hint="default"/>
      <w:sz w:val="18"/>
      <w:szCs w:val="18"/>
    </w:rPr>
  </w:style>
  <w:style w:type="character" w:customStyle="1" w:styleId="FontStyle328">
    <w:name w:val="Font Style328"/>
    <w:rsid w:val="0098038A"/>
    <w:rPr>
      <w:rFonts w:ascii="Lucida Sans Unicode" w:hAnsi="Lucida Sans Unicode" w:cs="Lucida Sans Unicode" w:hint="default"/>
      <w:b/>
      <w:bCs/>
      <w:i/>
      <w:iCs/>
      <w:smallCaps/>
      <w:sz w:val="18"/>
      <w:szCs w:val="18"/>
    </w:rPr>
  </w:style>
  <w:style w:type="character" w:customStyle="1" w:styleId="FontStyle330">
    <w:name w:val="Font Style330"/>
    <w:rsid w:val="0098038A"/>
    <w:rPr>
      <w:rFonts w:ascii="Bookman Old Style" w:hAnsi="Bookman Old Style" w:cs="Bookman Old Style" w:hint="default"/>
      <w:sz w:val="14"/>
      <w:szCs w:val="14"/>
    </w:rPr>
  </w:style>
  <w:style w:type="character" w:customStyle="1" w:styleId="FontStyle331">
    <w:name w:val="Font Style331"/>
    <w:rsid w:val="0098038A"/>
    <w:rPr>
      <w:rFonts w:ascii="Book Antiqua" w:hAnsi="Book Antiqua" w:cs="Book Antiqua" w:hint="default"/>
      <w:sz w:val="22"/>
      <w:szCs w:val="22"/>
    </w:rPr>
  </w:style>
  <w:style w:type="character" w:customStyle="1" w:styleId="FontStyle332">
    <w:name w:val="Font Style332"/>
    <w:rsid w:val="0098038A"/>
    <w:rPr>
      <w:rFonts w:ascii="Arial" w:hAnsi="Arial" w:cs="Arial" w:hint="default"/>
      <w:sz w:val="22"/>
      <w:szCs w:val="22"/>
    </w:rPr>
  </w:style>
  <w:style w:type="character" w:customStyle="1" w:styleId="FontStyle333">
    <w:name w:val="Font Style333"/>
    <w:rsid w:val="0098038A"/>
    <w:rPr>
      <w:rFonts w:ascii="Book Antiqua" w:hAnsi="Book Antiqua" w:cs="Book Antiqua" w:hint="default"/>
      <w:sz w:val="20"/>
      <w:szCs w:val="20"/>
    </w:rPr>
  </w:style>
  <w:style w:type="character" w:customStyle="1" w:styleId="FontStyle334">
    <w:name w:val="Font Style334"/>
    <w:rsid w:val="0098038A"/>
    <w:rPr>
      <w:rFonts w:ascii="Franklin Gothic Medium" w:hAnsi="Franklin Gothic Medium" w:cs="Franklin Gothic Medium" w:hint="default"/>
      <w:b/>
      <w:bCs/>
      <w:sz w:val="12"/>
      <w:szCs w:val="12"/>
    </w:rPr>
  </w:style>
  <w:style w:type="character" w:customStyle="1" w:styleId="FontStyle335">
    <w:name w:val="Font Style335"/>
    <w:rsid w:val="0098038A"/>
    <w:rPr>
      <w:rFonts w:ascii="Franklin Gothic Medium" w:hAnsi="Franklin Gothic Medium" w:cs="Franklin Gothic Medium" w:hint="default"/>
      <w:b/>
      <w:bCs/>
      <w:sz w:val="12"/>
      <w:szCs w:val="12"/>
    </w:rPr>
  </w:style>
  <w:style w:type="character" w:customStyle="1" w:styleId="FontStyle336">
    <w:name w:val="Font Style336"/>
    <w:rsid w:val="0098038A"/>
    <w:rPr>
      <w:rFonts w:ascii="Franklin Gothic Medium" w:hAnsi="Franklin Gothic Medium" w:cs="Franklin Gothic Medium" w:hint="default"/>
      <w:b/>
      <w:bCs/>
      <w:sz w:val="12"/>
      <w:szCs w:val="12"/>
    </w:rPr>
  </w:style>
  <w:style w:type="character" w:customStyle="1" w:styleId="FontStyle337">
    <w:name w:val="Font Style337"/>
    <w:rsid w:val="0098038A"/>
    <w:rPr>
      <w:rFonts w:ascii="Microsoft Sans Serif" w:hAnsi="Microsoft Sans Serif" w:cs="Microsoft Sans Serif" w:hint="default"/>
      <w:sz w:val="22"/>
      <w:szCs w:val="22"/>
    </w:rPr>
  </w:style>
  <w:style w:type="character" w:customStyle="1" w:styleId="FontStyle338">
    <w:name w:val="Font Style338"/>
    <w:rsid w:val="0098038A"/>
    <w:rPr>
      <w:rFonts w:ascii="Book Antiqua" w:hAnsi="Book Antiqua" w:cs="Book Antiqua" w:hint="default"/>
      <w:sz w:val="16"/>
      <w:szCs w:val="16"/>
    </w:rPr>
  </w:style>
  <w:style w:type="character" w:customStyle="1" w:styleId="FontStyle339">
    <w:name w:val="Font Style339"/>
    <w:rsid w:val="0098038A"/>
    <w:rPr>
      <w:rFonts w:ascii="Franklin Gothic Demi" w:hAnsi="Franklin Gothic Demi" w:cs="Franklin Gothic Demi" w:hint="default"/>
      <w:b/>
      <w:bCs/>
      <w:sz w:val="12"/>
      <w:szCs w:val="12"/>
    </w:rPr>
  </w:style>
  <w:style w:type="character" w:customStyle="1" w:styleId="FontStyle340">
    <w:name w:val="Font Style340"/>
    <w:rsid w:val="0098038A"/>
    <w:rPr>
      <w:rFonts w:ascii="Franklin Gothic Medium" w:hAnsi="Franklin Gothic Medium" w:cs="Franklin Gothic Medium" w:hint="default"/>
      <w:b/>
      <w:bCs/>
      <w:sz w:val="12"/>
      <w:szCs w:val="12"/>
    </w:rPr>
  </w:style>
  <w:style w:type="paragraph" w:customStyle="1" w:styleId="19">
    <w:name w:val="Заглавие1"/>
    <w:basedOn w:val="Normal"/>
    <w:link w:val="a7"/>
    <w:rsid w:val="0098038A"/>
  </w:style>
  <w:style w:type="character" w:customStyle="1" w:styleId="a7">
    <w:name w:val="Заглавие Знак"/>
    <w:basedOn w:val="DefaultParagraphFont"/>
    <w:link w:val="19"/>
    <w:locked/>
    <w:rsid w:val="0098038A"/>
    <w:rPr>
      <w:rFonts w:asciiTheme="minorHAnsi" w:eastAsiaTheme="minorHAnsi" w:hAnsiTheme="minorHAnsi" w:cstheme="minorBidi"/>
      <w:sz w:val="22"/>
      <w:szCs w:val="22"/>
      <w:lang w:eastAsia="en-US"/>
    </w:rPr>
  </w:style>
  <w:style w:type="paragraph" w:customStyle="1" w:styleId="1a">
    <w:name w:val="План на документа1"/>
    <w:basedOn w:val="Normal"/>
    <w:link w:val="a8"/>
    <w:rsid w:val="0098038A"/>
  </w:style>
  <w:style w:type="character" w:customStyle="1" w:styleId="a8">
    <w:name w:val="План на документа Знак"/>
    <w:basedOn w:val="DefaultParagraphFont"/>
    <w:link w:val="1a"/>
    <w:locked/>
    <w:rsid w:val="0098038A"/>
    <w:rPr>
      <w:rFonts w:asciiTheme="minorHAnsi" w:eastAsiaTheme="minorHAnsi" w:hAnsiTheme="minorHAnsi" w:cstheme="minorBidi"/>
      <w:sz w:val="22"/>
      <w:szCs w:val="22"/>
      <w:lang w:eastAsia="en-US"/>
    </w:rPr>
  </w:style>
  <w:style w:type="paragraph" w:customStyle="1" w:styleId="1b">
    <w:name w:val="Изнесен текст1"/>
    <w:basedOn w:val="Normal"/>
    <w:link w:val="a9"/>
    <w:rsid w:val="0098038A"/>
  </w:style>
  <w:style w:type="character" w:customStyle="1" w:styleId="a9">
    <w:name w:val="Изнесен текст Знак"/>
    <w:basedOn w:val="DefaultParagraphFont"/>
    <w:link w:val="1b"/>
    <w:locked/>
    <w:rsid w:val="0098038A"/>
    <w:rPr>
      <w:rFonts w:asciiTheme="minorHAnsi" w:eastAsiaTheme="minorHAnsi" w:hAnsiTheme="minorHAnsi" w:cstheme="minorBidi"/>
      <w:sz w:val="22"/>
      <w:szCs w:val="22"/>
      <w:lang w:eastAsia="en-US"/>
    </w:rPr>
  </w:style>
  <w:style w:type="character" w:customStyle="1" w:styleId="FontStyle25">
    <w:name w:val="Font Style25"/>
    <w:rsid w:val="0098038A"/>
    <w:rPr>
      <w:rFonts w:ascii="Microsoft Sans Serif" w:hAnsi="Microsoft Sans Serif" w:cs="Microsoft Sans Serif" w:hint="default"/>
      <w:sz w:val="16"/>
      <w:szCs w:val="16"/>
    </w:rPr>
  </w:style>
  <w:style w:type="character" w:customStyle="1" w:styleId="22">
    <w:name w:val="Основен текст2"/>
    <w:uiPriority w:val="99"/>
    <w:rsid w:val="0098038A"/>
    <w:rPr>
      <w:rFonts w:ascii="Arial Unicode MS" w:eastAsia="Arial Unicode MS" w:hAnsi="Arial Unicode MS" w:cs="Arial Unicode MS" w:hint="eastAsia"/>
      <w:spacing w:val="5"/>
      <w:sz w:val="24"/>
      <w:szCs w:val="24"/>
      <w:lang w:val="bg-BG" w:eastAsia="de-DE" w:bidi="ar-SA"/>
    </w:rPr>
  </w:style>
  <w:style w:type="character" w:customStyle="1" w:styleId="34">
    <w:name w:val="Основен текст3"/>
    <w:uiPriority w:val="99"/>
    <w:rsid w:val="0098038A"/>
    <w:rPr>
      <w:rFonts w:ascii="Times New Roman" w:hAnsi="Times New Roman" w:cs="Times New Roman" w:hint="default"/>
      <w:spacing w:val="5"/>
      <w:sz w:val="24"/>
      <w:szCs w:val="24"/>
      <w:u w:val="single"/>
    </w:rPr>
  </w:style>
  <w:style w:type="character" w:customStyle="1" w:styleId="FontStyle39">
    <w:name w:val="Font Style39"/>
    <w:rsid w:val="0098038A"/>
    <w:rPr>
      <w:rFonts w:ascii="Microsoft Sans Serif" w:hAnsi="Microsoft Sans Serif" w:cs="Microsoft Sans Serif" w:hint="default"/>
      <w:sz w:val="20"/>
      <w:szCs w:val="20"/>
    </w:rPr>
  </w:style>
  <w:style w:type="character" w:customStyle="1" w:styleId="FontStyle45">
    <w:name w:val="Font Style45"/>
    <w:rsid w:val="0098038A"/>
    <w:rPr>
      <w:rFonts w:ascii="Courier New" w:hAnsi="Courier New" w:cs="Courier New" w:hint="default"/>
      <w:b/>
      <w:bCs/>
      <w:sz w:val="18"/>
      <w:szCs w:val="18"/>
    </w:rPr>
  </w:style>
  <w:style w:type="character" w:customStyle="1" w:styleId="FontStyle43">
    <w:name w:val="Font Style43"/>
    <w:rsid w:val="0098038A"/>
    <w:rPr>
      <w:rFonts w:ascii="Microsoft Sans Serif" w:hAnsi="Microsoft Sans Serif" w:cs="Microsoft Sans Serif" w:hint="default"/>
      <w:b/>
      <w:bCs/>
      <w:i/>
      <w:iCs/>
      <w:spacing w:val="20"/>
      <w:sz w:val="18"/>
      <w:szCs w:val="18"/>
    </w:rPr>
  </w:style>
  <w:style w:type="character" w:customStyle="1" w:styleId="FontStyle44">
    <w:name w:val="Font Style44"/>
    <w:rsid w:val="0098038A"/>
    <w:rPr>
      <w:rFonts w:ascii="Microsoft Sans Serif" w:hAnsi="Microsoft Sans Serif" w:cs="Microsoft Sans Serif" w:hint="default"/>
      <w:i/>
      <w:iCs/>
      <w:spacing w:val="10"/>
      <w:sz w:val="18"/>
      <w:szCs w:val="18"/>
    </w:rPr>
  </w:style>
  <w:style w:type="character" w:customStyle="1" w:styleId="FontStyle37">
    <w:name w:val="Font Style37"/>
    <w:rsid w:val="0098038A"/>
    <w:rPr>
      <w:rFonts w:ascii="Microsoft Sans Serif" w:hAnsi="Microsoft Sans Serif" w:cs="Microsoft Sans Serif" w:hint="default"/>
      <w:b/>
      <w:bCs/>
      <w:spacing w:val="20"/>
      <w:sz w:val="28"/>
      <w:szCs w:val="28"/>
    </w:rPr>
  </w:style>
  <w:style w:type="character" w:customStyle="1" w:styleId="FontStyle41">
    <w:name w:val="Font Style41"/>
    <w:rsid w:val="0098038A"/>
    <w:rPr>
      <w:rFonts w:ascii="Microsoft Sans Serif" w:hAnsi="Microsoft Sans Serif" w:cs="Microsoft Sans Serif" w:hint="default"/>
      <w:b/>
      <w:bCs/>
      <w:spacing w:val="20"/>
      <w:sz w:val="24"/>
      <w:szCs w:val="24"/>
    </w:rPr>
  </w:style>
  <w:style w:type="character" w:customStyle="1" w:styleId="FontStyle46">
    <w:name w:val="Font Style46"/>
    <w:rsid w:val="0098038A"/>
    <w:rPr>
      <w:rFonts w:ascii="Arial" w:hAnsi="Arial" w:cs="Arial" w:hint="default"/>
      <w:sz w:val="26"/>
      <w:szCs w:val="26"/>
    </w:rPr>
  </w:style>
  <w:style w:type="character" w:customStyle="1" w:styleId="FontStyle47">
    <w:name w:val="Font Style47"/>
    <w:rsid w:val="0098038A"/>
    <w:rPr>
      <w:rFonts w:ascii="Arial" w:hAnsi="Arial" w:cs="Arial" w:hint="default"/>
      <w:sz w:val="26"/>
      <w:szCs w:val="26"/>
    </w:rPr>
  </w:style>
  <w:style w:type="character" w:customStyle="1" w:styleId="FontStyle48">
    <w:name w:val="Font Style48"/>
    <w:rsid w:val="0098038A"/>
    <w:rPr>
      <w:rFonts w:ascii="Courier New" w:hAnsi="Courier New" w:cs="Courier New" w:hint="default"/>
      <w:b/>
      <w:bCs/>
      <w:sz w:val="12"/>
      <w:szCs w:val="12"/>
    </w:rPr>
  </w:style>
  <w:style w:type="character" w:customStyle="1" w:styleId="FontStyle50">
    <w:name w:val="Font Style50"/>
    <w:rsid w:val="0098038A"/>
    <w:rPr>
      <w:rFonts w:ascii="Microsoft Sans Serif" w:hAnsi="Microsoft Sans Serif" w:cs="Microsoft Sans Serif" w:hint="default"/>
      <w:b/>
      <w:bCs/>
      <w:sz w:val="20"/>
      <w:szCs w:val="20"/>
    </w:rPr>
  </w:style>
  <w:style w:type="character" w:customStyle="1" w:styleId="FontStyle42">
    <w:name w:val="Font Style42"/>
    <w:rsid w:val="0098038A"/>
    <w:rPr>
      <w:rFonts w:ascii="Microsoft Sans Serif" w:hAnsi="Microsoft Sans Serif" w:cs="Microsoft Sans Serif" w:hint="default"/>
      <w:b/>
      <w:bCs/>
      <w:spacing w:val="-20"/>
      <w:sz w:val="20"/>
      <w:szCs w:val="20"/>
    </w:rPr>
  </w:style>
  <w:style w:type="character" w:customStyle="1" w:styleId="FontStyle49">
    <w:name w:val="Font Style49"/>
    <w:rsid w:val="0098038A"/>
    <w:rPr>
      <w:rFonts w:ascii="Courier New" w:hAnsi="Courier New" w:cs="Courier New" w:hint="default"/>
      <w:b/>
      <w:bCs/>
      <w:sz w:val="16"/>
      <w:szCs w:val="16"/>
    </w:rPr>
  </w:style>
  <w:style w:type="character" w:customStyle="1" w:styleId="FontStyle38">
    <w:name w:val="Font Style38"/>
    <w:rsid w:val="0098038A"/>
    <w:rPr>
      <w:rFonts w:ascii="Microsoft Sans Serif" w:hAnsi="Microsoft Sans Serif" w:cs="Microsoft Sans Serif" w:hint="default"/>
      <w:sz w:val="14"/>
      <w:szCs w:val="14"/>
    </w:rPr>
  </w:style>
  <w:style w:type="character" w:customStyle="1" w:styleId="on289">
    <w:name w:val="on289"/>
    <w:rsid w:val="0098038A"/>
  </w:style>
  <w:style w:type="character" w:customStyle="1" w:styleId="FontStyle413">
    <w:name w:val="Font Style413"/>
    <w:rsid w:val="0098038A"/>
    <w:rPr>
      <w:rFonts w:ascii="Arial" w:hAnsi="Arial" w:cs="Arial" w:hint="default"/>
      <w:b/>
      <w:bCs/>
      <w:sz w:val="8"/>
      <w:szCs w:val="8"/>
    </w:rPr>
  </w:style>
  <w:style w:type="paragraph" w:customStyle="1" w:styleId="1c">
    <w:name w:val="Текст на бележка в края1"/>
    <w:basedOn w:val="Normal"/>
    <w:link w:val="aa"/>
    <w:rsid w:val="0098038A"/>
  </w:style>
  <w:style w:type="character" w:customStyle="1" w:styleId="aa">
    <w:name w:val="Текст на бележка в края Знак"/>
    <w:basedOn w:val="DefaultParagraphFont"/>
    <w:link w:val="1c"/>
    <w:locked/>
    <w:rsid w:val="0098038A"/>
    <w:rPr>
      <w:rFonts w:asciiTheme="minorHAnsi" w:eastAsiaTheme="minorHAnsi" w:hAnsiTheme="minorHAnsi" w:cstheme="minorBidi"/>
      <w:sz w:val="22"/>
      <w:szCs w:val="22"/>
      <w:lang w:eastAsia="en-US"/>
    </w:rPr>
  </w:style>
  <w:style w:type="paragraph" w:customStyle="1" w:styleId="211">
    <w:name w:val="Основен текст 21"/>
    <w:basedOn w:val="Normal"/>
    <w:link w:val="23"/>
    <w:rsid w:val="0098038A"/>
  </w:style>
  <w:style w:type="character" w:customStyle="1" w:styleId="23">
    <w:name w:val="Основен текст 2 Знак"/>
    <w:basedOn w:val="DefaultParagraphFont"/>
    <w:link w:val="211"/>
    <w:locked/>
    <w:rsid w:val="0098038A"/>
    <w:rPr>
      <w:rFonts w:asciiTheme="minorHAnsi" w:eastAsiaTheme="minorHAnsi" w:hAnsiTheme="minorHAnsi" w:cstheme="minorBidi"/>
      <w:sz w:val="22"/>
      <w:szCs w:val="22"/>
      <w:lang w:eastAsia="en-US"/>
    </w:rPr>
  </w:style>
  <w:style w:type="character" w:customStyle="1" w:styleId="FontStyle21">
    <w:name w:val="Font Style21"/>
    <w:uiPriority w:val="99"/>
    <w:rsid w:val="0098038A"/>
    <w:rPr>
      <w:rFonts w:ascii="Microsoft Sans Serif" w:hAnsi="Microsoft Sans Serif" w:cs="Microsoft Sans Serif" w:hint="default"/>
      <w:b/>
      <w:bCs/>
      <w:i/>
      <w:iCs/>
      <w:spacing w:val="30"/>
      <w:sz w:val="18"/>
      <w:szCs w:val="18"/>
    </w:rPr>
  </w:style>
  <w:style w:type="character" w:customStyle="1" w:styleId="FontStyle13">
    <w:name w:val="Font Style13"/>
    <w:rsid w:val="0098038A"/>
    <w:rPr>
      <w:rFonts w:ascii="Microsoft Sans Serif" w:hAnsi="Microsoft Sans Serif" w:cs="Microsoft Sans Serif" w:hint="default"/>
      <w:b/>
      <w:bCs/>
      <w:sz w:val="20"/>
      <w:szCs w:val="20"/>
    </w:rPr>
  </w:style>
  <w:style w:type="character" w:customStyle="1" w:styleId="FontStyle19">
    <w:name w:val="Font Style19"/>
    <w:rsid w:val="0098038A"/>
    <w:rPr>
      <w:rFonts w:ascii="Times New Roman" w:hAnsi="Times New Roman" w:cs="Times New Roman" w:hint="default"/>
      <w:sz w:val="22"/>
      <w:szCs w:val="22"/>
    </w:rPr>
  </w:style>
  <w:style w:type="character" w:customStyle="1" w:styleId="53">
    <w:name w:val="Основен текст (5) + Не е курсив"/>
    <w:uiPriority w:val="99"/>
    <w:rsid w:val="0098038A"/>
    <w:rPr>
      <w:rFonts w:ascii="Arial" w:hAnsi="Arial" w:cs="Arial" w:hint="default"/>
      <w:i w:val="0"/>
      <w:iCs w:val="0"/>
      <w:spacing w:val="4"/>
      <w:sz w:val="19"/>
      <w:szCs w:val="19"/>
      <w:shd w:val="clear" w:color="auto" w:fill="FFFFFF"/>
    </w:rPr>
  </w:style>
  <w:style w:type="character" w:customStyle="1" w:styleId="24">
    <w:name w:val="Основен текст (2)"/>
    <w:uiPriority w:val="99"/>
    <w:rsid w:val="0098038A"/>
    <w:rPr>
      <w:rFonts w:ascii="Arial" w:hAnsi="Arial" w:cs="Arial" w:hint="default"/>
      <w:spacing w:val="3"/>
      <w:sz w:val="19"/>
      <w:szCs w:val="19"/>
      <w:shd w:val="clear" w:color="auto" w:fill="FFFFFF"/>
    </w:rPr>
  </w:style>
  <w:style w:type="character" w:customStyle="1" w:styleId="29pt">
    <w:name w:val="Основен текст (2) + 9 pt"/>
    <w:aliases w:val="Удебелен"/>
    <w:uiPriority w:val="99"/>
    <w:rsid w:val="0098038A"/>
    <w:rPr>
      <w:rFonts w:ascii="Arial" w:hAnsi="Arial" w:cs="Arial" w:hint="default"/>
      <w:b/>
      <w:bCs/>
      <w:spacing w:val="4"/>
      <w:sz w:val="17"/>
      <w:szCs w:val="17"/>
      <w:shd w:val="clear" w:color="auto" w:fill="FFFFFF"/>
    </w:rPr>
  </w:style>
  <w:style w:type="character" w:customStyle="1" w:styleId="230">
    <w:name w:val="Основен текст (2)3"/>
    <w:uiPriority w:val="99"/>
    <w:rsid w:val="0098038A"/>
    <w:rPr>
      <w:rFonts w:ascii="Arial" w:hAnsi="Arial" w:cs="Arial" w:hint="default"/>
      <w:spacing w:val="3"/>
      <w:sz w:val="19"/>
      <w:szCs w:val="19"/>
      <w:shd w:val="clear" w:color="auto" w:fill="FFFFFF"/>
    </w:rPr>
  </w:style>
  <w:style w:type="character" w:customStyle="1" w:styleId="ab">
    <w:name w:val="Основен текст + Удебелен"/>
    <w:uiPriority w:val="99"/>
    <w:rsid w:val="0098038A"/>
    <w:rPr>
      <w:rFonts w:ascii="Arial" w:hAnsi="Arial" w:cs="Arial" w:hint="default"/>
      <w:b/>
      <w:bCs/>
      <w:spacing w:val="1"/>
      <w:sz w:val="19"/>
      <w:szCs w:val="19"/>
      <w:shd w:val="clear" w:color="auto" w:fill="FFFFFF"/>
    </w:rPr>
  </w:style>
  <w:style w:type="character" w:customStyle="1" w:styleId="103">
    <w:name w:val="Основен текст (10) + Не е удебелен"/>
    <w:uiPriority w:val="99"/>
    <w:rsid w:val="0098038A"/>
    <w:rPr>
      <w:rFonts w:ascii="Arial" w:hAnsi="Arial" w:cs="Arial" w:hint="default"/>
      <w:b w:val="0"/>
      <w:bCs w:val="0"/>
      <w:spacing w:val="3"/>
      <w:sz w:val="19"/>
      <w:szCs w:val="19"/>
      <w:shd w:val="clear" w:color="auto" w:fill="FFFFFF"/>
    </w:rPr>
  </w:style>
  <w:style w:type="character" w:customStyle="1" w:styleId="132">
    <w:name w:val="Основен текст + Удебелен13"/>
    <w:uiPriority w:val="99"/>
    <w:rsid w:val="0098038A"/>
    <w:rPr>
      <w:rFonts w:ascii="Arial" w:hAnsi="Arial" w:cs="Arial" w:hint="default"/>
      <w:b/>
      <w:bCs/>
      <w:spacing w:val="1"/>
      <w:sz w:val="19"/>
      <w:szCs w:val="19"/>
      <w:shd w:val="clear" w:color="auto" w:fill="FFFFFF"/>
    </w:rPr>
  </w:style>
  <w:style w:type="character" w:customStyle="1" w:styleId="104">
    <w:name w:val="Основен текст (10) + Не е удебелен4"/>
    <w:uiPriority w:val="99"/>
    <w:rsid w:val="0098038A"/>
    <w:rPr>
      <w:rFonts w:ascii="Arial" w:hAnsi="Arial" w:cs="Arial" w:hint="default"/>
      <w:b w:val="0"/>
      <w:bCs w:val="0"/>
      <w:spacing w:val="3"/>
      <w:sz w:val="19"/>
      <w:szCs w:val="19"/>
      <w:shd w:val="clear" w:color="auto" w:fill="FFFFFF"/>
    </w:rPr>
  </w:style>
  <w:style w:type="character" w:customStyle="1" w:styleId="1023pt">
    <w:name w:val="Заглавие #10 (2) + Разредка 3 pt"/>
    <w:uiPriority w:val="99"/>
    <w:rsid w:val="0098038A"/>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98038A"/>
    <w:rPr>
      <w:rFonts w:ascii="Times New Roman" w:hAnsi="Times New Roman" w:cs="Times New Roman" w:hint="default"/>
      <w:i w:val="0"/>
      <w:iCs w:val="0"/>
      <w:spacing w:val="2"/>
      <w:sz w:val="22"/>
      <w:szCs w:val="22"/>
    </w:rPr>
  </w:style>
  <w:style w:type="character" w:customStyle="1" w:styleId="640">
    <w:name w:val="Основен текст (6) + Не е курсив4"/>
    <w:uiPriority w:val="99"/>
    <w:rsid w:val="0098038A"/>
    <w:rPr>
      <w:rFonts w:ascii="Arial" w:hAnsi="Arial" w:cs="Arial" w:hint="default"/>
      <w:i w:val="0"/>
      <w:iCs w:val="0"/>
      <w:spacing w:val="3"/>
      <w:sz w:val="19"/>
      <w:szCs w:val="19"/>
      <w:shd w:val="clear" w:color="auto" w:fill="FFFFFF"/>
    </w:rPr>
  </w:style>
  <w:style w:type="character" w:customStyle="1" w:styleId="120">
    <w:name w:val="Основен текст + Удебелен12"/>
    <w:uiPriority w:val="99"/>
    <w:rsid w:val="0098038A"/>
    <w:rPr>
      <w:rFonts w:ascii="Arial" w:hAnsi="Arial" w:cs="Arial" w:hint="default"/>
      <w:b/>
      <w:bCs/>
      <w:spacing w:val="1"/>
      <w:sz w:val="19"/>
      <w:szCs w:val="19"/>
      <w:shd w:val="clear" w:color="auto" w:fill="FFFFFF"/>
    </w:rPr>
  </w:style>
  <w:style w:type="character" w:customStyle="1" w:styleId="42">
    <w:name w:val="Основен текст4"/>
    <w:uiPriority w:val="99"/>
    <w:rsid w:val="0098038A"/>
    <w:rPr>
      <w:rFonts w:ascii="Arial" w:hAnsi="Arial" w:cs="Arial" w:hint="default"/>
      <w:spacing w:val="4"/>
      <w:sz w:val="19"/>
      <w:szCs w:val="19"/>
      <w:shd w:val="clear" w:color="auto" w:fill="FFFFFF"/>
    </w:rPr>
  </w:style>
  <w:style w:type="character" w:customStyle="1" w:styleId="105">
    <w:name w:val="Основен текст + Удебелен10"/>
    <w:uiPriority w:val="99"/>
    <w:rsid w:val="0098038A"/>
    <w:rPr>
      <w:rFonts w:ascii="Arial" w:hAnsi="Arial" w:cs="Arial" w:hint="default"/>
      <w:b/>
      <w:bCs/>
      <w:spacing w:val="1"/>
      <w:sz w:val="19"/>
      <w:szCs w:val="19"/>
      <w:shd w:val="clear" w:color="auto" w:fill="FFFFFF"/>
    </w:rPr>
  </w:style>
  <w:style w:type="character" w:customStyle="1" w:styleId="630">
    <w:name w:val="Основен текст (6) + Не е курсив3"/>
    <w:uiPriority w:val="99"/>
    <w:rsid w:val="0098038A"/>
    <w:rPr>
      <w:rFonts w:ascii="Arial" w:hAnsi="Arial" w:cs="Arial" w:hint="default"/>
      <w:i w:val="0"/>
      <w:iCs w:val="0"/>
      <w:spacing w:val="3"/>
      <w:sz w:val="19"/>
      <w:szCs w:val="19"/>
      <w:shd w:val="clear" w:color="auto" w:fill="FFFFFF"/>
    </w:rPr>
  </w:style>
  <w:style w:type="character" w:customStyle="1" w:styleId="90">
    <w:name w:val="Основен текст + Удебелен9"/>
    <w:uiPriority w:val="99"/>
    <w:rsid w:val="0098038A"/>
    <w:rPr>
      <w:rFonts w:ascii="Arial" w:hAnsi="Arial" w:cs="Arial" w:hint="default"/>
      <w:b/>
      <w:bCs/>
      <w:spacing w:val="1"/>
      <w:sz w:val="19"/>
      <w:szCs w:val="19"/>
      <w:shd w:val="clear" w:color="auto" w:fill="FFFFFF"/>
    </w:rPr>
  </w:style>
  <w:style w:type="character" w:customStyle="1" w:styleId="220">
    <w:name w:val="Основен текст (2)2"/>
    <w:uiPriority w:val="99"/>
    <w:rsid w:val="0098038A"/>
    <w:rPr>
      <w:rFonts w:ascii="Arial" w:hAnsi="Arial" w:cs="Arial" w:hint="default"/>
      <w:spacing w:val="3"/>
      <w:sz w:val="19"/>
      <w:szCs w:val="19"/>
      <w:shd w:val="clear" w:color="auto" w:fill="FFFFFF"/>
    </w:rPr>
  </w:style>
  <w:style w:type="character" w:customStyle="1" w:styleId="65">
    <w:name w:val="Основен текст + Удебелен6"/>
    <w:uiPriority w:val="99"/>
    <w:rsid w:val="0098038A"/>
    <w:rPr>
      <w:rFonts w:ascii="Arial" w:hAnsi="Arial" w:cs="Arial" w:hint="default"/>
      <w:b/>
      <w:bCs/>
      <w:spacing w:val="1"/>
      <w:sz w:val="19"/>
      <w:szCs w:val="19"/>
      <w:shd w:val="clear" w:color="auto" w:fill="FFFFFF"/>
    </w:rPr>
  </w:style>
  <w:style w:type="character" w:customStyle="1" w:styleId="621">
    <w:name w:val="Основен текст (6) + Не е курсив2"/>
    <w:uiPriority w:val="99"/>
    <w:rsid w:val="0098038A"/>
    <w:rPr>
      <w:rFonts w:ascii="Arial" w:hAnsi="Arial" w:cs="Arial" w:hint="default"/>
      <w:i w:val="0"/>
      <w:iCs w:val="0"/>
      <w:spacing w:val="3"/>
      <w:sz w:val="19"/>
      <w:szCs w:val="19"/>
      <w:shd w:val="clear" w:color="auto" w:fill="FFFFFF"/>
    </w:rPr>
  </w:style>
  <w:style w:type="character" w:customStyle="1" w:styleId="54">
    <w:name w:val="Основен текст + Удебелен5"/>
    <w:uiPriority w:val="99"/>
    <w:rsid w:val="0098038A"/>
    <w:rPr>
      <w:rFonts w:ascii="Arial" w:hAnsi="Arial" w:cs="Arial" w:hint="default"/>
      <w:b/>
      <w:bCs/>
      <w:spacing w:val="1"/>
      <w:sz w:val="19"/>
      <w:szCs w:val="19"/>
      <w:shd w:val="clear" w:color="auto" w:fill="FFFFFF"/>
    </w:rPr>
  </w:style>
  <w:style w:type="character" w:customStyle="1" w:styleId="43">
    <w:name w:val="Основен текст + Удебелен4"/>
    <w:uiPriority w:val="99"/>
    <w:rsid w:val="0098038A"/>
    <w:rPr>
      <w:rFonts w:ascii="Arial" w:hAnsi="Arial" w:cs="Arial" w:hint="default"/>
      <w:b/>
      <w:bCs/>
      <w:spacing w:val="1"/>
      <w:sz w:val="19"/>
      <w:szCs w:val="19"/>
      <w:shd w:val="clear" w:color="auto" w:fill="FFFFFF"/>
    </w:rPr>
  </w:style>
  <w:style w:type="character" w:customStyle="1" w:styleId="611">
    <w:name w:val="Основен текст (6) + Не е курсив1"/>
    <w:uiPriority w:val="99"/>
    <w:rsid w:val="0098038A"/>
    <w:rPr>
      <w:rFonts w:ascii="Arial" w:hAnsi="Arial" w:cs="Arial" w:hint="default"/>
      <w:i w:val="0"/>
      <w:iCs w:val="0"/>
      <w:spacing w:val="3"/>
      <w:sz w:val="19"/>
      <w:szCs w:val="19"/>
      <w:shd w:val="clear" w:color="auto" w:fill="FFFFFF"/>
    </w:rPr>
  </w:style>
  <w:style w:type="character" w:customStyle="1" w:styleId="35">
    <w:name w:val="Основен текст + Удебелен3"/>
    <w:uiPriority w:val="99"/>
    <w:rsid w:val="0098038A"/>
    <w:rPr>
      <w:rFonts w:ascii="Arial" w:hAnsi="Arial" w:cs="Arial" w:hint="default"/>
      <w:b/>
      <w:bCs/>
      <w:spacing w:val="1"/>
      <w:sz w:val="19"/>
      <w:szCs w:val="19"/>
      <w:shd w:val="clear" w:color="auto" w:fill="FFFFFF"/>
    </w:rPr>
  </w:style>
  <w:style w:type="character" w:customStyle="1" w:styleId="ac">
    <w:name w:val="Основен текст + Курсив"/>
    <w:rsid w:val="0098038A"/>
    <w:rPr>
      <w:rFonts w:ascii="Times New Roman" w:hAnsi="Times New Roman" w:cs="Times New Roman" w:hint="default"/>
      <w:i/>
      <w:iCs/>
      <w:spacing w:val="7"/>
      <w:sz w:val="24"/>
      <w:szCs w:val="24"/>
      <w:shd w:val="clear" w:color="auto" w:fill="FFFFFF"/>
    </w:rPr>
  </w:style>
  <w:style w:type="character" w:customStyle="1" w:styleId="44">
    <w:name w:val="Основен текст (4) + Не е курсив"/>
    <w:basedOn w:val="4"/>
    <w:rsid w:val="0098038A"/>
    <w:rPr>
      <w:rFonts w:ascii="Arial" w:eastAsia="Arial Unicode MS" w:hAnsi="Arial" w:cs="Arial"/>
      <w:i/>
      <w:iCs/>
      <w:spacing w:val="6"/>
      <w:sz w:val="21"/>
      <w:szCs w:val="21"/>
      <w:shd w:val="clear" w:color="auto" w:fill="FFFFFF"/>
      <w:lang w:eastAsia="de-DE"/>
    </w:rPr>
  </w:style>
  <w:style w:type="character" w:customStyle="1" w:styleId="45">
    <w:name w:val="Основен текст (4)"/>
    <w:basedOn w:val="4"/>
    <w:rsid w:val="0098038A"/>
    <w:rPr>
      <w:rFonts w:ascii="Arial" w:eastAsia="Arial Unicode MS" w:hAnsi="Arial" w:cs="Arial"/>
      <w:i/>
      <w:iCs/>
      <w:spacing w:val="5"/>
      <w:sz w:val="21"/>
      <w:szCs w:val="21"/>
      <w:shd w:val="clear" w:color="auto" w:fill="FFFFFF"/>
      <w:lang w:eastAsia="de-DE"/>
    </w:rPr>
  </w:style>
  <w:style w:type="character" w:customStyle="1" w:styleId="33pt">
    <w:name w:val="Основен текст (3) + Разредка 3 pt"/>
    <w:basedOn w:val="30"/>
    <w:rsid w:val="0098038A"/>
    <w:rPr>
      <w:rFonts w:ascii="Arial" w:eastAsia="Arial Unicode MS" w:hAnsi="Arial" w:cs="Arial"/>
      <w:b/>
      <w:bCs/>
      <w:spacing w:val="68"/>
      <w:sz w:val="21"/>
      <w:szCs w:val="21"/>
      <w:shd w:val="clear" w:color="auto" w:fill="FFFFFF"/>
      <w:lang w:eastAsia="de-DE"/>
    </w:rPr>
  </w:style>
  <w:style w:type="character" w:customStyle="1" w:styleId="113">
    <w:name w:val="Основен текст (11) + Не е удебелен"/>
    <w:basedOn w:val="110"/>
    <w:rsid w:val="0098038A"/>
    <w:rPr>
      <w:rFonts w:ascii="Arial" w:eastAsia="Arial Unicode MS" w:hAnsi="Arial" w:cs="Arial"/>
      <w:b/>
      <w:bCs/>
      <w:i/>
      <w:iCs/>
      <w:spacing w:val="5"/>
      <w:sz w:val="21"/>
      <w:szCs w:val="21"/>
      <w:shd w:val="clear" w:color="auto" w:fill="FFFFFF"/>
      <w:lang w:eastAsia="de-DE"/>
    </w:rPr>
  </w:style>
  <w:style w:type="character" w:customStyle="1" w:styleId="Title1">
    <w:name w:val="Title1"/>
    <w:basedOn w:val="DefaultParagraphFont"/>
    <w:rsid w:val="0098038A"/>
  </w:style>
  <w:style w:type="character" w:customStyle="1" w:styleId="FontStyle22">
    <w:name w:val="Font Style22"/>
    <w:uiPriority w:val="99"/>
    <w:rsid w:val="0098038A"/>
    <w:rPr>
      <w:rFonts w:ascii="Arial Unicode MS" w:eastAsia="Arial Unicode MS" w:hAnsi="Arial Unicode MS" w:cs="Arial Unicode MS" w:hint="eastAsia"/>
      <w:b/>
      <w:bCs/>
      <w:sz w:val="18"/>
      <w:szCs w:val="18"/>
    </w:rPr>
  </w:style>
  <w:style w:type="character" w:customStyle="1" w:styleId="FontStyle20">
    <w:name w:val="Font Style20"/>
    <w:uiPriority w:val="99"/>
    <w:rsid w:val="0098038A"/>
    <w:rPr>
      <w:rFonts w:ascii="Arial Unicode MS" w:eastAsia="Arial Unicode MS" w:hAnsi="Arial Unicode MS" w:cs="Arial Unicode MS" w:hint="eastAsia"/>
      <w:sz w:val="16"/>
      <w:szCs w:val="16"/>
    </w:rPr>
  </w:style>
  <w:style w:type="character" w:customStyle="1" w:styleId="FontStyle23">
    <w:name w:val="Font Style23"/>
    <w:uiPriority w:val="99"/>
    <w:rsid w:val="0098038A"/>
    <w:rPr>
      <w:rFonts w:ascii="Arial Unicode MS" w:eastAsia="Arial Unicode MS" w:hAnsi="Arial Unicode MS" w:cs="Arial Unicode MS" w:hint="eastAsia"/>
      <w:sz w:val="14"/>
      <w:szCs w:val="14"/>
    </w:rPr>
  </w:style>
  <w:style w:type="character" w:customStyle="1" w:styleId="FontStyle210">
    <w:name w:val="Font Style210"/>
    <w:uiPriority w:val="99"/>
    <w:rsid w:val="0098038A"/>
    <w:rPr>
      <w:rFonts w:ascii="Arial" w:hAnsi="Arial" w:cs="Arial" w:hint="default"/>
      <w:b/>
      <w:bCs/>
      <w:sz w:val="20"/>
      <w:szCs w:val="20"/>
    </w:rPr>
  </w:style>
  <w:style w:type="character" w:customStyle="1" w:styleId="FontStyle196">
    <w:name w:val="Font Style196"/>
    <w:uiPriority w:val="99"/>
    <w:rsid w:val="0098038A"/>
    <w:rPr>
      <w:rFonts w:ascii="Arial" w:hAnsi="Arial" w:cs="Arial" w:hint="default"/>
      <w:b/>
      <w:bCs/>
      <w:sz w:val="16"/>
      <w:szCs w:val="16"/>
    </w:rPr>
  </w:style>
  <w:style w:type="character" w:customStyle="1" w:styleId="FontStyle197">
    <w:name w:val="Font Style197"/>
    <w:uiPriority w:val="99"/>
    <w:rsid w:val="0098038A"/>
    <w:rPr>
      <w:rFonts w:ascii="Arial" w:hAnsi="Arial" w:cs="Arial" w:hint="default"/>
      <w:sz w:val="16"/>
      <w:szCs w:val="16"/>
    </w:rPr>
  </w:style>
  <w:style w:type="character" w:customStyle="1" w:styleId="FontStyle198">
    <w:name w:val="Font Style198"/>
    <w:uiPriority w:val="99"/>
    <w:rsid w:val="0098038A"/>
    <w:rPr>
      <w:rFonts w:ascii="Arial" w:hAnsi="Arial" w:cs="Arial" w:hint="default"/>
      <w:b/>
      <w:bCs/>
      <w:sz w:val="14"/>
      <w:szCs w:val="14"/>
    </w:rPr>
  </w:style>
  <w:style w:type="character" w:customStyle="1" w:styleId="FontStyle185">
    <w:name w:val="Font Style185"/>
    <w:uiPriority w:val="99"/>
    <w:rsid w:val="0098038A"/>
    <w:rPr>
      <w:rFonts w:ascii="Times New Roman" w:hAnsi="Times New Roman" w:cs="Times New Roman" w:hint="default"/>
      <w:sz w:val="22"/>
      <w:szCs w:val="22"/>
    </w:rPr>
  </w:style>
  <w:style w:type="character" w:customStyle="1" w:styleId="FontStyle211">
    <w:name w:val="Font Style211"/>
    <w:uiPriority w:val="99"/>
    <w:rsid w:val="0098038A"/>
    <w:rPr>
      <w:rFonts w:ascii="Arial" w:hAnsi="Arial" w:cs="Arial" w:hint="default"/>
      <w:i/>
      <w:iCs/>
      <w:sz w:val="20"/>
      <w:szCs w:val="20"/>
    </w:rPr>
  </w:style>
  <w:style w:type="paragraph" w:customStyle="1" w:styleId="212">
    <w:name w:val="Основен текст с отстъп 21"/>
    <w:basedOn w:val="Normal"/>
    <w:link w:val="25"/>
    <w:rsid w:val="0098038A"/>
  </w:style>
  <w:style w:type="character" w:customStyle="1" w:styleId="25">
    <w:name w:val="Основен текст с отстъп 2 Знак"/>
    <w:basedOn w:val="DefaultParagraphFont"/>
    <w:link w:val="212"/>
    <w:locked/>
    <w:rsid w:val="0098038A"/>
    <w:rPr>
      <w:rFonts w:asciiTheme="minorHAnsi" w:eastAsiaTheme="minorHAnsi" w:hAnsiTheme="minorHAnsi" w:cstheme="minorBidi"/>
      <w:sz w:val="22"/>
      <w:szCs w:val="22"/>
      <w:lang w:eastAsia="en-US"/>
    </w:rPr>
  </w:style>
  <w:style w:type="numbering" w:customStyle="1" w:styleId="NoList1">
    <w:name w:val="No List1"/>
    <w:next w:val="NoList"/>
    <w:uiPriority w:val="99"/>
    <w:semiHidden/>
    <w:unhideWhenUsed/>
    <w:rsid w:val="00D55941"/>
  </w:style>
  <w:style w:type="paragraph" w:customStyle="1" w:styleId="Style108">
    <w:name w:val="Style108"/>
    <w:basedOn w:val="Normal"/>
    <w:uiPriority w:val="99"/>
    <w:rsid w:val="00D55941"/>
    <w:pPr>
      <w:widowControl w:val="0"/>
      <w:autoSpaceDE w:val="0"/>
      <w:autoSpaceDN w:val="0"/>
      <w:adjustRightInd w:val="0"/>
      <w:spacing w:line="226" w:lineRule="exact"/>
      <w:jc w:val="right"/>
    </w:pPr>
    <w:rPr>
      <w:rFonts w:ascii="Arial" w:hAnsi="Arial"/>
    </w:rPr>
  </w:style>
  <w:style w:type="paragraph" w:customStyle="1" w:styleId="Style114">
    <w:name w:val="Style114"/>
    <w:basedOn w:val="Normal"/>
    <w:uiPriority w:val="99"/>
    <w:rsid w:val="00D55941"/>
    <w:pPr>
      <w:widowControl w:val="0"/>
      <w:autoSpaceDE w:val="0"/>
      <w:autoSpaceDN w:val="0"/>
      <w:adjustRightInd w:val="0"/>
    </w:pPr>
    <w:rPr>
      <w:rFonts w:ascii="Arial" w:hAnsi="Arial"/>
    </w:rPr>
  </w:style>
  <w:style w:type="paragraph" w:customStyle="1" w:styleId="Style133">
    <w:name w:val="Style133"/>
    <w:basedOn w:val="Normal"/>
    <w:uiPriority w:val="99"/>
    <w:rsid w:val="00D55941"/>
    <w:pPr>
      <w:widowControl w:val="0"/>
      <w:autoSpaceDE w:val="0"/>
      <w:autoSpaceDN w:val="0"/>
      <w:adjustRightInd w:val="0"/>
    </w:pPr>
    <w:rPr>
      <w:rFonts w:ascii="Arial" w:hAnsi="Arial"/>
    </w:rPr>
  </w:style>
  <w:style w:type="paragraph" w:customStyle="1" w:styleId="Style216">
    <w:name w:val="Style216"/>
    <w:basedOn w:val="Normal"/>
    <w:uiPriority w:val="99"/>
    <w:rsid w:val="00D55941"/>
    <w:pPr>
      <w:widowControl w:val="0"/>
      <w:autoSpaceDE w:val="0"/>
      <w:autoSpaceDN w:val="0"/>
      <w:adjustRightInd w:val="0"/>
      <w:spacing w:line="230" w:lineRule="exact"/>
      <w:ind w:firstLine="115"/>
    </w:pPr>
    <w:rPr>
      <w:rFonts w:ascii="Arial" w:hAnsi="Arial"/>
    </w:rPr>
  </w:style>
  <w:style w:type="paragraph" w:customStyle="1" w:styleId="Style153">
    <w:name w:val="Style153"/>
    <w:basedOn w:val="Normal"/>
    <w:uiPriority w:val="99"/>
    <w:rsid w:val="00D55941"/>
    <w:pPr>
      <w:widowControl w:val="0"/>
      <w:autoSpaceDE w:val="0"/>
      <w:autoSpaceDN w:val="0"/>
      <w:adjustRightInd w:val="0"/>
    </w:pPr>
    <w:rPr>
      <w:rFonts w:ascii="Arial" w:hAnsi="Arial"/>
    </w:rPr>
  </w:style>
  <w:style w:type="paragraph" w:customStyle="1" w:styleId="Style179">
    <w:name w:val="Style179"/>
    <w:basedOn w:val="Normal"/>
    <w:uiPriority w:val="99"/>
    <w:rsid w:val="00D55941"/>
    <w:pPr>
      <w:widowControl w:val="0"/>
      <w:autoSpaceDE w:val="0"/>
      <w:autoSpaceDN w:val="0"/>
      <w:adjustRightInd w:val="0"/>
    </w:pPr>
    <w:rPr>
      <w:rFonts w:ascii="Arial" w:hAnsi="Arial"/>
    </w:rPr>
  </w:style>
  <w:style w:type="paragraph" w:customStyle="1" w:styleId="Tab9">
    <w:name w:val="Tab9"/>
    <w:basedOn w:val="Normal"/>
    <w:rsid w:val="00D55941"/>
    <w:pPr>
      <w:widowControl w:val="0"/>
    </w:pPr>
    <w:rPr>
      <w:rFonts w:ascii="Timok Fixed Normal" w:hAnsi="Timok Fixed Normal"/>
      <w:sz w:val="18"/>
      <w:lang w:val="it-IT"/>
    </w:rPr>
  </w:style>
  <w:style w:type="paragraph" w:customStyle="1" w:styleId="Tab10">
    <w:name w:val="Tab10"/>
    <w:uiPriority w:val="99"/>
    <w:rsid w:val="00D55941"/>
    <w:pPr>
      <w:widowControl w:val="0"/>
    </w:pPr>
    <w:rPr>
      <w:rFonts w:ascii="Timok Fixed Normal" w:hAnsi="Timok Fixed Normal"/>
      <w:noProof/>
    </w:rPr>
  </w:style>
  <w:style w:type="paragraph" w:customStyle="1" w:styleId="Tab8">
    <w:name w:val="Tab8"/>
    <w:basedOn w:val="Tab10"/>
    <w:rsid w:val="00D55941"/>
    <w:rPr>
      <w:sz w:val="16"/>
    </w:rPr>
  </w:style>
  <w:style w:type="paragraph" w:customStyle="1" w:styleId="Tab7">
    <w:name w:val="Tab7"/>
    <w:basedOn w:val="Tab10"/>
    <w:uiPriority w:val="99"/>
    <w:rsid w:val="00D55941"/>
    <w:rPr>
      <w:sz w:val="14"/>
    </w:rPr>
  </w:style>
  <w:style w:type="paragraph" w:customStyle="1" w:styleId="PlainText1">
    <w:name w:val="Plain Text1"/>
    <w:aliases w:val="Char1,Char Char3,Char Char Char2"/>
    <w:basedOn w:val="Normal"/>
    <w:uiPriority w:val="99"/>
    <w:rsid w:val="00D55941"/>
    <w:pPr>
      <w:spacing w:line="252" w:lineRule="auto"/>
    </w:pPr>
    <w:rPr>
      <w:rFonts w:ascii="Courier New" w:hAnsi="Courier New"/>
      <w:sz w:val="20"/>
      <w:szCs w:val="20"/>
    </w:rPr>
  </w:style>
  <w:style w:type="character" w:customStyle="1" w:styleId="FontStyle24">
    <w:name w:val="Font Style24"/>
    <w:rsid w:val="00D55941"/>
    <w:rPr>
      <w:rFonts w:ascii="Arial" w:hAnsi="Arial" w:cs="Arial" w:hint="default"/>
      <w:b/>
      <w:bCs/>
      <w:i/>
      <w:iCs/>
      <w:sz w:val="20"/>
      <w:szCs w:val="20"/>
    </w:rPr>
  </w:style>
  <w:style w:type="character" w:customStyle="1" w:styleId="FontStyle26">
    <w:name w:val="Font Style26"/>
    <w:rsid w:val="00D55941"/>
    <w:rPr>
      <w:rFonts w:ascii="Arial" w:hAnsi="Arial" w:cs="Arial" w:hint="default"/>
      <w:b/>
      <w:bCs/>
      <w:sz w:val="20"/>
      <w:szCs w:val="20"/>
    </w:rPr>
  </w:style>
  <w:style w:type="character" w:customStyle="1" w:styleId="FontStyle29">
    <w:name w:val="Font Style29"/>
    <w:rsid w:val="00D55941"/>
    <w:rPr>
      <w:rFonts w:ascii="Arial" w:hAnsi="Arial" w:cs="Arial" w:hint="default"/>
      <w:b/>
      <w:bCs/>
      <w:sz w:val="16"/>
      <w:szCs w:val="16"/>
    </w:rPr>
  </w:style>
  <w:style w:type="character" w:customStyle="1" w:styleId="FontStyle30">
    <w:name w:val="Font Style30"/>
    <w:rsid w:val="00D55941"/>
    <w:rPr>
      <w:rFonts w:ascii="Arial" w:hAnsi="Arial" w:cs="Arial" w:hint="default"/>
      <w:b/>
      <w:bCs/>
      <w:smallCaps/>
      <w:sz w:val="20"/>
      <w:szCs w:val="20"/>
    </w:rPr>
  </w:style>
  <w:style w:type="character" w:customStyle="1" w:styleId="FontStyle290">
    <w:name w:val="Font Style290"/>
    <w:rsid w:val="00D55941"/>
    <w:rPr>
      <w:rFonts w:ascii="Arial" w:hAnsi="Arial" w:cs="Arial" w:hint="default"/>
      <w:sz w:val="20"/>
      <w:szCs w:val="20"/>
    </w:rPr>
  </w:style>
  <w:style w:type="character" w:customStyle="1" w:styleId="FontStyle390">
    <w:name w:val="Font Style390"/>
    <w:rsid w:val="00D55941"/>
    <w:rPr>
      <w:rFonts w:ascii="Cambria" w:hAnsi="Cambria" w:cs="Cambria" w:hint="default"/>
      <w:sz w:val="22"/>
      <w:szCs w:val="22"/>
    </w:rPr>
  </w:style>
  <w:style w:type="character" w:customStyle="1" w:styleId="FontStyle391">
    <w:name w:val="Font Style391"/>
    <w:rsid w:val="00D55941"/>
    <w:rPr>
      <w:rFonts w:ascii="Cambria" w:hAnsi="Cambria" w:cs="Cambria" w:hint="default"/>
      <w:sz w:val="22"/>
      <w:szCs w:val="22"/>
    </w:rPr>
  </w:style>
  <w:style w:type="character" w:customStyle="1" w:styleId="FontStyle419">
    <w:name w:val="Font Style419"/>
    <w:rsid w:val="00D55941"/>
    <w:rPr>
      <w:rFonts w:ascii="Courier New" w:hAnsi="Courier New" w:cs="Courier New" w:hint="default"/>
      <w:sz w:val="22"/>
      <w:szCs w:val="22"/>
    </w:rPr>
  </w:style>
  <w:style w:type="character" w:customStyle="1" w:styleId="FontStyle345">
    <w:name w:val="Font Style345"/>
    <w:rsid w:val="00D55941"/>
    <w:rPr>
      <w:rFonts w:ascii="Arial" w:hAnsi="Arial" w:cs="Arial" w:hint="default"/>
      <w:sz w:val="18"/>
      <w:szCs w:val="18"/>
    </w:rPr>
  </w:style>
  <w:style w:type="character" w:customStyle="1" w:styleId="FontStyle355">
    <w:name w:val="Font Style355"/>
    <w:rsid w:val="00D55941"/>
    <w:rPr>
      <w:rFonts w:ascii="Cambria" w:hAnsi="Cambria" w:cs="Cambria" w:hint="default"/>
      <w:b/>
      <w:bCs/>
      <w:spacing w:val="40"/>
      <w:sz w:val="14"/>
      <w:szCs w:val="14"/>
    </w:rPr>
  </w:style>
  <w:style w:type="character" w:customStyle="1" w:styleId="FontStyle416">
    <w:name w:val="Font Style416"/>
    <w:rsid w:val="00D55941"/>
    <w:rPr>
      <w:rFonts w:ascii="Palatino Linotype" w:hAnsi="Palatino Linotype" w:cs="Palatino Linotype" w:hint="default"/>
      <w:b/>
      <w:bCs/>
      <w:sz w:val="18"/>
      <w:szCs w:val="18"/>
    </w:rPr>
  </w:style>
  <w:style w:type="character" w:customStyle="1" w:styleId="FontStyle417">
    <w:name w:val="Font Style417"/>
    <w:rsid w:val="00D55941"/>
    <w:rPr>
      <w:rFonts w:ascii="Franklin Gothic Medium Cond" w:hAnsi="Franklin Gothic Medium Cond" w:cs="Franklin Gothic Medium Cond" w:hint="default"/>
      <w:b/>
      <w:bCs/>
      <w:sz w:val="22"/>
      <w:szCs w:val="22"/>
    </w:rPr>
  </w:style>
  <w:style w:type="character" w:customStyle="1" w:styleId="FontStyle418">
    <w:name w:val="Font Style418"/>
    <w:rsid w:val="00D55941"/>
    <w:rPr>
      <w:rFonts w:ascii="Microsoft Sans Serif" w:hAnsi="Microsoft Sans Serif" w:cs="Microsoft Sans Serif" w:hint="default"/>
      <w:sz w:val="20"/>
      <w:szCs w:val="20"/>
    </w:rPr>
  </w:style>
  <w:style w:type="character" w:customStyle="1" w:styleId="CharCharChar3">
    <w:name w:val="Char Char Char3"/>
    <w:rsid w:val="00D55941"/>
    <w:rPr>
      <w:rFonts w:ascii="Courier New" w:hAnsi="Courier New" w:cs="Courier New" w:hint="default"/>
      <w:lang w:val="en-US" w:eastAsia="en-US" w:bidi="ar-SA"/>
    </w:rPr>
  </w:style>
  <w:style w:type="paragraph" w:customStyle="1" w:styleId="312">
    <w:name w:val="Основен текст с отстъп 31"/>
    <w:basedOn w:val="Normal"/>
    <w:link w:val="36"/>
    <w:rsid w:val="00D55941"/>
  </w:style>
  <w:style w:type="character" w:customStyle="1" w:styleId="36">
    <w:name w:val="Основен текст с отстъп 3 Знак"/>
    <w:basedOn w:val="DefaultParagraphFont"/>
    <w:link w:val="312"/>
    <w:locked/>
    <w:rsid w:val="00D55941"/>
    <w:rPr>
      <w:sz w:val="24"/>
      <w:szCs w:val="24"/>
    </w:rPr>
  </w:style>
  <w:style w:type="character" w:customStyle="1" w:styleId="26">
    <w:name w:val="Основен текст (2) + Удебелен"/>
    <w:rsid w:val="00D55941"/>
    <w:rPr>
      <w:rFonts w:ascii="Times New Roman" w:eastAsia="Times New Roman" w:hAnsi="Times New Roman" w:cs="Times New Roman" w:hint="default"/>
      <w:b/>
      <w:bCs/>
      <w:color w:val="000000"/>
      <w:spacing w:val="0"/>
      <w:w w:val="100"/>
      <w:position w:val="0"/>
      <w:sz w:val="24"/>
      <w:szCs w:val="24"/>
      <w:shd w:val="clear" w:color="auto" w:fill="FFFFFF"/>
      <w:lang w:val="bg-BG" w:eastAsia="bg-BG" w:bidi="bg-BG"/>
    </w:rPr>
  </w:style>
  <w:style w:type="table" w:customStyle="1" w:styleId="1d">
    <w:name w:val="Мрежа в таблица1"/>
    <w:basedOn w:val="TableNormal"/>
    <w:rsid w:val="00D559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Нормална таблица11"/>
    <w:uiPriority w:val="99"/>
    <w:semiHidden/>
    <w:rsid w:val="00D55941"/>
    <w:tblPr>
      <w:tblCellMar>
        <w:top w:w="0" w:type="dxa"/>
        <w:left w:w="108" w:type="dxa"/>
        <w:bottom w:w="0" w:type="dxa"/>
        <w:right w:w="108" w:type="dxa"/>
      </w:tblCellMar>
    </w:tblPr>
  </w:style>
  <w:style w:type="table" w:customStyle="1" w:styleId="27">
    <w:name w:val="Нормална таблица2"/>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37">
    <w:name w:val="Нормална таблица3"/>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46">
    <w:name w:val="Нормална таблица4"/>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55">
    <w:name w:val="Нормална таблица5"/>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66">
    <w:name w:val="Нормална таблица6"/>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70">
    <w:name w:val="Нормална таблица7"/>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83">
    <w:name w:val="Нормална таблица8"/>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92">
    <w:name w:val="Нормална таблица9"/>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106">
    <w:name w:val="Нормална таблица10"/>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1110">
    <w:name w:val="Нормална таблица111"/>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121">
    <w:name w:val="Нормална таблица12"/>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133">
    <w:name w:val="Нормална таблица13"/>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140">
    <w:name w:val="Нормална таблица14"/>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150">
    <w:name w:val="Нормална таблица15"/>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160">
    <w:name w:val="Нормална таблица16"/>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170">
    <w:name w:val="Нормална таблица17"/>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180">
    <w:name w:val="Нормална таблица18"/>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190">
    <w:name w:val="Нормална таблица19"/>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200">
    <w:name w:val="Нормална таблица20"/>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213">
    <w:name w:val="Нормална таблица21"/>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221">
    <w:name w:val="Нормална таблица22"/>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231">
    <w:name w:val="Нормална таблица23"/>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240">
    <w:name w:val="Нормална таблица24"/>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250">
    <w:name w:val="Нормална таблица25"/>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260">
    <w:name w:val="Нормална таблица26"/>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270">
    <w:name w:val="Нормална таблица27"/>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28">
    <w:name w:val="Нормална таблица28"/>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29">
    <w:name w:val="Нормална таблица29"/>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300">
    <w:name w:val="Нормална таблица30"/>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313">
    <w:name w:val="Нормална таблица31"/>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320">
    <w:name w:val="Нормална таблица32"/>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330">
    <w:name w:val="Нормална таблица33"/>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340">
    <w:name w:val="Нормална таблица34"/>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350">
    <w:name w:val="Нормална таблица35"/>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360">
    <w:name w:val="Нормална таблица36"/>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370">
    <w:name w:val="Нормална таблица37"/>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38">
    <w:name w:val="Нормална таблица38"/>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39">
    <w:name w:val="Нормална таблица39"/>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400">
    <w:name w:val="Нормална таблица40"/>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411">
    <w:name w:val="Нормална таблица41"/>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420">
    <w:name w:val="Нормална таблица42"/>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430">
    <w:name w:val="Нормална таблица43"/>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440">
    <w:name w:val="Нормална таблица44"/>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450">
    <w:name w:val="Нормална таблица45"/>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460">
    <w:name w:val="Нормална таблица46"/>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47">
    <w:name w:val="Нормална таблица47"/>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48">
    <w:name w:val="Нормална таблица48"/>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49">
    <w:name w:val="Нормална таблица49"/>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500">
    <w:name w:val="Нормална таблица50"/>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510">
    <w:name w:val="Нормална таблица51"/>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520">
    <w:name w:val="Нормална таблица52"/>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530">
    <w:name w:val="Нормална таблица53"/>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540">
    <w:name w:val="Нормална таблица54"/>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550">
    <w:name w:val="Нормална таблица55"/>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56">
    <w:name w:val="Нормална таблица56"/>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57">
    <w:name w:val="Нормална таблица57"/>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58">
    <w:name w:val="Нормална таблица58"/>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59">
    <w:name w:val="Нормална таблица59"/>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600">
    <w:name w:val="Нормална таблица60"/>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612">
    <w:name w:val="Нормална таблица61"/>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622">
    <w:name w:val="Нормална таблица62"/>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631">
    <w:name w:val="Нормална таблица63"/>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641">
    <w:name w:val="Нормална таблица64"/>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650">
    <w:name w:val="Нормална таблица65"/>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660">
    <w:name w:val="Нормална таблица66"/>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67">
    <w:name w:val="Нормална таблица67"/>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68">
    <w:name w:val="Нормална таблица68"/>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69">
    <w:name w:val="Нормална таблица69"/>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700">
    <w:name w:val="Нормална таблица70"/>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710">
    <w:name w:val="Нормална таблица71"/>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72">
    <w:name w:val="Нормална таблица72"/>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731">
    <w:name w:val="Нормална таблица73"/>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74">
    <w:name w:val="Нормална таблица74"/>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75">
    <w:name w:val="Нормална таблица75"/>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76">
    <w:name w:val="Нормална таблица76"/>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77">
    <w:name w:val="Нормална таблица77"/>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78">
    <w:name w:val="Нормална таблица78"/>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79">
    <w:name w:val="Нормална таблица79"/>
    <w:uiPriority w:val="99"/>
    <w:semiHidden/>
    <w:rsid w:val="00D55941"/>
    <w:pPr>
      <w:spacing w:after="160" w:line="254"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800">
    <w:name w:val="Нормална таблица80"/>
    <w:uiPriority w:val="99"/>
    <w:semiHidden/>
    <w:rsid w:val="000C267E"/>
    <w:pPr>
      <w:spacing w:after="160" w:line="256"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810">
    <w:name w:val="Нормална таблица81"/>
    <w:uiPriority w:val="99"/>
    <w:semiHidden/>
    <w:rsid w:val="00797CF4"/>
    <w:pPr>
      <w:spacing w:after="160" w:line="256" w:lineRule="auto"/>
    </w:pPr>
    <w:rPr>
      <w:rFonts w:ascii="Calibri" w:eastAsia="Calibri" w:hAnsi="Calibri"/>
      <w:sz w:val="22"/>
      <w:szCs w:val="22"/>
      <w:lang w:eastAsia="en-US"/>
    </w:rPr>
    <w:tblPr>
      <w:tblCellMar>
        <w:top w:w="0" w:type="dxa"/>
        <w:left w:w="108" w:type="dxa"/>
        <w:bottom w:w="0" w:type="dxa"/>
        <w:right w:w="108" w:type="dxa"/>
      </w:tblCellMar>
    </w:tblPr>
  </w:style>
  <w:style w:type="table" w:customStyle="1" w:styleId="820">
    <w:name w:val="Нормална таблица82"/>
    <w:uiPriority w:val="99"/>
    <w:semiHidden/>
    <w:rsid w:val="00797CF4"/>
    <w:pPr>
      <w:spacing w:after="160" w:line="256" w:lineRule="auto"/>
    </w:pPr>
    <w:rPr>
      <w:rFonts w:ascii="Calibri" w:eastAsia="Calibri" w:hAnsi="Calibri"/>
      <w:sz w:val="22"/>
      <w:szCs w:val="22"/>
      <w:lang w:eastAsia="en-US"/>
    </w:rPr>
    <w:tblPr>
      <w:tblCellMar>
        <w:top w:w="0" w:type="dxa"/>
        <w:left w:w="108" w:type="dxa"/>
        <w:bottom w:w="0" w:type="dxa"/>
        <w:right w:w="108" w:type="dxa"/>
      </w:tblCellMar>
    </w:tblPr>
  </w:style>
  <w:style w:type="character" w:customStyle="1" w:styleId="NormalArialCharCharCharCharChar">
    <w:name w:val="Normal + Arial Char Char Char Char Char"/>
    <w:link w:val="NormalArialCharCharCharChar"/>
    <w:locked/>
    <w:rsid w:val="000E3ABF"/>
    <w:rPr>
      <w:rFonts w:ascii="Arial" w:hAnsi="Arial" w:cs="Arial"/>
      <w:lang w:eastAsia="ru-RU"/>
    </w:rPr>
  </w:style>
  <w:style w:type="paragraph" w:customStyle="1" w:styleId="NormalArialCharCharCharChar">
    <w:name w:val="Normal + Arial Char Char Char Char"/>
    <w:basedOn w:val="Normal"/>
    <w:link w:val="NormalArialCharCharCharCharChar"/>
    <w:rsid w:val="000E3ABF"/>
    <w:pPr>
      <w:ind w:firstLine="284"/>
      <w:jc w:val="both"/>
    </w:pPr>
    <w:rPr>
      <w:rFonts w:ascii="Arial" w:hAnsi="Arial" w:cs="Arial"/>
      <w:sz w:val="20"/>
      <w:szCs w:val="20"/>
      <w:lang w:eastAsia="ru-RU"/>
    </w:rPr>
  </w:style>
  <w:style w:type="paragraph" w:customStyle="1" w:styleId="CharCharCharChar">
    <w:name w:val="Заглавие таблици Char Char Char Char"/>
    <w:basedOn w:val="Normal"/>
    <w:rsid w:val="00F67ADD"/>
    <w:pPr>
      <w:widowControl w:val="0"/>
      <w:tabs>
        <w:tab w:val="left" w:pos="709"/>
      </w:tabs>
    </w:pPr>
    <w:rPr>
      <w:rFonts w:ascii="Arial Black" w:hAnsi="Arial Black" w:cs="Tahoma"/>
      <w:caps/>
      <w:lang w:val="pl-PL" w:eastAsia="pl-PL"/>
    </w:rPr>
  </w:style>
</w:styles>
</file>

<file path=word/webSettings.xml><?xml version="1.0" encoding="utf-8"?>
<w:webSettings xmlns:r="http://schemas.openxmlformats.org/officeDocument/2006/relationships" xmlns:w="http://schemas.openxmlformats.org/wordprocessingml/2006/main">
  <w:divs>
    <w:div w:id="2905866">
      <w:bodyDiv w:val="1"/>
      <w:marLeft w:val="0"/>
      <w:marRight w:val="0"/>
      <w:marTop w:val="0"/>
      <w:marBottom w:val="0"/>
      <w:divBdr>
        <w:top w:val="none" w:sz="0" w:space="0" w:color="auto"/>
        <w:left w:val="none" w:sz="0" w:space="0" w:color="auto"/>
        <w:bottom w:val="none" w:sz="0" w:space="0" w:color="auto"/>
        <w:right w:val="none" w:sz="0" w:space="0" w:color="auto"/>
      </w:divBdr>
    </w:div>
    <w:div w:id="8944972">
      <w:bodyDiv w:val="1"/>
      <w:marLeft w:val="0"/>
      <w:marRight w:val="0"/>
      <w:marTop w:val="0"/>
      <w:marBottom w:val="0"/>
      <w:divBdr>
        <w:top w:val="none" w:sz="0" w:space="0" w:color="auto"/>
        <w:left w:val="none" w:sz="0" w:space="0" w:color="auto"/>
        <w:bottom w:val="none" w:sz="0" w:space="0" w:color="auto"/>
        <w:right w:val="none" w:sz="0" w:space="0" w:color="auto"/>
      </w:divBdr>
    </w:div>
    <w:div w:id="31658036">
      <w:bodyDiv w:val="1"/>
      <w:marLeft w:val="0"/>
      <w:marRight w:val="0"/>
      <w:marTop w:val="0"/>
      <w:marBottom w:val="0"/>
      <w:divBdr>
        <w:top w:val="none" w:sz="0" w:space="0" w:color="auto"/>
        <w:left w:val="none" w:sz="0" w:space="0" w:color="auto"/>
        <w:bottom w:val="none" w:sz="0" w:space="0" w:color="auto"/>
        <w:right w:val="none" w:sz="0" w:space="0" w:color="auto"/>
      </w:divBdr>
    </w:div>
    <w:div w:id="40251035">
      <w:bodyDiv w:val="1"/>
      <w:marLeft w:val="0"/>
      <w:marRight w:val="0"/>
      <w:marTop w:val="0"/>
      <w:marBottom w:val="0"/>
      <w:divBdr>
        <w:top w:val="none" w:sz="0" w:space="0" w:color="auto"/>
        <w:left w:val="none" w:sz="0" w:space="0" w:color="auto"/>
        <w:bottom w:val="none" w:sz="0" w:space="0" w:color="auto"/>
        <w:right w:val="none" w:sz="0" w:space="0" w:color="auto"/>
      </w:divBdr>
    </w:div>
    <w:div w:id="45303897">
      <w:bodyDiv w:val="1"/>
      <w:marLeft w:val="0"/>
      <w:marRight w:val="0"/>
      <w:marTop w:val="0"/>
      <w:marBottom w:val="0"/>
      <w:divBdr>
        <w:top w:val="none" w:sz="0" w:space="0" w:color="auto"/>
        <w:left w:val="none" w:sz="0" w:space="0" w:color="auto"/>
        <w:bottom w:val="none" w:sz="0" w:space="0" w:color="auto"/>
        <w:right w:val="none" w:sz="0" w:space="0" w:color="auto"/>
      </w:divBdr>
    </w:div>
    <w:div w:id="59670514">
      <w:bodyDiv w:val="1"/>
      <w:marLeft w:val="0"/>
      <w:marRight w:val="0"/>
      <w:marTop w:val="0"/>
      <w:marBottom w:val="0"/>
      <w:divBdr>
        <w:top w:val="none" w:sz="0" w:space="0" w:color="auto"/>
        <w:left w:val="none" w:sz="0" w:space="0" w:color="auto"/>
        <w:bottom w:val="none" w:sz="0" w:space="0" w:color="auto"/>
        <w:right w:val="none" w:sz="0" w:space="0" w:color="auto"/>
      </w:divBdr>
    </w:div>
    <w:div w:id="65539679">
      <w:bodyDiv w:val="1"/>
      <w:marLeft w:val="0"/>
      <w:marRight w:val="0"/>
      <w:marTop w:val="0"/>
      <w:marBottom w:val="0"/>
      <w:divBdr>
        <w:top w:val="none" w:sz="0" w:space="0" w:color="auto"/>
        <w:left w:val="none" w:sz="0" w:space="0" w:color="auto"/>
        <w:bottom w:val="none" w:sz="0" w:space="0" w:color="auto"/>
        <w:right w:val="none" w:sz="0" w:space="0" w:color="auto"/>
      </w:divBdr>
    </w:div>
    <w:div w:id="68158949">
      <w:bodyDiv w:val="1"/>
      <w:marLeft w:val="0"/>
      <w:marRight w:val="0"/>
      <w:marTop w:val="0"/>
      <w:marBottom w:val="0"/>
      <w:divBdr>
        <w:top w:val="none" w:sz="0" w:space="0" w:color="auto"/>
        <w:left w:val="none" w:sz="0" w:space="0" w:color="auto"/>
        <w:bottom w:val="none" w:sz="0" w:space="0" w:color="auto"/>
        <w:right w:val="none" w:sz="0" w:space="0" w:color="auto"/>
      </w:divBdr>
    </w:div>
    <w:div w:id="70125565">
      <w:bodyDiv w:val="1"/>
      <w:marLeft w:val="0"/>
      <w:marRight w:val="0"/>
      <w:marTop w:val="0"/>
      <w:marBottom w:val="0"/>
      <w:divBdr>
        <w:top w:val="none" w:sz="0" w:space="0" w:color="auto"/>
        <w:left w:val="none" w:sz="0" w:space="0" w:color="auto"/>
        <w:bottom w:val="none" w:sz="0" w:space="0" w:color="auto"/>
        <w:right w:val="none" w:sz="0" w:space="0" w:color="auto"/>
      </w:divBdr>
    </w:div>
    <w:div w:id="75828598">
      <w:bodyDiv w:val="1"/>
      <w:marLeft w:val="0"/>
      <w:marRight w:val="0"/>
      <w:marTop w:val="0"/>
      <w:marBottom w:val="0"/>
      <w:divBdr>
        <w:top w:val="none" w:sz="0" w:space="0" w:color="auto"/>
        <w:left w:val="none" w:sz="0" w:space="0" w:color="auto"/>
        <w:bottom w:val="none" w:sz="0" w:space="0" w:color="auto"/>
        <w:right w:val="none" w:sz="0" w:space="0" w:color="auto"/>
      </w:divBdr>
    </w:div>
    <w:div w:id="76903171">
      <w:bodyDiv w:val="1"/>
      <w:marLeft w:val="0"/>
      <w:marRight w:val="0"/>
      <w:marTop w:val="0"/>
      <w:marBottom w:val="0"/>
      <w:divBdr>
        <w:top w:val="none" w:sz="0" w:space="0" w:color="auto"/>
        <w:left w:val="none" w:sz="0" w:space="0" w:color="auto"/>
        <w:bottom w:val="none" w:sz="0" w:space="0" w:color="auto"/>
        <w:right w:val="none" w:sz="0" w:space="0" w:color="auto"/>
      </w:divBdr>
    </w:div>
    <w:div w:id="78871462">
      <w:bodyDiv w:val="1"/>
      <w:marLeft w:val="0"/>
      <w:marRight w:val="0"/>
      <w:marTop w:val="0"/>
      <w:marBottom w:val="0"/>
      <w:divBdr>
        <w:top w:val="none" w:sz="0" w:space="0" w:color="auto"/>
        <w:left w:val="none" w:sz="0" w:space="0" w:color="auto"/>
        <w:bottom w:val="none" w:sz="0" w:space="0" w:color="auto"/>
        <w:right w:val="none" w:sz="0" w:space="0" w:color="auto"/>
      </w:divBdr>
    </w:div>
    <w:div w:id="83648895">
      <w:bodyDiv w:val="1"/>
      <w:marLeft w:val="0"/>
      <w:marRight w:val="0"/>
      <w:marTop w:val="0"/>
      <w:marBottom w:val="0"/>
      <w:divBdr>
        <w:top w:val="none" w:sz="0" w:space="0" w:color="auto"/>
        <w:left w:val="none" w:sz="0" w:space="0" w:color="auto"/>
        <w:bottom w:val="none" w:sz="0" w:space="0" w:color="auto"/>
        <w:right w:val="none" w:sz="0" w:space="0" w:color="auto"/>
      </w:divBdr>
    </w:div>
    <w:div w:id="85884220">
      <w:bodyDiv w:val="1"/>
      <w:marLeft w:val="0"/>
      <w:marRight w:val="0"/>
      <w:marTop w:val="0"/>
      <w:marBottom w:val="0"/>
      <w:divBdr>
        <w:top w:val="none" w:sz="0" w:space="0" w:color="auto"/>
        <w:left w:val="none" w:sz="0" w:space="0" w:color="auto"/>
        <w:bottom w:val="none" w:sz="0" w:space="0" w:color="auto"/>
        <w:right w:val="none" w:sz="0" w:space="0" w:color="auto"/>
      </w:divBdr>
    </w:div>
    <w:div w:id="106312925">
      <w:bodyDiv w:val="1"/>
      <w:marLeft w:val="0"/>
      <w:marRight w:val="0"/>
      <w:marTop w:val="0"/>
      <w:marBottom w:val="0"/>
      <w:divBdr>
        <w:top w:val="none" w:sz="0" w:space="0" w:color="auto"/>
        <w:left w:val="none" w:sz="0" w:space="0" w:color="auto"/>
        <w:bottom w:val="none" w:sz="0" w:space="0" w:color="auto"/>
        <w:right w:val="none" w:sz="0" w:space="0" w:color="auto"/>
      </w:divBdr>
    </w:div>
    <w:div w:id="111486545">
      <w:bodyDiv w:val="1"/>
      <w:marLeft w:val="0"/>
      <w:marRight w:val="0"/>
      <w:marTop w:val="0"/>
      <w:marBottom w:val="0"/>
      <w:divBdr>
        <w:top w:val="none" w:sz="0" w:space="0" w:color="auto"/>
        <w:left w:val="none" w:sz="0" w:space="0" w:color="auto"/>
        <w:bottom w:val="none" w:sz="0" w:space="0" w:color="auto"/>
        <w:right w:val="none" w:sz="0" w:space="0" w:color="auto"/>
      </w:divBdr>
    </w:div>
    <w:div w:id="119567499">
      <w:bodyDiv w:val="1"/>
      <w:marLeft w:val="0"/>
      <w:marRight w:val="0"/>
      <w:marTop w:val="0"/>
      <w:marBottom w:val="0"/>
      <w:divBdr>
        <w:top w:val="none" w:sz="0" w:space="0" w:color="auto"/>
        <w:left w:val="none" w:sz="0" w:space="0" w:color="auto"/>
        <w:bottom w:val="none" w:sz="0" w:space="0" w:color="auto"/>
        <w:right w:val="none" w:sz="0" w:space="0" w:color="auto"/>
      </w:divBdr>
    </w:div>
    <w:div w:id="124860221">
      <w:bodyDiv w:val="1"/>
      <w:marLeft w:val="0"/>
      <w:marRight w:val="0"/>
      <w:marTop w:val="0"/>
      <w:marBottom w:val="0"/>
      <w:divBdr>
        <w:top w:val="none" w:sz="0" w:space="0" w:color="auto"/>
        <w:left w:val="none" w:sz="0" w:space="0" w:color="auto"/>
        <w:bottom w:val="none" w:sz="0" w:space="0" w:color="auto"/>
        <w:right w:val="none" w:sz="0" w:space="0" w:color="auto"/>
      </w:divBdr>
    </w:div>
    <w:div w:id="125245477">
      <w:bodyDiv w:val="1"/>
      <w:marLeft w:val="0"/>
      <w:marRight w:val="0"/>
      <w:marTop w:val="0"/>
      <w:marBottom w:val="0"/>
      <w:divBdr>
        <w:top w:val="none" w:sz="0" w:space="0" w:color="auto"/>
        <w:left w:val="none" w:sz="0" w:space="0" w:color="auto"/>
        <w:bottom w:val="none" w:sz="0" w:space="0" w:color="auto"/>
        <w:right w:val="none" w:sz="0" w:space="0" w:color="auto"/>
      </w:divBdr>
    </w:div>
    <w:div w:id="126045814">
      <w:bodyDiv w:val="1"/>
      <w:marLeft w:val="0"/>
      <w:marRight w:val="0"/>
      <w:marTop w:val="0"/>
      <w:marBottom w:val="0"/>
      <w:divBdr>
        <w:top w:val="none" w:sz="0" w:space="0" w:color="auto"/>
        <w:left w:val="none" w:sz="0" w:space="0" w:color="auto"/>
        <w:bottom w:val="none" w:sz="0" w:space="0" w:color="auto"/>
        <w:right w:val="none" w:sz="0" w:space="0" w:color="auto"/>
      </w:divBdr>
    </w:div>
    <w:div w:id="127482445">
      <w:bodyDiv w:val="1"/>
      <w:marLeft w:val="0"/>
      <w:marRight w:val="0"/>
      <w:marTop w:val="0"/>
      <w:marBottom w:val="0"/>
      <w:divBdr>
        <w:top w:val="none" w:sz="0" w:space="0" w:color="auto"/>
        <w:left w:val="none" w:sz="0" w:space="0" w:color="auto"/>
        <w:bottom w:val="none" w:sz="0" w:space="0" w:color="auto"/>
        <w:right w:val="none" w:sz="0" w:space="0" w:color="auto"/>
      </w:divBdr>
    </w:div>
    <w:div w:id="144317641">
      <w:bodyDiv w:val="1"/>
      <w:marLeft w:val="0"/>
      <w:marRight w:val="0"/>
      <w:marTop w:val="0"/>
      <w:marBottom w:val="0"/>
      <w:divBdr>
        <w:top w:val="none" w:sz="0" w:space="0" w:color="auto"/>
        <w:left w:val="none" w:sz="0" w:space="0" w:color="auto"/>
        <w:bottom w:val="none" w:sz="0" w:space="0" w:color="auto"/>
        <w:right w:val="none" w:sz="0" w:space="0" w:color="auto"/>
      </w:divBdr>
    </w:div>
    <w:div w:id="170411608">
      <w:bodyDiv w:val="1"/>
      <w:marLeft w:val="0"/>
      <w:marRight w:val="0"/>
      <w:marTop w:val="0"/>
      <w:marBottom w:val="0"/>
      <w:divBdr>
        <w:top w:val="none" w:sz="0" w:space="0" w:color="auto"/>
        <w:left w:val="none" w:sz="0" w:space="0" w:color="auto"/>
        <w:bottom w:val="none" w:sz="0" w:space="0" w:color="auto"/>
        <w:right w:val="none" w:sz="0" w:space="0" w:color="auto"/>
      </w:divBdr>
    </w:div>
    <w:div w:id="170948592">
      <w:bodyDiv w:val="1"/>
      <w:marLeft w:val="0"/>
      <w:marRight w:val="0"/>
      <w:marTop w:val="0"/>
      <w:marBottom w:val="0"/>
      <w:divBdr>
        <w:top w:val="none" w:sz="0" w:space="0" w:color="auto"/>
        <w:left w:val="none" w:sz="0" w:space="0" w:color="auto"/>
        <w:bottom w:val="none" w:sz="0" w:space="0" w:color="auto"/>
        <w:right w:val="none" w:sz="0" w:space="0" w:color="auto"/>
      </w:divBdr>
    </w:div>
    <w:div w:id="173879925">
      <w:bodyDiv w:val="1"/>
      <w:marLeft w:val="0"/>
      <w:marRight w:val="0"/>
      <w:marTop w:val="0"/>
      <w:marBottom w:val="0"/>
      <w:divBdr>
        <w:top w:val="none" w:sz="0" w:space="0" w:color="auto"/>
        <w:left w:val="none" w:sz="0" w:space="0" w:color="auto"/>
        <w:bottom w:val="none" w:sz="0" w:space="0" w:color="auto"/>
        <w:right w:val="none" w:sz="0" w:space="0" w:color="auto"/>
      </w:divBdr>
    </w:div>
    <w:div w:id="173999182">
      <w:bodyDiv w:val="1"/>
      <w:marLeft w:val="0"/>
      <w:marRight w:val="0"/>
      <w:marTop w:val="0"/>
      <w:marBottom w:val="0"/>
      <w:divBdr>
        <w:top w:val="none" w:sz="0" w:space="0" w:color="auto"/>
        <w:left w:val="none" w:sz="0" w:space="0" w:color="auto"/>
        <w:bottom w:val="none" w:sz="0" w:space="0" w:color="auto"/>
        <w:right w:val="none" w:sz="0" w:space="0" w:color="auto"/>
      </w:divBdr>
    </w:div>
    <w:div w:id="175927265">
      <w:bodyDiv w:val="1"/>
      <w:marLeft w:val="0"/>
      <w:marRight w:val="0"/>
      <w:marTop w:val="0"/>
      <w:marBottom w:val="0"/>
      <w:divBdr>
        <w:top w:val="none" w:sz="0" w:space="0" w:color="auto"/>
        <w:left w:val="none" w:sz="0" w:space="0" w:color="auto"/>
        <w:bottom w:val="none" w:sz="0" w:space="0" w:color="auto"/>
        <w:right w:val="none" w:sz="0" w:space="0" w:color="auto"/>
      </w:divBdr>
    </w:div>
    <w:div w:id="178277361">
      <w:bodyDiv w:val="1"/>
      <w:marLeft w:val="0"/>
      <w:marRight w:val="0"/>
      <w:marTop w:val="0"/>
      <w:marBottom w:val="0"/>
      <w:divBdr>
        <w:top w:val="none" w:sz="0" w:space="0" w:color="auto"/>
        <w:left w:val="none" w:sz="0" w:space="0" w:color="auto"/>
        <w:bottom w:val="none" w:sz="0" w:space="0" w:color="auto"/>
        <w:right w:val="none" w:sz="0" w:space="0" w:color="auto"/>
      </w:divBdr>
    </w:div>
    <w:div w:id="189494027">
      <w:bodyDiv w:val="1"/>
      <w:marLeft w:val="0"/>
      <w:marRight w:val="0"/>
      <w:marTop w:val="0"/>
      <w:marBottom w:val="0"/>
      <w:divBdr>
        <w:top w:val="none" w:sz="0" w:space="0" w:color="auto"/>
        <w:left w:val="none" w:sz="0" w:space="0" w:color="auto"/>
        <w:bottom w:val="none" w:sz="0" w:space="0" w:color="auto"/>
        <w:right w:val="none" w:sz="0" w:space="0" w:color="auto"/>
      </w:divBdr>
    </w:div>
    <w:div w:id="218443135">
      <w:bodyDiv w:val="1"/>
      <w:marLeft w:val="0"/>
      <w:marRight w:val="0"/>
      <w:marTop w:val="0"/>
      <w:marBottom w:val="0"/>
      <w:divBdr>
        <w:top w:val="none" w:sz="0" w:space="0" w:color="auto"/>
        <w:left w:val="none" w:sz="0" w:space="0" w:color="auto"/>
        <w:bottom w:val="none" w:sz="0" w:space="0" w:color="auto"/>
        <w:right w:val="none" w:sz="0" w:space="0" w:color="auto"/>
      </w:divBdr>
    </w:div>
    <w:div w:id="220137616">
      <w:bodyDiv w:val="1"/>
      <w:marLeft w:val="0"/>
      <w:marRight w:val="0"/>
      <w:marTop w:val="0"/>
      <w:marBottom w:val="0"/>
      <w:divBdr>
        <w:top w:val="none" w:sz="0" w:space="0" w:color="auto"/>
        <w:left w:val="none" w:sz="0" w:space="0" w:color="auto"/>
        <w:bottom w:val="none" w:sz="0" w:space="0" w:color="auto"/>
        <w:right w:val="none" w:sz="0" w:space="0" w:color="auto"/>
      </w:divBdr>
    </w:div>
    <w:div w:id="228541327">
      <w:bodyDiv w:val="1"/>
      <w:marLeft w:val="0"/>
      <w:marRight w:val="0"/>
      <w:marTop w:val="0"/>
      <w:marBottom w:val="0"/>
      <w:divBdr>
        <w:top w:val="none" w:sz="0" w:space="0" w:color="auto"/>
        <w:left w:val="none" w:sz="0" w:space="0" w:color="auto"/>
        <w:bottom w:val="none" w:sz="0" w:space="0" w:color="auto"/>
        <w:right w:val="none" w:sz="0" w:space="0" w:color="auto"/>
      </w:divBdr>
    </w:div>
    <w:div w:id="232356575">
      <w:bodyDiv w:val="1"/>
      <w:marLeft w:val="0"/>
      <w:marRight w:val="0"/>
      <w:marTop w:val="0"/>
      <w:marBottom w:val="0"/>
      <w:divBdr>
        <w:top w:val="none" w:sz="0" w:space="0" w:color="auto"/>
        <w:left w:val="none" w:sz="0" w:space="0" w:color="auto"/>
        <w:bottom w:val="none" w:sz="0" w:space="0" w:color="auto"/>
        <w:right w:val="none" w:sz="0" w:space="0" w:color="auto"/>
      </w:divBdr>
    </w:div>
    <w:div w:id="233470272">
      <w:bodyDiv w:val="1"/>
      <w:marLeft w:val="0"/>
      <w:marRight w:val="0"/>
      <w:marTop w:val="0"/>
      <w:marBottom w:val="0"/>
      <w:divBdr>
        <w:top w:val="none" w:sz="0" w:space="0" w:color="auto"/>
        <w:left w:val="none" w:sz="0" w:space="0" w:color="auto"/>
        <w:bottom w:val="none" w:sz="0" w:space="0" w:color="auto"/>
        <w:right w:val="none" w:sz="0" w:space="0" w:color="auto"/>
      </w:divBdr>
    </w:div>
    <w:div w:id="250432436">
      <w:bodyDiv w:val="1"/>
      <w:marLeft w:val="0"/>
      <w:marRight w:val="0"/>
      <w:marTop w:val="0"/>
      <w:marBottom w:val="0"/>
      <w:divBdr>
        <w:top w:val="none" w:sz="0" w:space="0" w:color="auto"/>
        <w:left w:val="none" w:sz="0" w:space="0" w:color="auto"/>
        <w:bottom w:val="none" w:sz="0" w:space="0" w:color="auto"/>
        <w:right w:val="none" w:sz="0" w:space="0" w:color="auto"/>
      </w:divBdr>
    </w:div>
    <w:div w:id="257563674">
      <w:bodyDiv w:val="1"/>
      <w:marLeft w:val="0"/>
      <w:marRight w:val="0"/>
      <w:marTop w:val="0"/>
      <w:marBottom w:val="0"/>
      <w:divBdr>
        <w:top w:val="none" w:sz="0" w:space="0" w:color="auto"/>
        <w:left w:val="none" w:sz="0" w:space="0" w:color="auto"/>
        <w:bottom w:val="none" w:sz="0" w:space="0" w:color="auto"/>
        <w:right w:val="none" w:sz="0" w:space="0" w:color="auto"/>
      </w:divBdr>
    </w:div>
    <w:div w:id="258177180">
      <w:bodyDiv w:val="1"/>
      <w:marLeft w:val="0"/>
      <w:marRight w:val="0"/>
      <w:marTop w:val="0"/>
      <w:marBottom w:val="0"/>
      <w:divBdr>
        <w:top w:val="none" w:sz="0" w:space="0" w:color="auto"/>
        <w:left w:val="none" w:sz="0" w:space="0" w:color="auto"/>
        <w:bottom w:val="none" w:sz="0" w:space="0" w:color="auto"/>
        <w:right w:val="none" w:sz="0" w:space="0" w:color="auto"/>
      </w:divBdr>
    </w:div>
    <w:div w:id="321932507">
      <w:bodyDiv w:val="1"/>
      <w:marLeft w:val="0"/>
      <w:marRight w:val="0"/>
      <w:marTop w:val="0"/>
      <w:marBottom w:val="0"/>
      <w:divBdr>
        <w:top w:val="none" w:sz="0" w:space="0" w:color="auto"/>
        <w:left w:val="none" w:sz="0" w:space="0" w:color="auto"/>
        <w:bottom w:val="none" w:sz="0" w:space="0" w:color="auto"/>
        <w:right w:val="none" w:sz="0" w:space="0" w:color="auto"/>
      </w:divBdr>
    </w:div>
    <w:div w:id="338391480">
      <w:bodyDiv w:val="1"/>
      <w:marLeft w:val="0"/>
      <w:marRight w:val="0"/>
      <w:marTop w:val="0"/>
      <w:marBottom w:val="0"/>
      <w:divBdr>
        <w:top w:val="none" w:sz="0" w:space="0" w:color="auto"/>
        <w:left w:val="none" w:sz="0" w:space="0" w:color="auto"/>
        <w:bottom w:val="none" w:sz="0" w:space="0" w:color="auto"/>
        <w:right w:val="none" w:sz="0" w:space="0" w:color="auto"/>
      </w:divBdr>
    </w:div>
    <w:div w:id="343166434">
      <w:bodyDiv w:val="1"/>
      <w:marLeft w:val="0"/>
      <w:marRight w:val="0"/>
      <w:marTop w:val="0"/>
      <w:marBottom w:val="0"/>
      <w:divBdr>
        <w:top w:val="none" w:sz="0" w:space="0" w:color="auto"/>
        <w:left w:val="none" w:sz="0" w:space="0" w:color="auto"/>
        <w:bottom w:val="none" w:sz="0" w:space="0" w:color="auto"/>
        <w:right w:val="none" w:sz="0" w:space="0" w:color="auto"/>
      </w:divBdr>
    </w:div>
    <w:div w:id="349071884">
      <w:bodyDiv w:val="1"/>
      <w:marLeft w:val="0"/>
      <w:marRight w:val="0"/>
      <w:marTop w:val="0"/>
      <w:marBottom w:val="0"/>
      <w:divBdr>
        <w:top w:val="none" w:sz="0" w:space="0" w:color="auto"/>
        <w:left w:val="none" w:sz="0" w:space="0" w:color="auto"/>
        <w:bottom w:val="none" w:sz="0" w:space="0" w:color="auto"/>
        <w:right w:val="none" w:sz="0" w:space="0" w:color="auto"/>
      </w:divBdr>
    </w:div>
    <w:div w:id="353305690">
      <w:bodyDiv w:val="1"/>
      <w:marLeft w:val="0"/>
      <w:marRight w:val="0"/>
      <w:marTop w:val="0"/>
      <w:marBottom w:val="0"/>
      <w:divBdr>
        <w:top w:val="none" w:sz="0" w:space="0" w:color="auto"/>
        <w:left w:val="none" w:sz="0" w:space="0" w:color="auto"/>
        <w:bottom w:val="none" w:sz="0" w:space="0" w:color="auto"/>
        <w:right w:val="none" w:sz="0" w:space="0" w:color="auto"/>
      </w:divBdr>
    </w:div>
    <w:div w:id="356463601">
      <w:bodyDiv w:val="1"/>
      <w:marLeft w:val="0"/>
      <w:marRight w:val="0"/>
      <w:marTop w:val="0"/>
      <w:marBottom w:val="0"/>
      <w:divBdr>
        <w:top w:val="none" w:sz="0" w:space="0" w:color="auto"/>
        <w:left w:val="none" w:sz="0" w:space="0" w:color="auto"/>
        <w:bottom w:val="none" w:sz="0" w:space="0" w:color="auto"/>
        <w:right w:val="none" w:sz="0" w:space="0" w:color="auto"/>
      </w:divBdr>
    </w:div>
    <w:div w:id="359089447">
      <w:bodyDiv w:val="1"/>
      <w:marLeft w:val="0"/>
      <w:marRight w:val="0"/>
      <w:marTop w:val="0"/>
      <w:marBottom w:val="0"/>
      <w:divBdr>
        <w:top w:val="none" w:sz="0" w:space="0" w:color="auto"/>
        <w:left w:val="none" w:sz="0" w:space="0" w:color="auto"/>
        <w:bottom w:val="none" w:sz="0" w:space="0" w:color="auto"/>
        <w:right w:val="none" w:sz="0" w:space="0" w:color="auto"/>
      </w:divBdr>
    </w:div>
    <w:div w:id="359162039">
      <w:bodyDiv w:val="1"/>
      <w:marLeft w:val="0"/>
      <w:marRight w:val="0"/>
      <w:marTop w:val="0"/>
      <w:marBottom w:val="0"/>
      <w:divBdr>
        <w:top w:val="none" w:sz="0" w:space="0" w:color="auto"/>
        <w:left w:val="none" w:sz="0" w:space="0" w:color="auto"/>
        <w:bottom w:val="none" w:sz="0" w:space="0" w:color="auto"/>
        <w:right w:val="none" w:sz="0" w:space="0" w:color="auto"/>
      </w:divBdr>
    </w:div>
    <w:div w:id="366488792">
      <w:bodyDiv w:val="1"/>
      <w:marLeft w:val="0"/>
      <w:marRight w:val="0"/>
      <w:marTop w:val="0"/>
      <w:marBottom w:val="0"/>
      <w:divBdr>
        <w:top w:val="none" w:sz="0" w:space="0" w:color="auto"/>
        <w:left w:val="none" w:sz="0" w:space="0" w:color="auto"/>
        <w:bottom w:val="none" w:sz="0" w:space="0" w:color="auto"/>
        <w:right w:val="none" w:sz="0" w:space="0" w:color="auto"/>
      </w:divBdr>
    </w:div>
    <w:div w:id="367027438">
      <w:bodyDiv w:val="1"/>
      <w:marLeft w:val="0"/>
      <w:marRight w:val="0"/>
      <w:marTop w:val="0"/>
      <w:marBottom w:val="0"/>
      <w:divBdr>
        <w:top w:val="none" w:sz="0" w:space="0" w:color="auto"/>
        <w:left w:val="none" w:sz="0" w:space="0" w:color="auto"/>
        <w:bottom w:val="none" w:sz="0" w:space="0" w:color="auto"/>
        <w:right w:val="none" w:sz="0" w:space="0" w:color="auto"/>
      </w:divBdr>
    </w:div>
    <w:div w:id="367149375">
      <w:bodyDiv w:val="1"/>
      <w:marLeft w:val="0"/>
      <w:marRight w:val="0"/>
      <w:marTop w:val="0"/>
      <w:marBottom w:val="0"/>
      <w:divBdr>
        <w:top w:val="none" w:sz="0" w:space="0" w:color="auto"/>
        <w:left w:val="none" w:sz="0" w:space="0" w:color="auto"/>
        <w:bottom w:val="none" w:sz="0" w:space="0" w:color="auto"/>
        <w:right w:val="none" w:sz="0" w:space="0" w:color="auto"/>
      </w:divBdr>
    </w:div>
    <w:div w:id="376396610">
      <w:bodyDiv w:val="1"/>
      <w:marLeft w:val="0"/>
      <w:marRight w:val="0"/>
      <w:marTop w:val="0"/>
      <w:marBottom w:val="0"/>
      <w:divBdr>
        <w:top w:val="none" w:sz="0" w:space="0" w:color="auto"/>
        <w:left w:val="none" w:sz="0" w:space="0" w:color="auto"/>
        <w:bottom w:val="none" w:sz="0" w:space="0" w:color="auto"/>
        <w:right w:val="none" w:sz="0" w:space="0" w:color="auto"/>
      </w:divBdr>
    </w:div>
    <w:div w:id="379136597">
      <w:bodyDiv w:val="1"/>
      <w:marLeft w:val="0"/>
      <w:marRight w:val="0"/>
      <w:marTop w:val="0"/>
      <w:marBottom w:val="0"/>
      <w:divBdr>
        <w:top w:val="none" w:sz="0" w:space="0" w:color="auto"/>
        <w:left w:val="none" w:sz="0" w:space="0" w:color="auto"/>
        <w:bottom w:val="none" w:sz="0" w:space="0" w:color="auto"/>
        <w:right w:val="none" w:sz="0" w:space="0" w:color="auto"/>
      </w:divBdr>
    </w:div>
    <w:div w:id="379402997">
      <w:bodyDiv w:val="1"/>
      <w:marLeft w:val="0"/>
      <w:marRight w:val="0"/>
      <w:marTop w:val="0"/>
      <w:marBottom w:val="0"/>
      <w:divBdr>
        <w:top w:val="none" w:sz="0" w:space="0" w:color="auto"/>
        <w:left w:val="none" w:sz="0" w:space="0" w:color="auto"/>
        <w:bottom w:val="none" w:sz="0" w:space="0" w:color="auto"/>
        <w:right w:val="none" w:sz="0" w:space="0" w:color="auto"/>
      </w:divBdr>
    </w:div>
    <w:div w:id="380440086">
      <w:bodyDiv w:val="1"/>
      <w:marLeft w:val="0"/>
      <w:marRight w:val="0"/>
      <w:marTop w:val="0"/>
      <w:marBottom w:val="0"/>
      <w:divBdr>
        <w:top w:val="none" w:sz="0" w:space="0" w:color="auto"/>
        <w:left w:val="none" w:sz="0" w:space="0" w:color="auto"/>
        <w:bottom w:val="none" w:sz="0" w:space="0" w:color="auto"/>
        <w:right w:val="none" w:sz="0" w:space="0" w:color="auto"/>
      </w:divBdr>
    </w:div>
    <w:div w:id="388960300">
      <w:bodyDiv w:val="1"/>
      <w:marLeft w:val="0"/>
      <w:marRight w:val="0"/>
      <w:marTop w:val="0"/>
      <w:marBottom w:val="0"/>
      <w:divBdr>
        <w:top w:val="none" w:sz="0" w:space="0" w:color="auto"/>
        <w:left w:val="none" w:sz="0" w:space="0" w:color="auto"/>
        <w:bottom w:val="none" w:sz="0" w:space="0" w:color="auto"/>
        <w:right w:val="none" w:sz="0" w:space="0" w:color="auto"/>
      </w:divBdr>
    </w:div>
    <w:div w:id="389888666">
      <w:bodyDiv w:val="1"/>
      <w:marLeft w:val="0"/>
      <w:marRight w:val="0"/>
      <w:marTop w:val="0"/>
      <w:marBottom w:val="0"/>
      <w:divBdr>
        <w:top w:val="none" w:sz="0" w:space="0" w:color="auto"/>
        <w:left w:val="none" w:sz="0" w:space="0" w:color="auto"/>
        <w:bottom w:val="none" w:sz="0" w:space="0" w:color="auto"/>
        <w:right w:val="none" w:sz="0" w:space="0" w:color="auto"/>
      </w:divBdr>
    </w:div>
    <w:div w:id="394276791">
      <w:bodyDiv w:val="1"/>
      <w:marLeft w:val="0"/>
      <w:marRight w:val="0"/>
      <w:marTop w:val="0"/>
      <w:marBottom w:val="0"/>
      <w:divBdr>
        <w:top w:val="none" w:sz="0" w:space="0" w:color="auto"/>
        <w:left w:val="none" w:sz="0" w:space="0" w:color="auto"/>
        <w:bottom w:val="none" w:sz="0" w:space="0" w:color="auto"/>
        <w:right w:val="none" w:sz="0" w:space="0" w:color="auto"/>
      </w:divBdr>
    </w:div>
    <w:div w:id="402217269">
      <w:bodyDiv w:val="1"/>
      <w:marLeft w:val="0"/>
      <w:marRight w:val="0"/>
      <w:marTop w:val="0"/>
      <w:marBottom w:val="0"/>
      <w:divBdr>
        <w:top w:val="none" w:sz="0" w:space="0" w:color="auto"/>
        <w:left w:val="none" w:sz="0" w:space="0" w:color="auto"/>
        <w:bottom w:val="none" w:sz="0" w:space="0" w:color="auto"/>
        <w:right w:val="none" w:sz="0" w:space="0" w:color="auto"/>
      </w:divBdr>
    </w:div>
    <w:div w:id="409429883">
      <w:bodyDiv w:val="1"/>
      <w:marLeft w:val="0"/>
      <w:marRight w:val="0"/>
      <w:marTop w:val="0"/>
      <w:marBottom w:val="0"/>
      <w:divBdr>
        <w:top w:val="none" w:sz="0" w:space="0" w:color="auto"/>
        <w:left w:val="none" w:sz="0" w:space="0" w:color="auto"/>
        <w:bottom w:val="none" w:sz="0" w:space="0" w:color="auto"/>
        <w:right w:val="none" w:sz="0" w:space="0" w:color="auto"/>
      </w:divBdr>
    </w:div>
    <w:div w:id="414668282">
      <w:bodyDiv w:val="1"/>
      <w:marLeft w:val="0"/>
      <w:marRight w:val="0"/>
      <w:marTop w:val="0"/>
      <w:marBottom w:val="0"/>
      <w:divBdr>
        <w:top w:val="none" w:sz="0" w:space="0" w:color="auto"/>
        <w:left w:val="none" w:sz="0" w:space="0" w:color="auto"/>
        <w:bottom w:val="none" w:sz="0" w:space="0" w:color="auto"/>
        <w:right w:val="none" w:sz="0" w:space="0" w:color="auto"/>
      </w:divBdr>
    </w:div>
    <w:div w:id="422844010">
      <w:bodyDiv w:val="1"/>
      <w:marLeft w:val="0"/>
      <w:marRight w:val="0"/>
      <w:marTop w:val="0"/>
      <w:marBottom w:val="0"/>
      <w:divBdr>
        <w:top w:val="none" w:sz="0" w:space="0" w:color="auto"/>
        <w:left w:val="none" w:sz="0" w:space="0" w:color="auto"/>
        <w:bottom w:val="none" w:sz="0" w:space="0" w:color="auto"/>
        <w:right w:val="none" w:sz="0" w:space="0" w:color="auto"/>
      </w:divBdr>
    </w:div>
    <w:div w:id="439572044">
      <w:bodyDiv w:val="1"/>
      <w:marLeft w:val="0"/>
      <w:marRight w:val="0"/>
      <w:marTop w:val="0"/>
      <w:marBottom w:val="0"/>
      <w:divBdr>
        <w:top w:val="none" w:sz="0" w:space="0" w:color="auto"/>
        <w:left w:val="none" w:sz="0" w:space="0" w:color="auto"/>
        <w:bottom w:val="none" w:sz="0" w:space="0" w:color="auto"/>
        <w:right w:val="none" w:sz="0" w:space="0" w:color="auto"/>
      </w:divBdr>
    </w:div>
    <w:div w:id="455415821">
      <w:bodyDiv w:val="1"/>
      <w:marLeft w:val="0"/>
      <w:marRight w:val="0"/>
      <w:marTop w:val="0"/>
      <w:marBottom w:val="0"/>
      <w:divBdr>
        <w:top w:val="none" w:sz="0" w:space="0" w:color="auto"/>
        <w:left w:val="none" w:sz="0" w:space="0" w:color="auto"/>
        <w:bottom w:val="none" w:sz="0" w:space="0" w:color="auto"/>
        <w:right w:val="none" w:sz="0" w:space="0" w:color="auto"/>
      </w:divBdr>
    </w:div>
    <w:div w:id="459810625">
      <w:bodyDiv w:val="1"/>
      <w:marLeft w:val="0"/>
      <w:marRight w:val="0"/>
      <w:marTop w:val="0"/>
      <w:marBottom w:val="0"/>
      <w:divBdr>
        <w:top w:val="none" w:sz="0" w:space="0" w:color="auto"/>
        <w:left w:val="none" w:sz="0" w:space="0" w:color="auto"/>
        <w:bottom w:val="none" w:sz="0" w:space="0" w:color="auto"/>
        <w:right w:val="none" w:sz="0" w:space="0" w:color="auto"/>
      </w:divBdr>
    </w:div>
    <w:div w:id="469248811">
      <w:bodyDiv w:val="1"/>
      <w:marLeft w:val="0"/>
      <w:marRight w:val="0"/>
      <w:marTop w:val="0"/>
      <w:marBottom w:val="0"/>
      <w:divBdr>
        <w:top w:val="none" w:sz="0" w:space="0" w:color="auto"/>
        <w:left w:val="none" w:sz="0" w:space="0" w:color="auto"/>
        <w:bottom w:val="none" w:sz="0" w:space="0" w:color="auto"/>
        <w:right w:val="none" w:sz="0" w:space="0" w:color="auto"/>
      </w:divBdr>
    </w:div>
    <w:div w:id="479536414">
      <w:bodyDiv w:val="1"/>
      <w:marLeft w:val="0"/>
      <w:marRight w:val="0"/>
      <w:marTop w:val="0"/>
      <w:marBottom w:val="0"/>
      <w:divBdr>
        <w:top w:val="none" w:sz="0" w:space="0" w:color="auto"/>
        <w:left w:val="none" w:sz="0" w:space="0" w:color="auto"/>
        <w:bottom w:val="none" w:sz="0" w:space="0" w:color="auto"/>
        <w:right w:val="none" w:sz="0" w:space="0" w:color="auto"/>
      </w:divBdr>
    </w:div>
    <w:div w:id="480971774">
      <w:bodyDiv w:val="1"/>
      <w:marLeft w:val="0"/>
      <w:marRight w:val="0"/>
      <w:marTop w:val="0"/>
      <w:marBottom w:val="0"/>
      <w:divBdr>
        <w:top w:val="none" w:sz="0" w:space="0" w:color="auto"/>
        <w:left w:val="none" w:sz="0" w:space="0" w:color="auto"/>
        <w:bottom w:val="none" w:sz="0" w:space="0" w:color="auto"/>
        <w:right w:val="none" w:sz="0" w:space="0" w:color="auto"/>
      </w:divBdr>
    </w:div>
    <w:div w:id="494304230">
      <w:bodyDiv w:val="1"/>
      <w:marLeft w:val="0"/>
      <w:marRight w:val="0"/>
      <w:marTop w:val="0"/>
      <w:marBottom w:val="0"/>
      <w:divBdr>
        <w:top w:val="none" w:sz="0" w:space="0" w:color="auto"/>
        <w:left w:val="none" w:sz="0" w:space="0" w:color="auto"/>
        <w:bottom w:val="none" w:sz="0" w:space="0" w:color="auto"/>
        <w:right w:val="none" w:sz="0" w:space="0" w:color="auto"/>
      </w:divBdr>
    </w:div>
    <w:div w:id="508566313">
      <w:bodyDiv w:val="1"/>
      <w:marLeft w:val="0"/>
      <w:marRight w:val="0"/>
      <w:marTop w:val="0"/>
      <w:marBottom w:val="0"/>
      <w:divBdr>
        <w:top w:val="none" w:sz="0" w:space="0" w:color="auto"/>
        <w:left w:val="none" w:sz="0" w:space="0" w:color="auto"/>
        <w:bottom w:val="none" w:sz="0" w:space="0" w:color="auto"/>
        <w:right w:val="none" w:sz="0" w:space="0" w:color="auto"/>
      </w:divBdr>
    </w:div>
    <w:div w:id="517354261">
      <w:bodyDiv w:val="1"/>
      <w:marLeft w:val="0"/>
      <w:marRight w:val="0"/>
      <w:marTop w:val="0"/>
      <w:marBottom w:val="0"/>
      <w:divBdr>
        <w:top w:val="none" w:sz="0" w:space="0" w:color="auto"/>
        <w:left w:val="none" w:sz="0" w:space="0" w:color="auto"/>
        <w:bottom w:val="none" w:sz="0" w:space="0" w:color="auto"/>
        <w:right w:val="none" w:sz="0" w:space="0" w:color="auto"/>
      </w:divBdr>
    </w:div>
    <w:div w:id="517623385">
      <w:bodyDiv w:val="1"/>
      <w:marLeft w:val="0"/>
      <w:marRight w:val="0"/>
      <w:marTop w:val="0"/>
      <w:marBottom w:val="0"/>
      <w:divBdr>
        <w:top w:val="none" w:sz="0" w:space="0" w:color="auto"/>
        <w:left w:val="none" w:sz="0" w:space="0" w:color="auto"/>
        <w:bottom w:val="none" w:sz="0" w:space="0" w:color="auto"/>
        <w:right w:val="none" w:sz="0" w:space="0" w:color="auto"/>
      </w:divBdr>
    </w:div>
    <w:div w:id="521019300">
      <w:bodyDiv w:val="1"/>
      <w:marLeft w:val="0"/>
      <w:marRight w:val="0"/>
      <w:marTop w:val="0"/>
      <w:marBottom w:val="0"/>
      <w:divBdr>
        <w:top w:val="none" w:sz="0" w:space="0" w:color="auto"/>
        <w:left w:val="none" w:sz="0" w:space="0" w:color="auto"/>
        <w:bottom w:val="none" w:sz="0" w:space="0" w:color="auto"/>
        <w:right w:val="none" w:sz="0" w:space="0" w:color="auto"/>
      </w:divBdr>
    </w:div>
    <w:div w:id="522599763">
      <w:bodyDiv w:val="1"/>
      <w:marLeft w:val="0"/>
      <w:marRight w:val="0"/>
      <w:marTop w:val="0"/>
      <w:marBottom w:val="0"/>
      <w:divBdr>
        <w:top w:val="none" w:sz="0" w:space="0" w:color="auto"/>
        <w:left w:val="none" w:sz="0" w:space="0" w:color="auto"/>
        <w:bottom w:val="none" w:sz="0" w:space="0" w:color="auto"/>
        <w:right w:val="none" w:sz="0" w:space="0" w:color="auto"/>
      </w:divBdr>
    </w:div>
    <w:div w:id="525674863">
      <w:bodyDiv w:val="1"/>
      <w:marLeft w:val="0"/>
      <w:marRight w:val="0"/>
      <w:marTop w:val="0"/>
      <w:marBottom w:val="0"/>
      <w:divBdr>
        <w:top w:val="none" w:sz="0" w:space="0" w:color="auto"/>
        <w:left w:val="none" w:sz="0" w:space="0" w:color="auto"/>
        <w:bottom w:val="none" w:sz="0" w:space="0" w:color="auto"/>
        <w:right w:val="none" w:sz="0" w:space="0" w:color="auto"/>
      </w:divBdr>
    </w:div>
    <w:div w:id="529491070">
      <w:bodyDiv w:val="1"/>
      <w:marLeft w:val="0"/>
      <w:marRight w:val="0"/>
      <w:marTop w:val="0"/>
      <w:marBottom w:val="0"/>
      <w:divBdr>
        <w:top w:val="none" w:sz="0" w:space="0" w:color="auto"/>
        <w:left w:val="none" w:sz="0" w:space="0" w:color="auto"/>
        <w:bottom w:val="none" w:sz="0" w:space="0" w:color="auto"/>
        <w:right w:val="none" w:sz="0" w:space="0" w:color="auto"/>
      </w:divBdr>
    </w:div>
    <w:div w:id="530800172">
      <w:bodyDiv w:val="1"/>
      <w:marLeft w:val="0"/>
      <w:marRight w:val="0"/>
      <w:marTop w:val="0"/>
      <w:marBottom w:val="0"/>
      <w:divBdr>
        <w:top w:val="none" w:sz="0" w:space="0" w:color="auto"/>
        <w:left w:val="none" w:sz="0" w:space="0" w:color="auto"/>
        <w:bottom w:val="none" w:sz="0" w:space="0" w:color="auto"/>
        <w:right w:val="none" w:sz="0" w:space="0" w:color="auto"/>
      </w:divBdr>
    </w:div>
    <w:div w:id="544365422">
      <w:bodyDiv w:val="1"/>
      <w:marLeft w:val="0"/>
      <w:marRight w:val="0"/>
      <w:marTop w:val="0"/>
      <w:marBottom w:val="0"/>
      <w:divBdr>
        <w:top w:val="none" w:sz="0" w:space="0" w:color="auto"/>
        <w:left w:val="none" w:sz="0" w:space="0" w:color="auto"/>
        <w:bottom w:val="none" w:sz="0" w:space="0" w:color="auto"/>
        <w:right w:val="none" w:sz="0" w:space="0" w:color="auto"/>
      </w:divBdr>
    </w:div>
    <w:div w:id="562641474">
      <w:bodyDiv w:val="1"/>
      <w:marLeft w:val="0"/>
      <w:marRight w:val="0"/>
      <w:marTop w:val="0"/>
      <w:marBottom w:val="0"/>
      <w:divBdr>
        <w:top w:val="none" w:sz="0" w:space="0" w:color="auto"/>
        <w:left w:val="none" w:sz="0" w:space="0" w:color="auto"/>
        <w:bottom w:val="none" w:sz="0" w:space="0" w:color="auto"/>
        <w:right w:val="none" w:sz="0" w:space="0" w:color="auto"/>
      </w:divBdr>
    </w:div>
    <w:div w:id="565607426">
      <w:bodyDiv w:val="1"/>
      <w:marLeft w:val="0"/>
      <w:marRight w:val="0"/>
      <w:marTop w:val="0"/>
      <w:marBottom w:val="0"/>
      <w:divBdr>
        <w:top w:val="none" w:sz="0" w:space="0" w:color="auto"/>
        <w:left w:val="none" w:sz="0" w:space="0" w:color="auto"/>
        <w:bottom w:val="none" w:sz="0" w:space="0" w:color="auto"/>
        <w:right w:val="none" w:sz="0" w:space="0" w:color="auto"/>
      </w:divBdr>
    </w:div>
    <w:div w:id="587081833">
      <w:bodyDiv w:val="1"/>
      <w:marLeft w:val="0"/>
      <w:marRight w:val="0"/>
      <w:marTop w:val="0"/>
      <w:marBottom w:val="0"/>
      <w:divBdr>
        <w:top w:val="none" w:sz="0" w:space="0" w:color="auto"/>
        <w:left w:val="none" w:sz="0" w:space="0" w:color="auto"/>
        <w:bottom w:val="none" w:sz="0" w:space="0" w:color="auto"/>
        <w:right w:val="none" w:sz="0" w:space="0" w:color="auto"/>
      </w:divBdr>
    </w:div>
    <w:div w:id="596794274">
      <w:bodyDiv w:val="1"/>
      <w:marLeft w:val="0"/>
      <w:marRight w:val="0"/>
      <w:marTop w:val="0"/>
      <w:marBottom w:val="0"/>
      <w:divBdr>
        <w:top w:val="none" w:sz="0" w:space="0" w:color="auto"/>
        <w:left w:val="none" w:sz="0" w:space="0" w:color="auto"/>
        <w:bottom w:val="none" w:sz="0" w:space="0" w:color="auto"/>
        <w:right w:val="none" w:sz="0" w:space="0" w:color="auto"/>
      </w:divBdr>
    </w:div>
    <w:div w:id="611934874">
      <w:bodyDiv w:val="1"/>
      <w:marLeft w:val="0"/>
      <w:marRight w:val="0"/>
      <w:marTop w:val="0"/>
      <w:marBottom w:val="0"/>
      <w:divBdr>
        <w:top w:val="none" w:sz="0" w:space="0" w:color="auto"/>
        <w:left w:val="none" w:sz="0" w:space="0" w:color="auto"/>
        <w:bottom w:val="none" w:sz="0" w:space="0" w:color="auto"/>
        <w:right w:val="none" w:sz="0" w:space="0" w:color="auto"/>
      </w:divBdr>
    </w:div>
    <w:div w:id="621225241">
      <w:bodyDiv w:val="1"/>
      <w:marLeft w:val="0"/>
      <w:marRight w:val="0"/>
      <w:marTop w:val="0"/>
      <w:marBottom w:val="0"/>
      <w:divBdr>
        <w:top w:val="none" w:sz="0" w:space="0" w:color="auto"/>
        <w:left w:val="none" w:sz="0" w:space="0" w:color="auto"/>
        <w:bottom w:val="none" w:sz="0" w:space="0" w:color="auto"/>
        <w:right w:val="none" w:sz="0" w:space="0" w:color="auto"/>
      </w:divBdr>
    </w:div>
    <w:div w:id="625283379">
      <w:bodyDiv w:val="1"/>
      <w:marLeft w:val="0"/>
      <w:marRight w:val="0"/>
      <w:marTop w:val="0"/>
      <w:marBottom w:val="0"/>
      <w:divBdr>
        <w:top w:val="none" w:sz="0" w:space="0" w:color="auto"/>
        <w:left w:val="none" w:sz="0" w:space="0" w:color="auto"/>
        <w:bottom w:val="none" w:sz="0" w:space="0" w:color="auto"/>
        <w:right w:val="none" w:sz="0" w:space="0" w:color="auto"/>
      </w:divBdr>
    </w:div>
    <w:div w:id="631398369">
      <w:bodyDiv w:val="1"/>
      <w:marLeft w:val="0"/>
      <w:marRight w:val="0"/>
      <w:marTop w:val="0"/>
      <w:marBottom w:val="0"/>
      <w:divBdr>
        <w:top w:val="none" w:sz="0" w:space="0" w:color="auto"/>
        <w:left w:val="none" w:sz="0" w:space="0" w:color="auto"/>
        <w:bottom w:val="none" w:sz="0" w:space="0" w:color="auto"/>
        <w:right w:val="none" w:sz="0" w:space="0" w:color="auto"/>
      </w:divBdr>
    </w:div>
    <w:div w:id="631524527">
      <w:bodyDiv w:val="1"/>
      <w:marLeft w:val="0"/>
      <w:marRight w:val="0"/>
      <w:marTop w:val="0"/>
      <w:marBottom w:val="0"/>
      <w:divBdr>
        <w:top w:val="none" w:sz="0" w:space="0" w:color="auto"/>
        <w:left w:val="none" w:sz="0" w:space="0" w:color="auto"/>
        <w:bottom w:val="none" w:sz="0" w:space="0" w:color="auto"/>
        <w:right w:val="none" w:sz="0" w:space="0" w:color="auto"/>
      </w:divBdr>
    </w:div>
    <w:div w:id="634676132">
      <w:bodyDiv w:val="1"/>
      <w:marLeft w:val="0"/>
      <w:marRight w:val="0"/>
      <w:marTop w:val="0"/>
      <w:marBottom w:val="0"/>
      <w:divBdr>
        <w:top w:val="none" w:sz="0" w:space="0" w:color="auto"/>
        <w:left w:val="none" w:sz="0" w:space="0" w:color="auto"/>
        <w:bottom w:val="none" w:sz="0" w:space="0" w:color="auto"/>
        <w:right w:val="none" w:sz="0" w:space="0" w:color="auto"/>
      </w:divBdr>
    </w:div>
    <w:div w:id="636640549">
      <w:bodyDiv w:val="1"/>
      <w:marLeft w:val="0"/>
      <w:marRight w:val="0"/>
      <w:marTop w:val="0"/>
      <w:marBottom w:val="0"/>
      <w:divBdr>
        <w:top w:val="none" w:sz="0" w:space="0" w:color="auto"/>
        <w:left w:val="none" w:sz="0" w:space="0" w:color="auto"/>
        <w:bottom w:val="none" w:sz="0" w:space="0" w:color="auto"/>
        <w:right w:val="none" w:sz="0" w:space="0" w:color="auto"/>
      </w:divBdr>
    </w:div>
    <w:div w:id="640504186">
      <w:bodyDiv w:val="1"/>
      <w:marLeft w:val="0"/>
      <w:marRight w:val="0"/>
      <w:marTop w:val="0"/>
      <w:marBottom w:val="0"/>
      <w:divBdr>
        <w:top w:val="none" w:sz="0" w:space="0" w:color="auto"/>
        <w:left w:val="none" w:sz="0" w:space="0" w:color="auto"/>
        <w:bottom w:val="none" w:sz="0" w:space="0" w:color="auto"/>
        <w:right w:val="none" w:sz="0" w:space="0" w:color="auto"/>
      </w:divBdr>
    </w:div>
    <w:div w:id="643508541">
      <w:bodyDiv w:val="1"/>
      <w:marLeft w:val="0"/>
      <w:marRight w:val="0"/>
      <w:marTop w:val="0"/>
      <w:marBottom w:val="0"/>
      <w:divBdr>
        <w:top w:val="none" w:sz="0" w:space="0" w:color="auto"/>
        <w:left w:val="none" w:sz="0" w:space="0" w:color="auto"/>
        <w:bottom w:val="none" w:sz="0" w:space="0" w:color="auto"/>
        <w:right w:val="none" w:sz="0" w:space="0" w:color="auto"/>
      </w:divBdr>
    </w:div>
    <w:div w:id="644629404">
      <w:bodyDiv w:val="1"/>
      <w:marLeft w:val="0"/>
      <w:marRight w:val="0"/>
      <w:marTop w:val="0"/>
      <w:marBottom w:val="0"/>
      <w:divBdr>
        <w:top w:val="none" w:sz="0" w:space="0" w:color="auto"/>
        <w:left w:val="none" w:sz="0" w:space="0" w:color="auto"/>
        <w:bottom w:val="none" w:sz="0" w:space="0" w:color="auto"/>
        <w:right w:val="none" w:sz="0" w:space="0" w:color="auto"/>
      </w:divBdr>
    </w:div>
    <w:div w:id="651176945">
      <w:bodyDiv w:val="1"/>
      <w:marLeft w:val="0"/>
      <w:marRight w:val="0"/>
      <w:marTop w:val="0"/>
      <w:marBottom w:val="0"/>
      <w:divBdr>
        <w:top w:val="none" w:sz="0" w:space="0" w:color="auto"/>
        <w:left w:val="none" w:sz="0" w:space="0" w:color="auto"/>
        <w:bottom w:val="none" w:sz="0" w:space="0" w:color="auto"/>
        <w:right w:val="none" w:sz="0" w:space="0" w:color="auto"/>
      </w:divBdr>
    </w:div>
    <w:div w:id="653803813">
      <w:bodyDiv w:val="1"/>
      <w:marLeft w:val="0"/>
      <w:marRight w:val="0"/>
      <w:marTop w:val="0"/>
      <w:marBottom w:val="0"/>
      <w:divBdr>
        <w:top w:val="none" w:sz="0" w:space="0" w:color="auto"/>
        <w:left w:val="none" w:sz="0" w:space="0" w:color="auto"/>
        <w:bottom w:val="none" w:sz="0" w:space="0" w:color="auto"/>
        <w:right w:val="none" w:sz="0" w:space="0" w:color="auto"/>
      </w:divBdr>
    </w:div>
    <w:div w:id="660501474">
      <w:bodyDiv w:val="1"/>
      <w:marLeft w:val="0"/>
      <w:marRight w:val="0"/>
      <w:marTop w:val="0"/>
      <w:marBottom w:val="0"/>
      <w:divBdr>
        <w:top w:val="none" w:sz="0" w:space="0" w:color="auto"/>
        <w:left w:val="none" w:sz="0" w:space="0" w:color="auto"/>
        <w:bottom w:val="none" w:sz="0" w:space="0" w:color="auto"/>
        <w:right w:val="none" w:sz="0" w:space="0" w:color="auto"/>
      </w:divBdr>
    </w:div>
    <w:div w:id="661587343">
      <w:bodyDiv w:val="1"/>
      <w:marLeft w:val="0"/>
      <w:marRight w:val="0"/>
      <w:marTop w:val="0"/>
      <w:marBottom w:val="0"/>
      <w:divBdr>
        <w:top w:val="none" w:sz="0" w:space="0" w:color="auto"/>
        <w:left w:val="none" w:sz="0" w:space="0" w:color="auto"/>
        <w:bottom w:val="none" w:sz="0" w:space="0" w:color="auto"/>
        <w:right w:val="none" w:sz="0" w:space="0" w:color="auto"/>
      </w:divBdr>
    </w:div>
    <w:div w:id="662438991">
      <w:bodyDiv w:val="1"/>
      <w:marLeft w:val="0"/>
      <w:marRight w:val="0"/>
      <w:marTop w:val="0"/>
      <w:marBottom w:val="0"/>
      <w:divBdr>
        <w:top w:val="none" w:sz="0" w:space="0" w:color="auto"/>
        <w:left w:val="none" w:sz="0" w:space="0" w:color="auto"/>
        <w:bottom w:val="none" w:sz="0" w:space="0" w:color="auto"/>
        <w:right w:val="none" w:sz="0" w:space="0" w:color="auto"/>
      </w:divBdr>
    </w:div>
    <w:div w:id="665863158">
      <w:bodyDiv w:val="1"/>
      <w:marLeft w:val="0"/>
      <w:marRight w:val="0"/>
      <w:marTop w:val="0"/>
      <w:marBottom w:val="0"/>
      <w:divBdr>
        <w:top w:val="none" w:sz="0" w:space="0" w:color="auto"/>
        <w:left w:val="none" w:sz="0" w:space="0" w:color="auto"/>
        <w:bottom w:val="none" w:sz="0" w:space="0" w:color="auto"/>
        <w:right w:val="none" w:sz="0" w:space="0" w:color="auto"/>
      </w:divBdr>
    </w:div>
    <w:div w:id="665981407">
      <w:bodyDiv w:val="1"/>
      <w:marLeft w:val="0"/>
      <w:marRight w:val="0"/>
      <w:marTop w:val="0"/>
      <w:marBottom w:val="0"/>
      <w:divBdr>
        <w:top w:val="none" w:sz="0" w:space="0" w:color="auto"/>
        <w:left w:val="none" w:sz="0" w:space="0" w:color="auto"/>
        <w:bottom w:val="none" w:sz="0" w:space="0" w:color="auto"/>
        <w:right w:val="none" w:sz="0" w:space="0" w:color="auto"/>
      </w:divBdr>
    </w:div>
    <w:div w:id="670062316">
      <w:bodyDiv w:val="1"/>
      <w:marLeft w:val="0"/>
      <w:marRight w:val="0"/>
      <w:marTop w:val="0"/>
      <w:marBottom w:val="0"/>
      <w:divBdr>
        <w:top w:val="none" w:sz="0" w:space="0" w:color="auto"/>
        <w:left w:val="none" w:sz="0" w:space="0" w:color="auto"/>
        <w:bottom w:val="none" w:sz="0" w:space="0" w:color="auto"/>
        <w:right w:val="none" w:sz="0" w:space="0" w:color="auto"/>
      </w:divBdr>
    </w:div>
    <w:div w:id="687410359">
      <w:bodyDiv w:val="1"/>
      <w:marLeft w:val="0"/>
      <w:marRight w:val="0"/>
      <w:marTop w:val="0"/>
      <w:marBottom w:val="0"/>
      <w:divBdr>
        <w:top w:val="none" w:sz="0" w:space="0" w:color="auto"/>
        <w:left w:val="none" w:sz="0" w:space="0" w:color="auto"/>
        <w:bottom w:val="none" w:sz="0" w:space="0" w:color="auto"/>
        <w:right w:val="none" w:sz="0" w:space="0" w:color="auto"/>
      </w:divBdr>
    </w:div>
    <w:div w:id="693193442">
      <w:bodyDiv w:val="1"/>
      <w:marLeft w:val="0"/>
      <w:marRight w:val="0"/>
      <w:marTop w:val="0"/>
      <w:marBottom w:val="0"/>
      <w:divBdr>
        <w:top w:val="none" w:sz="0" w:space="0" w:color="auto"/>
        <w:left w:val="none" w:sz="0" w:space="0" w:color="auto"/>
        <w:bottom w:val="none" w:sz="0" w:space="0" w:color="auto"/>
        <w:right w:val="none" w:sz="0" w:space="0" w:color="auto"/>
      </w:divBdr>
    </w:div>
    <w:div w:id="693654822">
      <w:bodyDiv w:val="1"/>
      <w:marLeft w:val="0"/>
      <w:marRight w:val="0"/>
      <w:marTop w:val="0"/>
      <w:marBottom w:val="0"/>
      <w:divBdr>
        <w:top w:val="none" w:sz="0" w:space="0" w:color="auto"/>
        <w:left w:val="none" w:sz="0" w:space="0" w:color="auto"/>
        <w:bottom w:val="none" w:sz="0" w:space="0" w:color="auto"/>
        <w:right w:val="none" w:sz="0" w:space="0" w:color="auto"/>
      </w:divBdr>
    </w:div>
    <w:div w:id="701171015">
      <w:bodyDiv w:val="1"/>
      <w:marLeft w:val="0"/>
      <w:marRight w:val="0"/>
      <w:marTop w:val="0"/>
      <w:marBottom w:val="0"/>
      <w:divBdr>
        <w:top w:val="none" w:sz="0" w:space="0" w:color="auto"/>
        <w:left w:val="none" w:sz="0" w:space="0" w:color="auto"/>
        <w:bottom w:val="none" w:sz="0" w:space="0" w:color="auto"/>
        <w:right w:val="none" w:sz="0" w:space="0" w:color="auto"/>
      </w:divBdr>
    </w:div>
    <w:div w:id="706836094">
      <w:bodyDiv w:val="1"/>
      <w:marLeft w:val="0"/>
      <w:marRight w:val="0"/>
      <w:marTop w:val="0"/>
      <w:marBottom w:val="0"/>
      <w:divBdr>
        <w:top w:val="none" w:sz="0" w:space="0" w:color="auto"/>
        <w:left w:val="none" w:sz="0" w:space="0" w:color="auto"/>
        <w:bottom w:val="none" w:sz="0" w:space="0" w:color="auto"/>
        <w:right w:val="none" w:sz="0" w:space="0" w:color="auto"/>
      </w:divBdr>
    </w:div>
    <w:div w:id="710879231">
      <w:bodyDiv w:val="1"/>
      <w:marLeft w:val="0"/>
      <w:marRight w:val="0"/>
      <w:marTop w:val="0"/>
      <w:marBottom w:val="0"/>
      <w:divBdr>
        <w:top w:val="none" w:sz="0" w:space="0" w:color="auto"/>
        <w:left w:val="none" w:sz="0" w:space="0" w:color="auto"/>
        <w:bottom w:val="none" w:sz="0" w:space="0" w:color="auto"/>
        <w:right w:val="none" w:sz="0" w:space="0" w:color="auto"/>
      </w:divBdr>
    </w:div>
    <w:div w:id="720902667">
      <w:bodyDiv w:val="1"/>
      <w:marLeft w:val="0"/>
      <w:marRight w:val="0"/>
      <w:marTop w:val="0"/>
      <w:marBottom w:val="0"/>
      <w:divBdr>
        <w:top w:val="none" w:sz="0" w:space="0" w:color="auto"/>
        <w:left w:val="none" w:sz="0" w:space="0" w:color="auto"/>
        <w:bottom w:val="none" w:sz="0" w:space="0" w:color="auto"/>
        <w:right w:val="none" w:sz="0" w:space="0" w:color="auto"/>
      </w:divBdr>
    </w:div>
    <w:div w:id="725109478">
      <w:bodyDiv w:val="1"/>
      <w:marLeft w:val="0"/>
      <w:marRight w:val="0"/>
      <w:marTop w:val="0"/>
      <w:marBottom w:val="0"/>
      <w:divBdr>
        <w:top w:val="none" w:sz="0" w:space="0" w:color="auto"/>
        <w:left w:val="none" w:sz="0" w:space="0" w:color="auto"/>
        <w:bottom w:val="none" w:sz="0" w:space="0" w:color="auto"/>
        <w:right w:val="none" w:sz="0" w:space="0" w:color="auto"/>
      </w:divBdr>
    </w:div>
    <w:div w:id="730738402">
      <w:bodyDiv w:val="1"/>
      <w:marLeft w:val="0"/>
      <w:marRight w:val="0"/>
      <w:marTop w:val="0"/>
      <w:marBottom w:val="0"/>
      <w:divBdr>
        <w:top w:val="none" w:sz="0" w:space="0" w:color="auto"/>
        <w:left w:val="none" w:sz="0" w:space="0" w:color="auto"/>
        <w:bottom w:val="none" w:sz="0" w:space="0" w:color="auto"/>
        <w:right w:val="none" w:sz="0" w:space="0" w:color="auto"/>
      </w:divBdr>
    </w:div>
    <w:div w:id="746728742">
      <w:bodyDiv w:val="1"/>
      <w:marLeft w:val="0"/>
      <w:marRight w:val="0"/>
      <w:marTop w:val="0"/>
      <w:marBottom w:val="0"/>
      <w:divBdr>
        <w:top w:val="none" w:sz="0" w:space="0" w:color="auto"/>
        <w:left w:val="none" w:sz="0" w:space="0" w:color="auto"/>
        <w:bottom w:val="none" w:sz="0" w:space="0" w:color="auto"/>
        <w:right w:val="none" w:sz="0" w:space="0" w:color="auto"/>
      </w:divBdr>
    </w:div>
    <w:div w:id="750734801">
      <w:bodyDiv w:val="1"/>
      <w:marLeft w:val="0"/>
      <w:marRight w:val="0"/>
      <w:marTop w:val="0"/>
      <w:marBottom w:val="0"/>
      <w:divBdr>
        <w:top w:val="none" w:sz="0" w:space="0" w:color="auto"/>
        <w:left w:val="none" w:sz="0" w:space="0" w:color="auto"/>
        <w:bottom w:val="none" w:sz="0" w:space="0" w:color="auto"/>
        <w:right w:val="none" w:sz="0" w:space="0" w:color="auto"/>
      </w:divBdr>
    </w:div>
    <w:div w:id="753162998">
      <w:bodyDiv w:val="1"/>
      <w:marLeft w:val="0"/>
      <w:marRight w:val="0"/>
      <w:marTop w:val="0"/>
      <w:marBottom w:val="0"/>
      <w:divBdr>
        <w:top w:val="none" w:sz="0" w:space="0" w:color="auto"/>
        <w:left w:val="none" w:sz="0" w:space="0" w:color="auto"/>
        <w:bottom w:val="none" w:sz="0" w:space="0" w:color="auto"/>
        <w:right w:val="none" w:sz="0" w:space="0" w:color="auto"/>
      </w:divBdr>
    </w:div>
    <w:div w:id="757556896">
      <w:bodyDiv w:val="1"/>
      <w:marLeft w:val="0"/>
      <w:marRight w:val="0"/>
      <w:marTop w:val="0"/>
      <w:marBottom w:val="0"/>
      <w:divBdr>
        <w:top w:val="none" w:sz="0" w:space="0" w:color="auto"/>
        <w:left w:val="none" w:sz="0" w:space="0" w:color="auto"/>
        <w:bottom w:val="none" w:sz="0" w:space="0" w:color="auto"/>
        <w:right w:val="none" w:sz="0" w:space="0" w:color="auto"/>
      </w:divBdr>
    </w:div>
    <w:div w:id="764837712">
      <w:bodyDiv w:val="1"/>
      <w:marLeft w:val="0"/>
      <w:marRight w:val="0"/>
      <w:marTop w:val="0"/>
      <w:marBottom w:val="0"/>
      <w:divBdr>
        <w:top w:val="none" w:sz="0" w:space="0" w:color="auto"/>
        <w:left w:val="none" w:sz="0" w:space="0" w:color="auto"/>
        <w:bottom w:val="none" w:sz="0" w:space="0" w:color="auto"/>
        <w:right w:val="none" w:sz="0" w:space="0" w:color="auto"/>
      </w:divBdr>
    </w:div>
    <w:div w:id="764885829">
      <w:bodyDiv w:val="1"/>
      <w:marLeft w:val="0"/>
      <w:marRight w:val="0"/>
      <w:marTop w:val="0"/>
      <w:marBottom w:val="0"/>
      <w:divBdr>
        <w:top w:val="none" w:sz="0" w:space="0" w:color="auto"/>
        <w:left w:val="none" w:sz="0" w:space="0" w:color="auto"/>
        <w:bottom w:val="none" w:sz="0" w:space="0" w:color="auto"/>
        <w:right w:val="none" w:sz="0" w:space="0" w:color="auto"/>
      </w:divBdr>
    </w:div>
    <w:div w:id="766271013">
      <w:bodyDiv w:val="1"/>
      <w:marLeft w:val="0"/>
      <w:marRight w:val="0"/>
      <w:marTop w:val="0"/>
      <w:marBottom w:val="0"/>
      <w:divBdr>
        <w:top w:val="none" w:sz="0" w:space="0" w:color="auto"/>
        <w:left w:val="none" w:sz="0" w:space="0" w:color="auto"/>
        <w:bottom w:val="none" w:sz="0" w:space="0" w:color="auto"/>
        <w:right w:val="none" w:sz="0" w:space="0" w:color="auto"/>
      </w:divBdr>
    </w:div>
    <w:div w:id="776295185">
      <w:bodyDiv w:val="1"/>
      <w:marLeft w:val="0"/>
      <w:marRight w:val="0"/>
      <w:marTop w:val="0"/>
      <w:marBottom w:val="0"/>
      <w:divBdr>
        <w:top w:val="none" w:sz="0" w:space="0" w:color="auto"/>
        <w:left w:val="none" w:sz="0" w:space="0" w:color="auto"/>
        <w:bottom w:val="none" w:sz="0" w:space="0" w:color="auto"/>
        <w:right w:val="none" w:sz="0" w:space="0" w:color="auto"/>
      </w:divBdr>
    </w:div>
    <w:div w:id="778791364">
      <w:bodyDiv w:val="1"/>
      <w:marLeft w:val="0"/>
      <w:marRight w:val="0"/>
      <w:marTop w:val="0"/>
      <w:marBottom w:val="0"/>
      <w:divBdr>
        <w:top w:val="none" w:sz="0" w:space="0" w:color="auto"/>
        <w:left w:val="none" w:sz="0" w:space="0" w:color="auto"/>
        <w:bottom w:val="none" w:sz="0" w:space="0" w:color="auto"/>
        <w:right w:val="none" w:sz="0" w:space="0" w:color="auto"/>
      </w:divBdr>
    </w:div>
    <w:div w:id="779763604">
      <w:bodyDiv w:val="1"/>
      <w:marLeft w:val="0"/>
      <w:marRight w:val="0"/>
      <w:marTop w:val="0"/>
      <w:marBottom w:val="0"/>
      <w:divBdr>
        <w:top w:val="none" w:sz="0" w:space="0" w:color="auto"/>
        <w:left w:val="none" w:sz="0" w:space="0" w:color="auto"/>
        <w:bottom w:val="none" w:sz="0" w:space="0" w:color="auto"/>
        <w:right w:val="none" w:sz="0" w:space="0" w:color="auto"/>
      </w:divBdr>
    </w:div>
    <w:div w:id="789591511">
      <w:bodyDiv w:val="1"/>
      <w:marLeft w:val="0"/>
      <w:marRight w:val="0"/>
      <w:marTop w:val="0"/>
      <w:marBottom w:val="0"/>
      <w:divBdr>
        <w:top w:val="none" w:sz="0" w:space="0" w:color="auto"/>
        <w:left w:val="none" w:sz="0" w:space="0" w:color="auto"/>
        <w:bottom w:val="none" w:sz="0" w:space="0" w:color="auto"/>
        <w:right w:val="none" w:sz="0" w:space="0" w:color="auto"/>
      </w:divBdr>
    </w:div>
    <w:div w:id="790562042">
      <w:bodyDiv w:val="1"/>
      <w:marLeft w:val="0"/>
      <w:marRight w:val="0"/>
      <w:marTop w:val="0"/>
      <w:marBottom w:val="0"/>
      <w:divBdr>
        <w:top w:val="none" w:sz="0" w:space="0" w:color="auto"/>
        <w:left w:val="none" w:sz="0" w:space="0" w:color="auto"/>
        <w:bottom w:val="none" w:sz="0" w:space="0" w:color="auto"/>
        <w:right w:val="none" w:sz="0" w:space="0" w:color="auto"/>
      </w:divBdr>
    </w:div>
    <w:div w:id="790712524">
      <w:bodyDiv w:val="1"/>
      <w:marLeft w:val="0"/>
      <w:marRight w:val="0"/>
      <w:marTop w:val="0"/>
      <w:marBottom w:val="0"/>
      <w:divBdr>
        <w:top w:val="none" w:sz="0" w:space="0" w:color="auto"/>
        <w:left w:val="none" w:sz="0" w:space="0" w:color="auto"/>
        <w:bottom w:val="none" w:sz="0" w:space="0" w:color="auto"/>
        <w:right w:val="none" w:sz="0" w:space="0" w:color="auto"/>
      </w:divBdr>
    </w:div>
    <w:div w:id="791166087">
      <w:bodyDiv w:val="1"/>
      <w:marLeft w:val="0"/>
      <w:marRight w:val="0"/>
      <w:marTop w:val="0"/>
      <w:marBottom w:val="0"/>
      <w:divBdr>
        <w:top w:val="none" w:sz="0" w:space="0" w:color="auto"/>
        <w:left w:val="none" w:sz="0" w:space="0" w:color="auto"/>
        <w:bottom w:val="none" w:sz="0" w:space="0" w:color="auto"/>
        <w:right w:val="none" w:sz="0" w:space="0" w:color="auto"/>
      </w:divBdr>
    </w:div>
    <w:div w:id="809371467">
      <w:bodyDiv w:val="1"/>
      <w:marLeft w:val="0"/>
      <w:marRight w:val="0"/>
      <w:marTop w:val="0"/>
      <w:marBottom w:val="0"/>
      <w:divBdr>
        <w:top w:val="none" w:sz="0" w:space="0" w:color="auto"/>
        <w:left w:val="none" w:sz="0" w:space="0" w:color="auto"/>
        <w:bottom w:val="none" w:sz="0" w:space="0" w:color="auto"/>
        <w:right w:val="none" w:sz="0" w:space="0" w:color="auto"/>
      </w:divBdr>
    </w:div>
    <w:div w:id="811022118">
      <w:bodyDiv w:val="1"/>
      <w:marLeft w:val="0"/>
      <w:marRight w:val="0"/>
      <w:marTop w:val="0"/>
      <w:marBottom w:val="0"/>
      <w:divBdr>
        <w:top w:val="none" w:sz="0" w:space="0" w:color="auto"/>
        <w:left w:val="none" w:sz="0" w:space="0" w:color="auto"/>
        <w:bottom w:val="none" w:sz="0" w:space="0" w:color="auto"/>
        <w:right w:val="none" w:sz="0" w:space="0" w:color="auto"/>
      </w:divBdr>
    </w:div>
    <w:div w:id="816150160">
      <w:bodyDiv w:val="1"/>
      <w:marLeft w:val="0"/>
      <w:marRight w:val="0"/>
      <w:marTop w:val="0"/>
      <w:marBottom w:val="0"/>
      <w:divBdr>
        <w:top w:val="none" w:sz="0" w:space="0" w:color="auto"/>
        <w:left w:val="none" w:sz="0" w:space="0" w:color="auto"/>
        <w:bottom w:val="none" w:sz="0" w:space="0" w:color="auto"/>
        <w:right w:val="none" w:sz="0" w:space="0" w:color="auto"/>
      </w:divBdr>
    </w:div>
    <w:div w:id="816414395">
      <w:bodyDiv w:val="1"/>
      <w:marLeft w:val="0"/>
      <w:marRight w:val="0"/>
      <w:marTop w:val="0"/>
      <w:marBottom w:val="0"/>
      <w:divBdr>
        <w:top w:val="none" w:sz="0" w:space="0" w:color="auto"/>
        <w:left w:val="none" w:sz="0" w:space="0" w:color="auto"/>
        <w:bottom w:val="none" w:sz="0" w:space="0" w:color="auto"/>
        <w:right w:val="none" w:sz="0" w:space="0" w:color="auto"/>
      </w:divBdr>
    </w:div>
    <w:div w:id="820972967">
      <w:bodyDiv w:val="1"/>
      <w:marLeft w:val="0"/>
      <w:marRight w:val="0"/>
      <w:marTop w:val="0"/>
      <w:marBottom w:val="0"/>
      <w:divBdr>
        <w:top w:val="none" w:sz="0" w:space="0" w:color="auto"/>
        <w:left w:val="none" w:sz="0" w:space="0" w:color="auto"/>
        <w:bottom w:val="none" w:sz="0" w:space="0" w:color="auto"/>
        <w:right w:val="none" w:sz="0" w:space="0" w:color="auto"/>
      </w:divBdr>
    </w:div>
    <w:div w:id="821191005">
      <w:bodyDiv w:val="1"/>
      <w:marLeft w:val="0"/>
      <w:marRight w:val="0"/>
      <w:marTop w:val="0"/>
      <w:marBottom w:val="0"/>
      <w:divBdr>
        <w:top w:val="none" w:sz="0" w:space="0" w:color="auto"/>
        <w:left w:val="none" w:sz="0" w:space="0" w:color="auto"/>
        <w:bottom w:val="none" w:sz="0" w:space="0" w:color="auto"/>
        <w:right w:val="none" w:sz="0" w:space="0" w:color="auto"/>
      </w:divBdr>
    </w:div>
    <w:div w:id="826702090">
      <w:bodyDiv w:val="1"/>
      <w:marLeft w:val="0"/>
      <w:marRight w:val="0"/>
      <w:marTop w:val="0"/>
      <w:marBottom w:val="0"/>
      <w:divBdr>
        <w:top w:val="none" w:sz="0" w:space="0" w:color="auto"/>
        <w:left w:val="none" w:sz="0" w:space="0" w:color="auto"/>
        <w:bottom w:val="none" w:sz="0" w:space="0" w:color="auto"/>
        <w:right w:val="none" w:sz="0" w:space="0" w:color="auto"/>
      </w:divBdr>
    </w:div>
    <w:div w:id="831330833">
      <w:bodyDiv w:val="1"/>
      <w:marLeft w:val="0"/>
      <w:marRight w:val="0"/>
      <w:marTop w:val="0"/>
      <w:marBottom w:val="0"/>
      <w:divBdr>
        <w:top w:val="none" w:sz="0" w:space="0" w:color="auto"/>
        <w:left w:val="none" w:sz="0" w:space="0" w:color="auto"/>
        <w:bottom w:val="none" w:sz="0" w:space="0" w:color="auto"/>
        <w:right w:val="none" w:sz="0" w:space="0" w:color="auto"/>
      </w:divBdr>
    </w:div>
    <w:div w:id="843982906">
      <w:bodyDiv w:val="1"/>
      <w:marLeft w:val="0"/>
      <w:marRight w:val="0"/>
      <w:marTop w:val="0"/>
      <w:marBottom w:val="0"/>
      <w:divBdr>
        <w:top w:val="none" w:sz="0" w:space="0" w:color="auto"/>
        <w:left w:val="none" w:sz="0" w:space="0" w:color="auto"/>
        <w:bottom w:val="none" w:sz="0" w:space="0" w:color="auto"/>
        <w:right w:val="none" w:sz="0" w:space="0" w:color="auto"/>
      </w:divBdr>
    </w:div>
    <w:div w:id="849415252">
      <w:bodyDiv w:val="1"/>
      <w:marLeft w:val="0"/>
      <w:marRight w:val="0"/>
      <w:marTop w:val="0"/>
      <w:marBottom w:val="0"/>
      <w:divBdr>
        <w:top w:val="none" w:sz="0" w:space="0" w:color="auto"/>
        <w:left w:val="none" w:sz="0" w:space="0" w:color="auto"/>
        <w:bottom w:val="none" w:sz="0" w:space="0" w:color="auto"/>
        <w:right w:val="none" w:sz="0" w:space="0" w:color="auto"/>
      </w:divBdr>
    </w:div>
    <w:div w:id="849564205">
      <w:bodyDiv w:val="1"/>
      <w:marLeft w:val="0"/>
      <w:marRight w:val="0"/>
      <w:marTop w:val="0"/>
      <w:marBottom w:val="0"/>
      <w:divBdr>
        <w:top w:val="none" w:sz="0" w:space="0" w:color="auto"/>
        <w:left w:val="none" w:sz="0" w:space="0" w:color="auto"/>
        <w:bottom w:val="none" w:sz="0" w:space="0" w:color="auto"/>
        <w:right w:val="none" w:sz="0" w:space="0" w:color="auto"/>
      </w:divBdr>
    </w:div>
    <w:div w:id="853224779">
      <w:bodyDiv w:val="1"/>
      <w:marLeft w:val="0"/>
      <w:marRight w:val="0"/>
      <w:marTop w:val="0"/>
      <w:marBottom w:val="0"/>
      <w:divBdr>
        <w:top w:val="none" w:sz="0" w:space="0" w:color="auto"/>
        <w:left w:val="none" w:sz="0" w:space="0" w:color="auto"/>
        <w:bottom w:val="none" w:sz="0" w:space="0" w:color="auto"/>
        <w:right w:val="none" w:sz="0" w:space="0" w:color="auto"/>
      </w:divBdr>
    </w:div>
    <w:div w:id="865950614">
      <w:bodyDiv w:val="1"/>
      <w:marLeft w:val="0"/>
      <w:marRight w:val="0"/>
      <w:marTop w:val="0"/>
      <w:marBottom w:val="0"/>
      <w:divBdr>
        <w:top w:val="none" w:sz="0" w:space="0" w:color="auto"/>
        <w:left w:val="none" w:sz="0" w:space="0" w:color="auto"/>
        <w:bottom w:val="none" w:sz="0" w:space="0" w:color="auto"/>
        <w:right w:val="none" w:sz="0" w:space="0" w:color="auto"/>
      </w:divBdr>
    </w:div>
    <w:div w:id="869879425">
      <w:bodyDiv w:val="1"/>
      <w:marLeft w:val="0"/>
      <w:marRight w:val="0"/>
      <w:marTop w:val="0"/>
      <w:marBottom w:val="0"/>
      <w:divBdr>
        <w:top w:val="none" w:sz="0" w:space="0" w:color="auto"/>
        <w:left w:val="none" w:sz="0" w:space="0" w:color="auto"/>
        <w:bottom w:val="none" w:sz="0" w:space="0" w:color="auto"/>
        <w:right w:val="none" w:sz="0" w:space="0" w:color="auto"/>
      </w:divBdr>
    </w:div>
    <w:div w:id="877205834">
      <w:bodyDiv w:val="1"/>
      <w:marLeft w:val="0"/>
      <w:marRight w:val="0"/>
      <w:marTop w:val="0"/>
      <w:marBottom w:val="0"/>
      <w:divBdr>
        <w:top w:val="none" w:sz="0" w:space="0" w:color="auto"/>
        <w:left w:val="none" w:sz="0" w:space="0" w:color="auto"/>
        <w:bottom w:val="none" w:sz="0" w:space="0" w:color="auto"/>
        <w:right w:val="none" w:sz="0" w:space="0" w:color="auto"/>
      </w:divBdr>
    </w:div>
    <w:div w:id="878593255">
      <w:bodyDiv w:val="1"/>
      <w:marLeft w:val="0"/>
      <w:marRight w:val="0"/>
      <w:marTop w:val="0"/>
      <w:marBottom w:val="0"/>
      <w:divBdr>
        <w:top w:val="none" w:sz="0" w:space="0" w:color="auto"/>
        <w:left w:val="none" w:sz="0" w:space="0" w:color="auto"/>
        <w:bottom w:val="none" w:sz="0" w:space="0" w:color="auto"/>
        <w:right w:val="none" w:sz="0" w:space="0" w:color="auto"/>
      </w:divBdr>
    </w:div>
    <w:div w:id="882211839">
      <w:bodyDiv w:val="1"/>
      <w:marLeft w:val="0"/>
      <w:marRight w:val="0"/>
      <w:marTop w:val="0"/>
      <w:marBottom w:val="0"/>
      <w:divBdr>
        <w:top w:val="none" w:sz="0" w:space="0" w:color="auto"/>
        <w:left w:val="none" w:sz="0" w:space="0" w:color="auto"/>
        <w:bottom w:val="none" w:sz="0" w:space="0" w:color="auto"/>
        <w:right w:val="none" w:sz="0" w:space="0" w:color="auto"/>
      </w:divBdr>
    </w:div>
    <w:div w:id="886647372">
      <w:bodyDiv w:val="1"/>
      <w:marLeft w:val="0"/>
      <w:marRight w:val="0"/>
      <w:marTop w:val="0"/>
      <w:marBottom w:val="0"/>
      <w:divBdr>
        <w:top w:val="none" w:sz="0" w:space="0" w:color="auto"/>
        <w:left w:val="none" w:sz="0" w:space="0" w:color="auto"/>
        <w:bottom w:val="none" w:sz="0" w:space="0" w:color="auto"/>
        <w:right w:val="none" w:sz="0" w:space="0" w:color="auto"/>
      </w:divBdr>
    </w:div>
    <w:div w:id="903880788">
      <w:bodyDiv w:val="1"/>
      <w:marLeft w:val="0"/>
      <w:marRight w:val="0"/>
      <w:marTop w:val="0"/>
      <w:marBottom w:val="0"/>
      <w:divBdr>
        <w:top w:val="none" w:sz="0" w:space="0" w:color="auto"/>
        <w:left w:val="none" w:sz="0" w:space="0" w:color="auto"/>
        <w:bottom w:val="none" w:sz="0" w:space="0" w:color="auto"/>
        <w:right w:val="none" w:sz="0" w:space="0" w:color="auto"/>
      </w:divBdr>
    </w:div>
    <w:div w:id="905142830">
      <w:bodyDiv w:val="1"/>
      <w:marLeft w:val="0"/>
      <w:marRight w:val="0"/>
      <w:marTop w:val="0"/>
      <w:marBottom w:val="0"/>
      <w:divBdr>
        <w:top w:val="none" w:sz="0" w:space="0" w:color="auto"/>
        <w:left w:val="none" w:sz="0" w:space="0" w:color="auto"/>
        <w:bottom w:val="none" w:sz="0" w:space="0" w:color="auto"/>
        <w:right w:val="none" w:sz="0" w:space="0" w:color="auto"/>
      </w:divBdr>
    </w:div>
    <w:div w:id="916475991">
      <w:bodyDiv w:val="1"/>
      <w:marLeft w:val="0"/>
      <w:marRight w:val="0"/>
      <w:marTop w:val="0"/>
      <w:marBottom w:val="0"/>
      <w:divBdr>
        <w:top w:val="none" w:sz="0" w:space="0" w:color="auto"/>
        <w:left w:val="none" w:sz="0" w:space="0" w:color="auto"/>
        <w:bottom w:val="none" w:sz="0" w:space="0" w:color="auto"/>
        <w:right w:val="none" w:sz="0" w:space="0" w:color="auto"/>
      </w:divBdr>
    </w:div>
    <w:div w:id="937953285">
      <w:bodyDiv w:val="1"/>
      <w:marLeft w:val="0"/>
      <w:marRight w:val="0"/>
      <w:marTop w:val="0"/>
      <w:marBottom w:val="0"/>
      <w:divBdr>
        <w:top w:val="none" w:sz="0" w:space="0" w:color="auto"/>
        <w:left w:val="none" w:sz="0" w:space="0" w:color="auto"/>
        <w:bottom w:val="none" w:sz="0" w:space="0" w:color="auto"/>
        <w:right w:val="none" w:sz="0" w:space="0" w:color="auto"/>
      </w:divBdr>
    </w:div>
    <w:div w:id="943653886">
      <w:bodyDiv w:val="1"/>
      <w:marLeft w:val="0"/>
      <w:marRight w:val="0"/>
      <w:marTop w:val="0"/>
      <w:marBottom w:val="0"/>
      <w:divBdr>
        <w:top w:val="none" w:sz="0" w:space="0" w:color="auto"/>
        <w:left w:val="none" w:sz="0" w:space="0" w:color="auto"/>
        <w:bottom w:val="none" w:sz="0" w:space="0" w:color="auto"/>
        <w:right w:val="none" w:sz="0" w:space="0" w:color="auto"/>
      </w:divBdr>
    </w:div>
    <w:div w:id="946429426">
      <w:bodyDiv w:val="1"/>
      <w:marLeft w:val="0"/>
      <w:marRight w:val="0"/>
      <w:marTop w:val="0"/>
      <w:marBottom w:val="0"/>
      <w:divBdr>
        <w:top w:val="none" w:sz="0" w:space="0" w:color="auto"/>
        <w:left w:val="none" w:sz="0" w:space="0" w:color="auto"/>
        <w:bottom w:val="none" w:sz="0" w:space="0" w:color="auto"/>
        <w:right w:val="none" w:sz="0" w:space="0" w:color="auto"/>
      </w:divBdr>
    </w:div>
    <w:div w:id="964652172">
      <w:bodyDiv w:val="1"/>
      <w:marLeft w:val="0"/>
      <w:marRight w:val="0"/>
      <w:marTop w:val="0"/>
      <w:marBottom w:val="0"/>
      <w:divBdr>
        <w:top w:val="none" w:sz="0" w:space="0" w:color="auto"/>
        <w:left w:val="none" w:sz="0" w:space="0" w:color="auto"/>
        <w:bottom w:val="none" w:sz="0" w:space="0" w:color="auto"/>
        <w:right w:val="none" w:sz="0" w:space="0" w:color="auto"/>
      </w:divBdr>
    </w:div>
    <w:div w:id="965547865">
      <w:bodyDiv w:val="1"/>
      <w:marLeft w:val="0"/>
      <w:marRight w:val="0"/>
      <w:marTop w:val="0"/>
      <w:marBottom w:val="0"/>
      <w:divBdr>
        <w:top w:val="none" w:sz="0" w:space="0" w:color="auto"/>
        <w:left w:val="none" w:sz="0" w:space="0" w:color="auto"/>
        <w:bottom w:val="none" w:sz="0" w:space="0" w:color="auto"/>
        <w:right w:val="none" w:sz="0" w:space="0" w:color="auto"/>
      </w:divBdr>
    </w:div>
    <w:div w:id="970207997">
      <w:bodyDiv w:val="1"/>
      <w:marLeft w:val="0"/>
      <w:marRight w:val="0"/>
      <w:marTop w:val="0"/>
      <w:marBottom w:val="0"/>
      <w:divBdr>
        <w:top w:val="none" w:sz="0" w:space="0" w:color="auto"/>
        <w:left w:val="none" w:sz="0" w:space="0" w:color="auto"/>
        <w:bottom w:val="none" w:sz="0" w:space="0" w:color="auto"/>
        <w:right w:val="none" w:sz="0" w:space="0" w:color="auto"/>
      </w:divBdr>
    </w:div>
    <w:div w:id="977029472">
      <w:bodyDiv w:val="1"/>
      <w:marLeft w:val="0"/>
      <w:marRight w:val="0"/>
      <w:marTop w:val="0"/>
      <w:marBottom w:val="0"/>
      <w:divBdr>
        <w:top w:val="none" w:sz="0" w:space="0" w:color="auto"/>
        <w:left w:val="none" w:sz="0" w:space="0" w:color="auto"/>
        <w:bottom w:val="none" w:sz="0" w:space="0" w:color="auto"/>
        <w:right w:val="none" w:sz="0" w:space="0" w:color="auto"/>
      </w:divBdr>
    </w:div>
    <w:div w:id="978532289">
      <w:bodyDiv w:val="1"/>
      <w:marLeft w:val="0"/>
      <w:marRight w:val="0"/>
      <w:marTop w:val="0"/>
      <w:marBottom w:val="0"/>
      <w:divBdr>
        <w:top w:val="none" w:sz="0" w:space="0" w:color="auto"/>
        <w:left w:val="none" w:sz="0" w:space="0" w:color="auto"/>
        <w:bottom w:val="none" w:sz="0" w:space="0" w:color="auto"/>
        <w:right w:val="none" w:sz="0" w:space="0" w:color="auto"/>
      </w:divBdr>
    </w:div>
    <w:div w:id="997656388">
      <w:bodyDiv w:val="1"/>
      <w:marLeft w:val="0"/>
      <w:marRight w:val="0"/>
      <w:marTop w:val="0"/>
      <w:marBottom w:val="0"/>
      <w:divBdr>
        <w:top w:val="none" w:sz="0" w:space="0" w:color="auto"/>
        <w:left w:val="none" w:sz="0" w:space="0" w:color="auto"/>
        <w:bottom w:val="none" w:sz="0" w:space="0" w:color="auto"/>
        <w:right w:val="none" w:sz="0" w:space="0" w:color="auto"/>
      </w:divBdr>
    </w:div>
    <w:div w:id="1001199171">
      <w:bodyDiv w:val="1"/>
      <w:marLeft w:val="0"/>
      <w:marRight w:val="0"/>
      <w:marTop w:val="0"/>
      <w:marBottom w:val="0"/>
      <w:divBdr>
        <w:top w:val="none" w:sz="0" w:space="0" w:color="auto"/>
        <w:left w:val="none" w:sz="0" w:space="0" w:color="auto"/>
        <w:bottom w:val="none" w:sz="0" w:space="0" w:color="auto"/>
        <w:right w:val="none" w:sz="0" w:space="0" w:color="auto"/>
      </w:divBdr>
    </w:div>
    <w:div w:id="1026641307">
      <w:bodyDiv w:val="1"/>
      <w:marLeft w:val="0"/>
      <w:marRight w:val="0"/>
      <w:marTop w:val="0"/>
      <w:marBottom w:val="0"/>
      <w:divBdr>
        <w:top w:val="none" w:sz="0" w:space="0" w:color="auto"/>
        <w:left w:val="none" w:sz="0" w:space="0" w:color="auto"/>
        <w:bottom w:val="none" w:sz="0" w:space="0" w:color="auto"/>
        <w:right w:val="none" w:sz="0" w:space="0" w:color="auto"/>
      </w:divBdr>
    </w:div>
    <w:div w:id="1031995446">
      <w:bodyDiv w:val="1"/>
      <w:marLeft w:val="0"/>
      <w:marRight w:val="0"/>
      <w:marTop w:val="0"/>
      <w:marBottom w:val="0"/>
      <w:divBdr>
        <w:top w:val="none" w:sz="0" w:space="0" w:color="auto"/>
        <w:left w:val="none" w:sz="0" w:space="0" w:color="auto"/>
        <w:bottom w:val="none" w:sz="0" w:space="0" w:color="auto"/>
        <w:right w:val="none" w:sz="0" w:space="0" w:color="auto"/>
      </w:divBdr>
    </w:div>
    <w:div w:id="1039235070">
      <w:bodyDiv w:val="1"/>
      <w:marLeft w:val="0"/>
      <w:marRight w:val="0"/>
      <w:marTop w:val="0"/>
      <w:marBottom w:val="0"/>
      <w:divBdr>
        <w:top w:val="none" w:sz="0" w:space="0" w:color="auto"/>
        <w:left w:val="none" w:sz="0" w:space="0" w:color="auto"/>
        <w:bottom w:val="none" w:sz="0" w:space="0" w:color="auto"/>
        <w:right w:val="none" w:sz="0" w:space="0" w:color="auto"/>
      </w:divBdr>
    </w:div>
    <w:div w:id="1040127437">
      <w:bodyDiv w:val="1"/>
      <w:marLeft w:val="0"/>
      <w:marRight w:val="0"/>
      <w:marTop w:val="0"/>
      <w:marBottom w:val="0"/>
      <w:divBdr>
        <w:top w:val="none" w:sz="0" w:space="0" w:color="auto"/>
        <w:left w:val="none" w:sz="0" w:space="0" w:color="auto"/>
        <w:bottom w:val="none" w:sz="0" w:space="0" w:color="auto"/>
        <w:right w:val="none" w:sz="0" w:space="0" w:color="auto"/>
      </w:divBdr>
    </w:div>
    <w:div w:id="1043023695">
      <w:bodyDiv w:val="1"/>
      <w:marLeft w:val="0"/>
      <w:marRight w:val="0"/>
      <w:marTop w:val="0"/>
      <w:marBottom w:val="0"/>
      <w:divBdr>
        <w:top w:val="none" w:sz="0" w:space="0" w:color="auto"/>
        <w:left w:val="none" w:sz="0" w:space="0" w:color="auto"/>
        <w:bottom w:val="none" w:sz="0" w:space="0" w:color="auto"/>
        <w:right w:val="none" w:sz="0" w:space="0" w:color="auto"/>
      </w:divBdr>
    </w:div>
    <w:div w:id="1052658052">
      <w:bodyDiv w:val="1"/>
      <w:marLeft w:val="0"/>
      <w:marRight w:val="0"/>
      <w:marTop w:val="0"/>
      <w:marBottom w:val="0"/>
      <w:divBdr>
        <w:top w:val="none" w:sz="0" w:space="0" w:color="auto"/>
        <w:left w:val="none" w:sz="0" w:space="0" w:color="auto"/>
        <w:bottom w:val="none" w:sz="0" w:space="0" w:color="auto"/>
        <w:right w:val="none" w:sz="0" w:space="0" w:color="auto"/>
      </w:divBdr>
    </w:div>
    <w:div w:id="1064181686">
      <w:bodyDiv w:val="1"/>
      <w:marLeft w:val="0"/>
      <w:marRight w:val="0"/>
      <w:marTop w:val="0"/>
      <w:marBottom w:val="0"/>
      <w:divBdr>
        <w:top w:val="none" w:sz="0" w:space="0" w:color="auto"/>
        <w:left w:val="none" w:sz="0" w:space="0" w:color="auto"/>
        <w:bottom w:val="none" w:sz="0" w:space="0" w:color="auto"/>
        <w:right w:val="none" w:sz="0" w:space="0" w:color="auto"/>
      </w:divBdr>
    </w:div>
    <w:div w:id="1075199125">
      <w:bodyDiv w:val="1"/>
      <w:marLeft w:val="0"/>
      <w:marRight w:val="0"/>
      <w:marTop w:val="0"/>
      <w:marBottom w:val="0"/>
      <w:divBdr>
        <w:top w:val="none" w:sz="0" w:space="0" w:color="auto"/>
        <w:left w:val="none" w:sz="0" w:space="0" w:color="auto"/>
        <w:bottom w:val="none" w:sz="0" w:space="0" w:color="auto"/>
        <w:right w:val="none" w:sz="0" w:space="0" w:color="auto"/>
      </w:divBdr>
    </w:div>
    <w:div w:id="1089354285">
      <w:bodyDiv w:val="1"/>
      <w:marLeft w:val="0"/>
      <w:marRight w:val="0"/>
      <w:marTop w:val="0"/>
      <w:marBottom w:val="0"/>
      <w:divBdr>
        <w:top w:val="none" w:sz="0" w:space="0" w:color="auto"/>
        <w:left w:val="none" w:sz="0" w:space="0" w:color="auto"/>
        <w:bottom w:val="none" w:sz="0" w:space="0" w:color="auto"/>
        <w:right w:val="none" w:sz="0" w:space="0" w:color="auto"/>
      </w:divBdr>
    </w:div>
    <w:div w:id="1112238854">
      <w:bodyDiv w:val="1"/>
      <w:marLeft w:val="0"/>
      <w:marRight w:val="0"/>
      <w:marTop w:val="0"/>
      <w:marBottom w:val="0"/>
      <w:divBdr>
        <w:top w:val="none" w:sz="0" w:space="0" w:color="auto"/>
        <w:left w:val="none" w:sz="0" w:space="0" w:color="auto"/>
        <w:bottom w:val="none" w:sz="0" w:space="0" w:color="auto"/>
        <w:right w:val="none" w:sz="0" w:space="0" w:color="auto"/>
      </w:divBdr>
    </w:div>
    <w:div w:id="1113327472">
      <w:bodyDiv w:val="1"/>
      <w:marLeft w:val="0"/>
      <w:marRight w:val="0"/>
      <w:marTop w:val="0"/>
      <w:marBottom w:val="0"/>
      <w:divBdr>
        <w:top w:val="none" w:sz="0" w:space="0" w:color="auto"/>
        <w:left w:val="none" w:sz="0" w:space="0" w:color="auto"/>
        <w:bottom w:val="none" w:sz="0" w:space="0" w:color="auto"/>
        <w:right w:val="none" w:sz="0" w:space="0" w:color="auto"/>
      </w:divBdr>
    </w:div>
    <w:div w:id="1132400760">
      <w:bodyDiv w:val="1"/>
      <w:marLeft w:val="0"/>
      <w:marRight w:val="0"/>
      <w:marTop w:val="0"/>
      <w:marBottom w:val="0"/>
      <w:divBdr>
        <w:top w:val="none" w:sz="0" w:space="0" w:color="auto"/>
        <w:left w:val="none" w:sz="0" w:space="0" w:color="auto"/>
        <w:bottom w:val="none" w:sz="0" w:space="0" w:color="auto"/>
        <w:right w:val="none" w:sz="0" w:space="0" w:color="auto"/>
      </w:divBdr>
    </w:div>
    <w:div w:id="1146044052">
      <w:bodyDiv w:val="1"/>
      <w:marLeft w:val="0"/>
      <w:marRight w:val="0"/>
      <w:marTop w:val="0"/>
      <w:marBottom w:val="0"/>
      <w:divBdr>
        <w:top w:val="none" w:sz="0" w:space="0" w:color="auto"/>
        <w:left w:val="none" w:sz="0" w:space="0" w:color="auto"/>
        <w:bottom w:val="none" w:sz="0" w:space="0" w:color="auto"/>
        <w:right w:val="none" w:sz="0" w:space="0" w:color="auto"/>
      </w:divBdr>
    </w:div>
    <w:div w:id="1153570978">
      <w:bodyDiv w:val="1"/>
      <w:marLeft w:val="0"/>
      <w:marRight w:val="0"/>
      <w:marTop w:val="0"/>
      <w:marBottom w:val="0"/>
      <w:divBdr>
        <w:top w:val="none" w:sz="0" w:space="0" w:color="auto"/>
        <w:left w:val="none" w:sz="0" w:space="0" w:color="auto"/>
        <w:bottom w:val="none" w:sz="0" w:space="0" w:color="auto"/>
        <w:right w:val="none" w:sz="0" w:space="0" w:color="auto"/>
      </w:divBdr>
    </w:div>
    <w:div w:id="1159467994">
      <w:bodyDiv w:val="1"/>
      <w:marLeft w:val="0"/>
      <w:marRight w:val="0"/>
      <w:marTop w:val="0"/>
      <w:marBottom w:val="0"/>
      <w:divBdr>
        <w:top w:val="none" w:sz="0" w:space="0" w:color="auto"/>
        <w:left w:val="none" w:sz="0" w:space="0" w:color="auto"/>
        <w:bottom w:val="none" w:sz="0" w:space="0" w:color="auto"/>
        <w:right w:val="none" w:sz="0" w:space="0" w:color="auto"/>
      </w:divBdr>
    </w:div>
    <w:div w:id="1161579003">
      <w:bodyDiv w:val="1"/>
      <w:marLeft w:val="0"/>
      <w:marRight w:val="0"/>
      <w:marTop w:val="0"/>
      <w:marBottom w:val="0"/>
      <w:divBdr>
        <w:top w:val="none" w:sz="0" w:space="0" w:color="auto"/>
        <w:left w:val="none" w:sz="0" w:space="0" w:color="auto"/>
        <w:bottom w:val="none" w:sz="0" w:space="0" w:color="auto"/>
        <w:right w:val="none" w:sz="0" w:space="0" w:color="auto"/>
      </w:divBdr>
    </w:div>
    <w:div w:id="1163929298">
      <w:bodyDiv w:val="1"/>
      <w:marLeft w:val="0"/>
      <w:marRight w:val="0"/>
      <w:marTop w:val="0"/>
      <w:marBottom w:val="0"/>
      <w:divBdr>
        <w:top w:val="none" w:sz="0" w:space="0" w:color="auto"/>
        <w:left w:val="none" w:sz="0" w:space="0" w:color="auto"/>
        <w:bottom w:val="none" w:sz="0" w:space="0" w:color="auto"/>
        <w:right w:val="none" w:sz="0" w:space="0" w:color="auto"/>
      </w:divBdr>
    </w:div>
    <w:div w:id="1169759628">
      <w:bodyDiv w:val="1"/>
      <w:marLeft w:val="0"/>
      <w:marRight w:val="0"/>
      <w:marTop w:val="0"/>
      <w:marBottom w:val="0"/>
      <w:divBdr>
        <w:top w:val="none" w:sz="0" w:space="0" w:color="auto"/>
        <w:left w:val="none" w:sz="0" w:space="0" w:color="auto"/>
        <w:bottom w:val="none" w:sz="0" w:space="0" w:color="auto"/>
        <w:right w:val="none" w:sz="0" w:space="0" w:color="auto"/>
      </w:divBdr>
    </w:div>
    <w:div w:id="1170754961">
      <w:bodyDiv w:val="1"/>
      <w:marLeft w:val="0"/>
      <w:marRight w:val="0"/>
      <w:marTop w:val="0"/>
      <w:marBottom w:val="0"/>
      <w:divBdr>
        <w:top w:val="none" w:sz="0" w:space="0" w:color="auto"/>
        <w:left w:val="none" w:sz="0" w:space="0" w:color="auto"/>
        <w:bottom w:val="none" w:sz="0" w:space="0" w:color="auto"/>
        <w:right w:val="none" w:sz="0" w:space="0" w:color="auto"/>
      </w:divBdr>
    </w:div>
    <w:div w:id="1178932393">
      <w:bodyDiv w:val="1"/>
      <w:marLeft w:val="0"/>
      <w:marRight w:val="0"/>
      <w:marTop w:val="0"/>
      <w:marBottom w:val="0"/>
      <w:divBdr>
        <w:top w:val="none" w:sz="0" w:space="0" w:color="auto"/>
        <w:left w:val="none" w:sz="0" w:space="0" w:color="auto"/>
        <w:bottom w:val="none" w:sz="0" w:space="0" w:color="auto"/>
        <w:right w:val="none" w:sz="0" w:space="0" w:color="auto"/>
      </w:divBdr>
    </w:div>
    <w:div w:id="1199246441">
      <w:bodyDiv w:val="1"/>
      <w:marLeft w:val="0"/>
      <w:marRight w:val="0"/>
      <w:marTop w:val="0"/>
      <w:marBottom w:val="0"/>
      <w:divBdr>
        <w:top w:val="none" w:sz="0" w:space="0" w:color="auto"/>
        <w:left w:val="none" w:sz="0" w:space="0" w:color="auto"/>
        <w:bottom w:val="none" w:sz="0" w:space="0" w:color="auto"/>
        <w:right w:val="none" w:sz="0" w:space="0" w:color="auto"/>
      </w:divBdr>
    </w:div>
    <w:div w:id="1201669616">
      <w:bodyDiv w:val="1"/>
      <w:marLeft w:val="0"/>
      <w:marRight w:val="0"/>
      <w:marTop w:val="0"/>
      <w:marBottom w:val="0"/>
      <w:divBdr>
        <w:top w:val="none" w:sz="0" w:space="0" w:color="auto"/>
        <w:left w:val="none" w:sz="0" w:space="0" w:color="auto"/>
        <w:bottom w:val="none" w:sz="0" w:space="0" w:color="auto"/>
        <w:right w:val="none" w:sz="0" w:space="0" w:color="auto"/>
      </w:divBdr>
    </w:div>
    <w:div w:id="1212035891">
      <w:bodyDiv w:val="1"/>
      <w:marLeft w:val="0"/>
      <w:marRight w:val="0"/>
      <w:marTop w:val="0"/>
      <w:marBottom w:val="0"/>
      <w:divBdr>
        <w:top w:val="none" w:sz="0" w:space="0" w:color="auto"/>
        <w:left w:val="none" w:sz="0" w:space="0" w:color="auto"/>
        <w:bottom w:val="none" w:sz="0" w:space="0" w:color="auto"/>
        <w:right w:val="none" w:sz="0" w:space="0" w:color="auto"/>
      </w:divBdr>
    </w:div>
    <w:div w:id="1213690841">
      <w:bodyDiv w:val="1"/>
      <w:marLeft w:val="0"/>
      <w:marRight w:val="0"/>
      <w:marTop w:val="0"/>
      <w:marBottom w:val="0"/>
      <w:divBdr>
        <w:top w:val="none" w:sz="0" w:space="0" w:color="auto"/>
        <w:left w:val="none" w:sz="0" w:space="0" w:color="auto"/>
        <w:bottom w:val="none" w:sz="0" w:space="0" w:color="auto"/>
        <w:right w:val="none" w:sz="0" w:space="0" w:color="auto"/>
      </w:divBdr>
    </w:div>
    <w:div w:id="1221985573">
      <w:bodyDiv w:val="1"/>
      <w:marLeft w:val="0"/>
      <w:marRight w:val="0"/>
      <w:marTop w:val="0"/>
      <w:marBottom w:val="0"/>
      <w:divBdr>
        <w:top w:val="none" w:sz="0" w:space="0" w:color="auto"/>
        <w:left w:val="none" w:sz="0" w:space="0" w:color="auto"/>
        <w:bottom w:val="none" w:sz="0" w:space="0" w:color="auto"/>
        <w:right w:val="none" w:sz="0" w:space="0" w:color="auto"/>
      </w:divBdr>
    </w:div>
    <w:div w:id="1225338183">
      <w:bodyDiv w:val="1"/>
      <w:marLeft w:val="0"/>
      <w:marRight w:val="0"/>
      <w:marTop w:val="0"/>
      <w:marBottom w:val="0"/>
      <w:divBdr>
        <w:top w:val="none" w:sz="0" w:space="0" w:color="auto"/>
        <w:left w:val="none" w:sz="0" w:space="0" w:color="auto"/>
        <w:bottom w:val="none" w:sz="0" w:space="0" w:color="auto"/>
        <w:right w:val="none" w:sz="0" w:space="0" w:color="auto"/>
      </w:divBdr>
    </w:div>
    <w:div w:id="1227229500">
      <w:bodyDiv w:val="1"/>
      <w:marLeft w:val="0"/>
      <w:marRight w:val="0"/>
      <w:marTop w:val="0"/>
      <w:marBottom w:val="0"/>
      <w:divBdr>
        <w:top w:val="none" w:sz="0" w:space="0" w:color="auto"/>
        <w:left w:val="none" w:sz="0" w:space="0" w:color="auto"/>
        <w:bottom w:val="none" w:sz="0" w:space="0" w:color="auto"/>
        <w:right w:val="none" w:sz="0" w:space="0" w:color="auto"/>
      </w:divBdr>
    </w:div>
    <w:div w:id="1239634897">
      <w:bodyDiv w:val="1"/>
      <w:marLeft w:val="0"/>
      <w:marRight w:val="0"/>
      <w:marTop w:val="0"/>
      <w:marBottom w:val="0"/>
      <w:divBdr>
        <w:top w:val="none" w:sz="0" w:space="0" w:color="auto"/>
        <w:left w:val="none" w:sz="0" w:space="0" w:color="auto"/>
        <w:bottom w:val="none" w:sz="0" w:space="0" w:color="auto"/>
        <w:right w:val="none" w:sz="0" w:space="0" w:color="auto"/>
      </w:divBdr>
    </w:div>
    <w:div w:id="1245845823">
      <w:bodyDiv w:val="1"/>
      <w:marLeft w:val="0"/>
      <w:marRight w:val="0"/>
      <w:marTop w:val="0"/>
      <w:marBottom w:val="0"/>
      <w:divBdr>
        <w:top w:val="none" w:sz="0" w:space="0" w:color="auto"/>
        <w:left w:val="none" w:sz="0" w:space="0" w:color="auto"/>
        <w:bottom w:val="none" w:sz="0" w:space="0" w:color="auto"/>
        <w:right w:val="none" w:sz="0" w:space="0" w:color="auto"/>
      </w:divBdr>
    </w:div>
    <w:div w:id="1247572805">
      <w:bodyDiv w:val="1"/>
      <w:marLeft w:val="0"/>
      <w:marRight w:val="0"/>
      <w:marTop w:val="0"/>
      <w:marBottom w:val="0"/>
      <w:divBdr>
        <w:top w:val="none" w:sz="0" w:space="0" w:color="auto"/>
        <w:left w:val="none" w:sz="0" w:space="0" w:color="auto"/>
        <w:bottom w:val="none" w:sz="0" w:space="0" w:color="auto"/>
        <w:right w:val="none" w:sz="0" w:space="0" w:color="auto"/>
      </w:divBdr>
    </w:div>
    <w:div w:id="1247812114">
      <w:bodyDiv w:val="1"/>
      <w:marLeft w:val="0"/>
      <w:marRight w:val="0"/>
      <w:marTop w:val="0"/>
      <w:marBottom w:val="0"/>
      <w:divBdr>
        <w:top w:val="none" w:sz="0" w:space="0" w:color="auto"/>
        <w:left w:val="none" w:sz="0" w:space="0" w:color="auto"/>
        <w:bottom w:val="none" w:sz="0" w:space="0" w:color="auto"/>
        <w:right w:val="none" w:sz="0" w:space="0" w:color="auto"/>
      </w:divBdr>
    </w:div>
    <w:div w:id="1251737983">
      <w:bodyDiv w:val="1"/>
      <w:marLeft w:val="0"/>
      <w:marRight w:val="0"/>
      <w:marTop w:val="0"/>
      <w:marBottom w:val="0"/>
      <w:divBdr>
        <w:top w:val="none" w:sz="0" w:space="0" w:color="auto"/>
        <w:left w:val="none" w:sz="0" w:space="0" w:color="auto"/>
        <w:bottom w:val="none" w:sz="0" w:space="0" w:color="auto"/>
        <w:right w:val="none" w:sz="0" w:space="0" w:color="auto"/>
      </w:divBdr>
    </w:div>
    <w:div w:id="1252663491">
      <w:bodyDiv w:val="1"/>
      <w:marLeft w:val="0"/>
      <w:marRight w:val="0"/>
      <w:marTop w:val="0"/>
      <w:marBottom w:val="0"/>
      <w:divBdr>
        <w:top w:val="none" w:sz="0" w:space="0" w:color="auto"/>
        <w:left w:val="none" w:sz="0" w:space="0" w:color="auto"/>
        <w:bottom w:val="none" w:sz="0" w:space="0" w:color="auto"/>
        <w:right w:val="none" w:sz="0" w:space="0" w:color="auto"/>
      </w:divBdr>
    </w:div>
    <w:div w:id="1252743370">
      <w:bodyDiv w:val="1"/>
      <w:marLeft w:val="0"/>
      <w:marRight w:val="0"/>
      <w:marTop w:val="0"/>
      <w:marBottom w:val="0"/>
      <w:divBdr>
        <w:top w:val="none" w:sz="0" w:space="0" w:color="auto"/>
        <w:left w:val="none" w:sz="0" w:space="0" w:color="auto"/>
        <w:bottom w:val="none" w:sz="0" w:space="0" w:color="auto"/>
        <w:right w:val="none" w:sz="0" w:space="0" w:color="auto"/>
      </w:divBdr>
    </w:div>
    <w:div w:id="1253511305">
      <w:bodyDiv w:val="1"/>
      <w:marLeft w:val="0"/>
      <w:marRight w:val="0"/>
      <w:marTop w:val="0"/>
      <w:marBottom w:val="0"/>
      <w:divBdr>
        <w:top w:val="none" w:sz="0" w:space="0" w:color="auto"/>
        <w:left w:val="none" w:sz="0" w:space="0" w:color="auto"/>
        <w:bottom w:val="none" w:sz="0" w:space="0" w:color="auto"/>
        <w:right w:val="none" w:sz="0" w:space="0" w:color="auto"/>
      </w:divBdr>
    </w:div>
    <w:div w:id="1279216444">
      <w:bodyDiv w:val="1"/>
      <w:marLeft w:val="0"/>
      <w:marRight w:val="0"/>
      <w:marTop w:val="0"/>
      <w:marBottom w:val="0"/>
      <w:divBdr>
        <w:top w:val="none" w:sz="0" w:space="0" w:color="auto"/>
        <w:left w:val="none" w:sz="0" w:space="0" w:color="auto"/>
        <w:bottom w:val="none" w:sz="0" w:space="0" w:color="auto"/>
        <w:right w:val="none" w:sz="0" w:space="0" w:color="auto"/>
      </w:divBdr>
    </w:div>
    <w:div w:id="1285772340">
      <w:bodyDiv w:val="1"/>
      <w:marLeft w:val="0"/>
      <w:marRight w:val="0"/>
      <w:marTop w:val="0"/>
      <w:marBottom w:val="0"/>
      <w:divBdr>
        <w:top w:val="none" w:sz="0" w:space="0" w:color="auto"/>
        <w:left w:val="none" w:sz="0" w:space="0" w:color="auto"/>
        <w:bottom w:val="none" w:sz="0" w:space="0" w:color="auto"/>
        <w:right w:val="none" w:sz="0" w:space="0" w:color="auto"/>
      </w:divBdr>
    </w:div>
    <w:div w:id="1287733561">
      <w:bodyDiv w:val="1"/>
      <w:marLeft w:val="0"/>
      <w:marRight w:val="0"/>
      <w:marTop w:val="0"/>
      <w:marBottom w:val="0"/>
      <w:divBdr>
        <w:top w:val="none" w:sz="0" w:space="0" w:color="auto"/>
        <w:left w:val="none" w:sz="0" w:space="0" w:color="auto"/>
        <w:bottom w:val="none" w:sz="0" w:space="0" w:color="auto"/>
        <w:right w:val="none" w:sz="0" w:space="0" w:color="auto"/>
      </w:divBdr>
    </w:div>
    <w:div w:id="1288244383">
      <w:bodyDiv w:val="1"/>
      <w:marLeft w:val="0"/>
      <w:marRight w:val="0"/>
      <w:marTop w:val="0"/>
      <w:marBottom w:val="0"/>
      <w:divBdr>
        <w:top w:val="none" w:sz="0" w:space="0" w:color="auto"/>
        <w:left w:val="none" w:sz="0" w:space="0" w:color="auto"/>
        <w:bottom w:val="none" w:sz="0" w:space="0" w:color="auto"/>
        <w:right w:val="none" w:sz="0" w:space="0" w:color="auto"/>
      </w:divBdr>
    </w:div>
    <w:div w:id="1294407063">
      <w:bodyDiv w:val="1"/>
      <w:marLeft w:val="0"/>
      <w:marRight w:val="0"/>
      <w:marTop w:val="0"/>
      <w:marBottom w:val="0"/>
      <w:divBdr>
        <w:top w:val="none" w:sz="0" w:space="0" w:color="auto"/>
        <w:left w:val="none" w:sz="0" w:space="0" w:color="auto"/>
        <w:bottom w:val="none" w:sz="0" w:space="0" w:color="auto"/>
        <w:right w:val="none" w:sz="0" w:space="0" w:color="auto"/>
      </w:divBdr>
    </w:div>
    <w:div w:id="1311401710">
      <w:bodyDiv w:val="1"/>
      <w:marLeft w:val="0"/>
      <w:marRight w:val="0"/>
      <w:marTop w:val="0"/>
      <w:marBottom w:val="0"/>
      <w:divBdr>
        <w:top w:val="none" w:sz="0" w:space="0" w:color="auto"/>
        <w:left w:val="none" w:sz="0" w:space="0" w:color="auto"/>
        <w:bottom w:val="none" w:sz="0" w:space="0" w:color="auto"/>
        <w:right w:val="none" w:sz="0" w:space="0" w:color="auto"/>
      </w:divBdr>
    </w:div>
    <w:div w:id="1316646662">
      <w:bodyDiv w:val="1"/>
      <w:marLeft w:val="0"/>
      <w:marRight w:val="0"/>
      <w:marTop w:val="0"/>
      <w:marBottom w:val="0"/>
      <w:divBdr>
        <w:top w:val="none" w:sz="0" w:space="0" w:color="auto"/>
        <w:left w:val="none" w:sz="0" w:space="0" w:color="auto"/>
        <w:bottom w:val="none" w:sz="0" w:space="0" w:color="auto"/>
        <w:right w:val="none" w:sz="0" w:space="0" w:color="auto"/>
      </w:divBdr>
    </w:div>
    <w:div w:id="1339120699">
      <w:bodyDiv w:val="1"/>
      <w:marLeft w:val="0"/>
      <w:marRight w:val="0"/>
      <w:marTop w:val="0"/>
      <w:marBottom w:val="0"/>
      <w:divBdr>
        <w:top w:val="none" w:sz="0" w:space="0" w:color="auto"/>
        <w:left w:val="none" w:sz="0" w:space="0" w:color="auto"/>
        <w:bottom w:val="none" w:sz="0" w:space="0" w:color="auto"/>
        <w:right w:val="none" w:sz="0" w:space="0" w:color="auto"/>
      </w:divBdr>
    </w:div>
    <w:div w:id="1341932317">
      <w:bodyDiv w:val="1"/>
      <w:marLeft w:val="0"/>
      <w:marRight w:val="0"/>
      <w:marTop w:val="0"/>
      <w:marBottom w:val="0"/>
      <w:divBdr>
        <w:top w:val="none" w:sz="0" w:space="0" w:color="auto"/>
        <w:left w:val="none" w:sz="0" w:space="0" w:color="auto"/>
        <w:bottom w:val="none" w:sz="0" w:space="0" w:color="auto"/>
        <w:right w:val="none" w:sz="0" w:space="0" w:color="auto"/>
      </w:divBdr>
    </w:div>
    <w:div w:id="1344211827">
      <w:bodyDiv w:val="1"/>
      <w:marLeft w:val="0"/>
      <w:marRight w:val="0"/>
      <w:marTop w:val="0"/>
      <w:marBottom w:val="0"/>
      <w:divBdr>
        <w:top w:val="none" w:sz="0" w:space="0" w:color="auto"/>
        <w:left w:val="none" w:sz="0" w:space="0" w:color="auto"/>
        <w:bottom w:val="none" w:sz="0" w:space="0" w:color="auto"/>
        <w:right w:val="none" w:sz="0" w:space="0" w:color="auto"/>
      </w:divBdr>
    </w:div>
    <w:div w:id="1356080110">
      <w:bodyDiv w:val="1"/>
      <w:marLeft w:val="0"/>
      <w:marRight w:val="0"/>
      <w:marTop w:val="0"/>
      <w:marBottom w:val="0"/>
      <w:divBdr>
        <w:top w:val="none" w:sz="0" w:space="0" w:color="auto"/>
        <w:left w:val="none" w:sz="0" w:space="0" w:color="auto"/>
        <w:bottom w:val="none" w:sz="0" w:space="0" w:color="auto"/>
        <w:right w:val="none" w:sz="0" w:space="0" w:color="auto"/>
      </w:divBdr>
    </w:div>
    <w:div w:id="1380278174">
      <w:bodyDiv w:val="1"/>
      <w:marLeft w:val="0"/>
      <w:marRight w:val="0"/>
      <w:marTop w:val="0"/>
      <w:marBottom w:val="0"/>
      <w:divBdr>
        <w:top w:val="none" w:sz="0" w:space="0" w:color="auto"/>
        <w:left w:val="none" w:sz="0" w:space="0" w:color="auto"/>
        <w:bottom w:val="none" w:sz="0" w:space="0" w:color="auto"/>
        <w:right w:val="none" w:sz="0" w:space="0" w:color="auto"/>
      </w:divBdr>
    </w:div>
    <w:div w:id="1386680308">
      <w:bodyDiv w:val="1"/>
      <w:marLeft w:val="0"/>
      <w:marRight w:val="0"/>
      <w:marTop w:val="0"/>
      <w:marBottom w:val="0"/>
      <w:divBdr>
        <w:top w:val="none" w:sz="0" w:space="0" w:color="auto"/>
        <w:left w:val="none" w:sz="0" w:space="0" w:color="auto"/>
        <w:bottom w:val="none" w:sz="0" w:space="0" w:color="auto"/>
        <w:right w:val="none" w:sz="0" w:space="0" w:color="auto"/>
      </w:divBdr>
    </w:div>
    <w:div w:id="1394624452">
      <w:bodyDiv w:val="1"/>
      <w:marLeft w:val="0"/>
      <w:marRight w:val="0"/>
      <w:marTop w:val="0"/>
      <w:marBottom w:val="0"/>
      <w:divBdr>
        <w:top w:val="none" w:sz="0" w:space="0" w:color="auto"/>
        <w:left w:val="none" w:sz="0" w:space="0" w:color="auto"/>
        <w:bottom w:val="none" w:sz="0" w:space="0" w:color="auto"/>
        <w:right w:val="none" w:sz="0" w:space="0" w:color="auto"/>
      </w:divBdr>
    </w:div>
    <w:div w:id="1394698961">
      <w:bodyDiv w:val="1"/>
      <w:marLeft w:val="0"/>
      <w:marRight w:val="0"/>
      <w:marTop w:val="0"/>
      <w:marBottom w:val="0"/>
      <w:divBdr>
        <w:top w:val="none" w:sz="0" w:space="0" w:color="auto"/>
        <w:left w:val="none" w:sz="0" w:space="0" w:color="auto"/>
        <w:bottom w:val="none" w:sz="0" w:space="0" w:color="auto"/>
        <w:right w:val="none" w:sz="0" w:space="0" w:color="auto"/>
      </w:divBdr>
    </w:div>
    <w:div w:id="1407268370">
      <w:bodyDiv w:val="1"/>
      <w:marLeft w:val="0"/>
      <w:marRight w:val="0"/>
      <w:marTop w:val="0"/>
      <w:marBottom w:val="0"/>
      <w:divBdr>
        <w:top w:val="none" w:sz="0" w:space="0" w:color="auto"/>
        <w:left w:val="none" w:sz="0" w:space="0" w:color="auto"/>
        <w:bottom w:val="none" w:sz="0" w:space="0" w:color="auto"/>
        <w:right w:val="none" w:sz="0" w:space="0" w:color="auto"/>
      </w:divBdr>
    </w:div>
    <w:div w:id="1411385095">
      <w:bodyDiv w:val="1"/>
      <w:marLeft w:val="0"/>
      <w:marRight w:val="0"/>
      <w:marTop w:val="0"/>
      <w:marBottom w:val="0"/>
      <w:divBdr>
        <w:top w:val="none" w:sz="0" w:space="0" w:color="auto"/>
        <w:left w:val="none" w:sz="0" w:space="0" w:color="auto"/>
        <w:bottom w:val="none" w:sz="0" w:space="0" w:color="auto"/>
        <w:right w:val="none" w:sz="0" w:space="0" w:color="auto"/>
      </w:divBdr>
    </w:div>
    <w:div w:id="1413501225">
      <w:bodyDiv w:val="1"/>
      <w:marLeft w:val="0"/>
      <w:marRight w:val="0"/>
      <w:marTop w:val="0"/>
      <w:marBottom w:val="0"/>
      <w:divBdr>
        <w:top w:val="none" w:sz="0" w:space="0" w:color="auto"/>
        <w:left w:val="none" w:sz="0" w:space="0" w:color="auto"/>
        <w:bottom w:val="none" w:sz="0" w:space="0" w:color="auto"/>
        <w:right w:val="none" w:sz="0" w:space="0" w:color="auto"/>
      </w:divBdr>
    </w:div>
    <w:div w:id="1414084935">
      <w:bodyDiv w:val="1"/>
      <w:marLeft w:val="0"/>
      <w:marRight w:val="0"/>
      <w:marTop w:val="0"/>
      <w:marBottom w:val="0"/>
      <w:divBdr>
        <w:top w:val="none" w:sz="0" w:space="0" w:color="auto"/>
        <w:left w:val="none" w:sz="0" w:space="0" w:color="auto"/>
        <w:bottom w:val="none" w:sz="0" w:space="0" w:color="auto"/>
        <w:right w:val="none" w:sz="0" w:space="0" w:color="auto"/>
      </w:divBdr>
    </w:div>
    <w:div w:id="1421171466">
      <w:bodyDiv w:val="1"/>
      <w:marLeft w:val="0"/>
      <w:marRight w:val="0"/>
      <w:marTop w:val="0"/>
      <w:marBottom w:val="0"/>
      <w:divBdr>
        <w:top w:val="none" w:sz="0" w:space="0" w:color="auto"/>
        <w:left w:val="none" w:sz="0" w:space="0" w:color="auto"/>
        <w:bottom w:val="none" w:sz="0" w:space="0" w:color="auto"/>
        <w:right w:val="none" w:sz="0" w:space="0" w:color="auto"/>
      </w:divBdr>
    </w:div>
    <w:div w:id="1429614018">
      <w:bodyDiv w:val="1"/>
      <w:marLeft w:val="0"/>
      <w:marRight w:val="0"/>
      <w:marTop w:val="0"/>
      <w:marBottom w:val="0"/>
      <w:divBdr>
        <w:top w:val="none" w:sz="0" w:space="0" w:color="auto"/>
        <w:left w:val="none" w:sz="0" w:space="0" w:color="auto"/>
        <w:bottom w:val="none" w:sz="0" w:space="0" w:color="auto"/>
        <w:right w:val="none" w:sz="0" w:space="0" w:color="auto"/>
      </w:divBdr>
    </w:div>
    <w:div w:id="1433669315">
      <w:bodyDiv w:val="1"/>
      <w:marLeft w:val="0"/>
      <w:marRight w:val="0"/>
      <w:marTop w:val="0"/>
      <w:marBottom w:val="0"/>
      <w:divBdr>
        <w:top w:val="none" w:sz="0" w:space="0" w:color="auto"/>
        <w:left w:val="none" w:sz="0" w:space="0" w:color="auto"/>
        <w:bottom w:val="none" w:sz="0" w:space="0" w:color="auto"/>
        <w:right w:val="none" w:sz="0" w:space="0" w:color="auto"/>
      </w:divBdr>
    </w:div>
    <w:div w:id="1435712187">
      <w:bodyDiv w:val="1"/>
      <w:marLeft w:val="0"/>
      <w:marRight w:val="0"/>
      <w:marTop w:val="0"/>
      <w:marBottom w:val="0"/>
      <w:divBdr>
        <w:top w:val="none" w:sz="0" w:space="0" w:color="auto"/>
        <w:left w:val="none" w:sz="0" w:space="0" w:color="auto"/>
        <w:bottom w:val="none" w:sz="0" w:space="0" w:color="auto"/>
        <w:right w:val="none" w:sz="0" w:space="0" w:color="auto"/>
      </w:divBdr>
    </w:div>
    <w:div w:id="1443458135">
      <w:bodyDiv w:val="1"/>
      <w:marLeft w:val="0"/>
      <w:marRight w:val="0"/>
      <w:marTop w:val="0"/>
      <w:marBottom w:val="0"/>
      <w:divBdr>
        <w:top w:val="none" w:sz="0" w:space="0" w:color="auto"/>
        <w:left w:val="none" w:sz="0" w:space="0" w:color="auto"/>
        <w:bottom w:val="none" w:sz="0" w:space="0" w:color="auto"/>
        <w:right w:val="none" w:sz="0" w:space="0" w:color="auto"/>
      </w:divBdr>
    </w:div>
    <w:div w:id="1450540589">
      <w:bodyDiv w:val="1"/>
      <w:marLeft w:val="0"/>
      <w:marRight w:val="0"/>
      <w:marTop w:val="0"/>
      <w:marBottom w:val="0"/>
      <w:divBdr>
        <w:top w:val="none" w:sz="0" w:space="0" w:color="auto"/>
        <w:left w:val="none" w:sz="0" w:space="0" w:color="auto"/>
        <w:bottom w:val="none" w:sz="0" w:space="0" w:color="auto"/>
        <w:right w:val="none" w:sz="0" w:space="0" w:color="auto"/>
      </w:divBdr>
    </w:div>
    <w:div w:id="1454061182">
      <w:bodyDiv w:val="1"/>
      <w:marLeft w:val="0"/>
      <w:marRight w:val="0"/>
      <w:marTop w:val="0"/>
      <w:marBottom w:val="0"/>
      <w:divBdr>
        <w:top w:val="none" w:sz="0" w:space="0" w:color="auto"/>
        <w:left w:val="none" w:sz="0" w:space="0" w:color="auto"/>
        <w:bottom w:val="none" w:sz="0" w:space="0" w:color="auto"/>
        <w:right w:val="none" w:sz="0" w:space="0" w:color="auto"/>
      </w:divBdr>
    </w:div>
    <w:div w:id="1465076720">
      <w:bodyDiv w:val="1"/>
      <w:marLeft w:val="0"/>
      <w:marRight w:val="0"/>
      <w:marTop w:val="0"/>
      <w:marBottom w:val="0"/>
      <w:divBdr>
        <w:top w:val="none" w:sz="0" w:space="0" w:color="auto"/>
        <w:left w:val="none" w:sz="0" w:space="0" w:color="auto"/>
        <w:bottom w:val="none" w:sz="0" w:space="0" w:color="auto"/>
        <w:right w:val="none" w:sz="0" w:space="0" w:color="auto"/>
      </w:divBdr>
    </w:div>
    <w:div w:id="1475222571">
      <w:bodyDiv w:val="1"/>
      <w:marLeft w:val="0"/>
      <w:marRight w:val="0"/>
      <w:marTop w:val="0"/>
      <w:marBottom w:val="0"/>
      <w:divBdr>
        <w:top w:val="none" w:sz="0" w:space="0" w:color="auto"/>
        <w:left w:val="none" w:sz="0" w:space="0" w:color="auto"/>
        <w:bottom w:val="none" w:sz="0" w:space="0" w:color="auto"/>
        <w:right w:val="none" w:sz="0" w:space="0" w:color="auto"/>
      </w:divBdr>
    </w:div>
    <w:div w:id="1489516956">
      <w:bodyDiv w:val="1"/>
      <w:marLeft w:val="0"/>
      <w:marRight w:val="0"/>
      <w:marTop w:val="0"/>
      <w:marBottom w:val="0"/>
      <w:divBdr>
        <w:top w:val="none" w:sz="0" w:space="0" w:color="auto"/>
        <w:left w:val="none" w:sz="0" w:space="0" w:color="auto"/>
        <w:bottom w:val="none" w:sz="0" w:space="0" w:color="auto"/>
        <w:right w:val="none" w:sz="0" w:space="0" w:color="auto"/>
      </w:divBdr>
    </w:div>
    <w:div w:id="1495146057">
      <w:bodyDiv w:val="1"/>
      <w:marLeft w:val="0"/>
      <w:marRight w:val="0"/>
      <w:marTop w:val="0"/>
      <w:marBottom w:val="0"/>
      <w:divBdr>
        <w:top w:val="none" w:sz="0" w:space="0" w:color="auto"/>
        <w:left w:val="none" w:sz="0" w:space="0" w:color="auto"/>
        <w:bottom w:val="none" w:sz="0" w:space="0" w:color="auto"/>
        <w:right w:val="none" w:sz="0" w:space="0" w:color="auto"/>
      </w:divBdr>
    </w:div>
    <w:div w:id="1499540056">
      <w:bodyDiv w:val="1"/>
      <w:marLeft w:val="0"/>
      <w:marRight w:val="0"/>
      <w:marTop w:val="0"/>
      <w:marBottom w:val="0"/>
      <w:divBdr>
        <w:top w:val="none" w:sz="0" w:space="0" w:color="auto"/>
        <w:left w:val="none" w:sz="0" w:space="0" w:color="auto"/>
        <w:bottom w:val="none" w:sz="0" w:space="0" w:color="auto"/>
        <w:right w:val="none" w:sz="0" w:space="0" w:color="auto"/>
      </w:divBdr>
    </w:div>
    <w:div w:id="1499619374">
      <w:bodyDiv w:val="1"/>
      <w:marLeft w:val="0"/>
      <w:marRight w:val="0"/>
      <w:marTop w:val="0"/>
      <w:marBottom w:val="0"/>
      <w:divBdr>
        <w:top w:val="none" w:sz="0" w:space="0" w:color="auto"/>
        <w:left w:val="none" w:sz="0" w:space="0" w:color="auto"/>
        <w:bottom w:val="none" w:sz="0" w:space="0" w:color="auto"/>
        <w:right w:val="none" w:sz="0" w:space="0" w:color="auto"/>
      </w:divBdr>
    </w:div>
    <w:div w:id="1506240529">
      <w:bodyDiv w:val="1"/>
      <w:marLeft w:val="0"/>
      <w:marRight w:val="0"/>
      <w:marTop w:val="0"/>
      <w:marBottom w:val="0"/>
      <w:divBdr>
        <w:top w:val="none" w:sz="0" w:space="0" w:color="auto"/>
        <w:left w:val="none" w:sz="0" w:space="0" w:color="auto"/>
        <w:bottom w:val="none" w:sz="0" w:space="0" w:color="auto"/>
        <w:right w:val="none" w:sz="0" w:space="0" w:color="auto"/>
      </w:divBdr>
    </w:div>
    <w:div w:id="1510754198">
      <w:bodyDiv w:val="1"/>
      <w:marLeft w:val="0"/>
      <w:marRight w:val="0"/>
      <w:marTop w:val="0"/>
      <w:marBottom w:val="0"/>
      <w:divBdr>
        <w:top w:val="none" w:sz="0" w:space="0" w:color="auto"/>
        <w:left w:val="none" w:sz="0" w:space="0" w:color="auto"/>
        <w:bottom w:val="none" w:sz="0" w:space="0" w:color="auto"/>
        <w:right w:val="none" w:sz="0" w:space="0" w:color="auto"/>
      </w:divBdr>
    </w:div>
    <w:div w:id="1525483460">
      <w:bodyDiv w:val="1"/>
      <w:marLeft w:val="0"/>
      <w:marRight w:val="0"/>
      <w:marTop w:val="0"/>
      <w:marBottom w:val="0"/>
      <w:divBdr>
        <w:top w:val="none" w:sz="0" w:space="0" w:color="auto"/>
        <w:left w:val="none" w:sz="0" w:space="0" w:color="auto"/>
        <w:bottom w:val="none" w:sz="0" w:space="0" w:color="auto"/>
        <w:right w:val="none" w:sz="0" w:space="0" w:color="auto"/>
      </w:divBdr>
    </w:div>
    <w:div w:id="1526404670">
      <w:bodyDiv w:val="1"/>
      <w:marLeft w:val="0"/>
      <w:marRight w:val="0"/>
      <w:marTop w:val="0"/>
      <w:marBottom w:val="0"/>
      <w:divBdr>
        <w:top w:val="none" w:sz="0" w:space="0" w:color="auto"/>
        <w:left w:val="none" w:sz="0" w:space="0" w:color="auto"/>
        <w:bottom w:val="none" w:sz="0" w:space="0" w:color="auto"/>
        <w:right w:val="none" w:sz="0" w:space="0" w:color="auto"/>
      </w:divBdr>
    </w:div>
    <w:div w:id="1529175263">
      <w:bodyDiv w:val="1"/>
      <w:marLeft w:val="0"/>
      <w:marRight w:val="0"/>
      <w:marTop w:val="0"/>
      <w:marBottom w:val="0"/>
      <w:divBdr>
        <w:top w:val="none" w:sz="0" w:space="0" w:color="auto"/>
        <w:left w:val="none" w:sz="0" w:space="0" w:color="auto"/>
        <w:bottom w:val="none" w:sz="0" w:space="0" w:color="auto"/>
        <w:right w:val="none" w:sz="0" w:space="0" w:color="auto"/>
      </w:divBdr>
    </w:div>
    <w:div w:id="1533151139">
      <w:bodyDiv w:val="1"/>
      <w:marLeft w:val="0"/>
      <w:marRight w:val="0"/>
      <w:marTop w:val="0"/>
      <w:marBottom w:val="0"/>
      <w:divBdr>
        <w:top w:val="none" w:sz="0" w:space="0" w:color="auto"/>
        <w:left w:val="none" w:sz="0" w:space="0" w:color="auto"/>
        <w:bottom w:val="none" w:sz="0" w:space="0" w:color="auto"/>
        <w:right w:val="none" w:sz="0" w:space="0" w:color="auto"/>
      </w:divBdr>
    </w:div>
    <w:div w:id="1541210344">
      <w:bodyDiv w:val="1"/>
      <w:marLeft w:val="0"/>
      <w:marRight w:val="0"/>
      <w:marTop w:val="0"/>
      <w:marBottom w:val="0"/>
      <w:divBdr>
        <w:top w:val="none" w:sz="0" w:space="0" w:color="auto"/>
        <w:left w:val="none" w:sz="0" w:space="0" w:color="auto"/>
        <w:bottom w:val="none" w:sz="0" w:space="0" w:color="auto"/>
        <w:right w:val="none" w:sz="0" w:space="0" w:color="auto"/>
      </w:divBdr>
    </w:div>
    <w:div w:id="1552570667">
      <w:bodyDiv w:val="1"/>
      <w:marLeft w:val="0"/>
      <w:marRight w:val="0"/>
      <w:marTop w:val="0"/>
      <w:marBottom w:val="0"/>
      <w:divBdr>
        <w:top w:val="none" w:sz="0" w:space="0" w:color="auto"/>
        <w:left w:val="none" w:sz="0" w:space="0" w:color="auto"/>
        <w:bottom w:val="none" w:sz="0" w:space="0" w:color="auto"/>
        <w:right w:val="none" w:sz="0" w:space="0" w:color="auto"/>
      </w:divBdr>
    </w:div>
    <w:div w:id="1561866297">
      <w:bodyDiv w:val="1"/>
      <w:marLeft w:val="0"/>
      <w:marRight w:val="0"/>
      <w:marTop w:val="0"/>
      <w:marBottom w:val="0"/>
      <w:divBdr>
        <w:top w:val="none" w:sz="0" w:space="0" w:color="auto"/>
        <w:left w:val="none" w:sz="0" w:space="0" w:color="auto"/>
        <w:bottom w:val="none" w:sz="0" w:space="0" w:color="auto"/>
        <w:right w:val="none" w:sz="0" w:space="0" w:color="auto"/>
      </w:divBdr>
    </w:div>
    <w:div w:id="1564607942">
      <w:bodyDiv w:val="1"/>
      <w:marLeft w:val="0"/>
      <w:marRight w:val="0"/>
      <w:marTop w:val="0"/>
      <w:marBottom w:val="0"/>
      <w:divBdr>
        <w:top w:val="none" w:sz="0" w:space="0" w:color="auto"/>
        <w:left w:val="none" w:sz="0" w:space="0" w:color="auto"/>
        <w:bottom w:val="none" w:sz="0" w:space="0" w:color="auto"/>
        <w:right w:val="none" w:sz="0" w:space="0" w:color="auto"/>
      </w:divBdr>
    </w:div>
    <w:div w:id="1564949114">
      <w:bodyDiv w:val="1"/>
      <w:marLeft w:val="0"/>
      <w:marRight w:val="0"/>
      <w:marTop w:val="0"/>
      <w:marBottom w:val="0"/>
      <w:divBdr>
        <w:top w:val="none" w:sz="0" w:space="0" w:color="auto"/>
        <w:left w:val="none" w:sz="0" w:space="0" w:color="auto"/>
        <w:bottom w:val="none" w:sz="0" w:space="0" w:color="auto"/>
        <w:right w:val="none" w:sz="0" w:space="0" w:color="auto"/>
      </w:divBdr>
    </w:div>
    <w:div w:id="1566182249">
      <w:bodyDiv w:val="1"/>
      <w:marLeft w:val="0"/>
      <w:marRight w:val="0"/>
      <w:marTop w:val="0"/>
      <w:marBottom w:val="0"/>
      <w:divBdr>
        <w:top w:val="none" w:sz="0" w:space="0" w:color="auto"/>
        <w:left w:val="none" w:sz="0" w:space="0" w:color="auto"/>
        <w:bottom w:val="none" w:sz="0" w:space="0" w:color="auto"/>
        <w:right w:val="none" w:sz="0" w:space="0" w:color="auto"/>
      </w:divBdr>
    </w:div>
    <w:div w:id="1573391798">
      <w:bodyDiv w:val="1"/>
      <w:marLeft w:val="0"/>
      <w:marRight w:val="0"/>
      <w:marTop w:val="0"/>
      <w:marBottom w:val="0"/>
      <w:divBdr>
        <w:top w:val="none" w:sz="0" w:space="0" w:color="auto"/>
        <w:left w:val="none" w:sz="0" w:space="0" w:color="auto"/>
        <w:bottom w:val="none" w:sz="0" w:space="0" w:color="auto"/>
        <w:right w:val="none" w:sz="0" w:space="0" w:color="auto"/>
      </w:divBdr>
    </w:div>
    <w:div w:id="1573929675">
      <w:bodyDiv w:val="1"/>
      <w:marLeft w:val="0"/>
      <w:marRight w:val="0"/>
      <w:marTop w:val="0"/>
      <w:marBottom w:val="0"/>
      <w:divBdr>
        <w:top w:val="none" w:sz="0" w:space="0" w:color="auto"/>
        <w:left w:val="none" w:sz="0" w:space="0" w:color="auto"/>
        <w:bottom w:val="none" w:sz="0" w:space="0" w:color="auto"/>
        <w:right w:val="none" w:sz="0" w:space="0" w:color="auto"/>
      </w:divBdr>
    </w:div>
    <w:div w:id="1587885991">
      <w:bodyDiv w:val="1"/>
      <w:marLeft w:val="0"/>
      <w:marRight w:val="0"/>
      <w:marTop w:val="0"/>
      <w:marBottom w:val="0"/>
      <w:divBdr>
        <w:top w:val="none" w:sz="0" w:space="0" w:color="auto"/>
        <w:left w:val="none" w:sz="0" w:space="0" w:color="auto"/>
        <w:bottom w:val="none" w:sz="0" w:space="0" w:color="auto"/>
        <w:right w:val="none" w:sz="0" w:space="0" w:color="auto"/>
      </w:divBdr>
    </w:div>
    <w:div w:id="1594432558">
      <w:bodyDiv w:val="1"/>
      <w:marLeft w:val="0"/>
      <w:marRight w:val="0"/>
      <w:marTop w:val="0"/>
      <w:marBottom w:val="0"/>
      <w:divBdr>
        <w:top w:val="none" w:sz="0" w:space="0" w:color="auto"/>
        <w:left w:val="none" w:sz="0" w:space="0" w:color="auto"/>
        <w:bottom w:val="none" w:sz="0" w:space="0" w:color="auto"/>
        <w:right w:val="none" w:sz="0" w:space="0" w:color="auto"/>
      </w:divBdr>
    </w:div>
    <w:div w:id="1594976878">
      <w:bodyDiv w:val="1"/>
      <w:marLeft w:val="0"/>
      <w:marRight w:val="0"/>
      <w:marTop w:val="0"/>
      <w:marBottom w:val="0"/>
      <w:divBdr>
        <w:top w:val="none" w:sz="0" w:space="0" w:color="auto"/>
        <w:left w:val="none" w:sz="0" w:space="0" w:color="auto"/>
        <w:bottom w:val="none" w:sz="0" w:space="0" w:color="auto"/>
        <w:right w:val="none" w:sz="0" w:space="0" w:color="auto"/>
      </w:divBdr>
    </w:div>
    <w:div w:id="1608925207">
      <w:bodyDiv w:val="1"/>
      <w:marLeft w:val="0"/>
      <w:marRight w:val="0"/>
      <w:marTop w:val="0"/>
      <w:marBottom w:val="0"/>
      <w:divBdr>
        <w:top w:val="none" w:sz="0" w:space="0" w:color="auto"/>
        <w:left w:val="none" w:sz="0" w:space="0" w:color="auto"/>
        <w:bottom w:val="none" w:sz="0" w:space="0" w:color="auto"/>
        <w:right w:val="none" w:sz="0" w:space="0" w:color="auto"/>
      </w:divBdr>
    </w:div>
    <w:div w:id="1612584752">
      <w:bodyDiv w:val="1"/>
      <w:marLeft w:val="0"/>
      <w:marRight w:val="0"/>
      <w:marTop w:val="0"/>
      <w:marBottom w:val="0"/>
      <w:divBdr>
        <w:top w:val="none" w:sz="0" w:space="0" w:color="auto"/>
        <w:left w:val="none" w:sz="0" w:space="0" w:color="auto"/>
        <w:bottom w:val="none" w:sz="0" w:space="0" w:color="auto"/>
        <w:right w:val="none" w:sz="0" w:space="0" w:color="auto"/>
      </w:divBdr>
    </w:div>
    <w:div w:id="1613055949">
      <w:bodyDiv w:val="1"/>
      <w:marLeft w:val="0"/>
      <w:marRight w:val="0"/>
      <w:marTop w:val="0"/>
      <w:marBottom w:val="0"/>
      <w:divBdr>
        <w:top w:val="none" w:sz="0" w:space="0" w:color="auto"/>
        <w:left w:val="none" w:sz="0" w:space="0" w:color="auto"/>
        <w:bottom w:val="none" w:sz="0" w:space="0" w:color="auto"/>
        <w:right w:val="none" w:sz="0" w:space="0" w:color="auto"/>
      </w:divBdr>
    </w:div>
    <w:div w:id="1614167157">
      <w:bodyDiv w:val="1"/>
      <w:marLeft w:val="0"/>
      <w:marRight w:val="0"/>
      <w:marTop w:val="0"/>
      <w:marBottom w:val="0"/>
      <w:divBdr>
        <w:top w:val="none" w:sz="0" w:space="0" w:color="auto"/>
        <w:left w:val="none" w:sz="0" w:space="0" w:color="auto"/>
        <w:bottom w:val="none" w:sz="0" w:space="0" w:color="auto"/>
        <w:right w:val="none" w:sz="0" w:space="0" w:color="auto"/>
      </w:divBdr>
    </w:div>
    <w:div w:id="1615939021">
      <w:bodyDiv w:val="1"/>
      <w:marLeft w:val="0"/>
      <w:marRight w:val="0"/>
      <w:marTop w:val="0"/>
      <w:marBottom w:val="0"/>
      <w:divBdr>
        <w:top w:val="none" w:sz="0" w:space="0" w:color="auto"/>
        <w:left w:val="none" w:sz="0" w:space="0" w:color="auto"/>
        <w:bottom w:val="none" w:sz="0" w:space="0" w:color="auto"/>
        <w:right w:val="none" w:sz="0" w:space="0" w:color="auto"/>
      </w:divBdr>
    </w:div>
    <w:div w:id="1619531599">
      <w:bodyDiv w:val="1"/>
      <w:marLeft w:val="0"/>
      <w:marRight w:val="0"/>
      <w:marTop w:val="0"/>
      <w:marBottom w:val="0"/>
      <w:divBdr>
        <w:top w:val="none" w:sz="0" w:space="0" w:color="auto"/>
        <w:left w:val="none" w:sz="0" w:space="0" w:color="auto"/>
        <w:bottom w:val="none" w:sz="0" w:space="0" w:color="auto"/>
        <w:right w:val="none" w:sz="0" w:space="0" w:color="auto"/>
      </w:divBdr>
    </w:div>
    <w:div w:id="1628318597">
      <w:bodyDiv w:val="1"/>
      <w:marLeft w:val="0"/>
      <w:marRight w:val="0"/>
      <w:marTop w:val="0"/>
      <w:marBottom w:val="0"/>
      <w:divBdr>
        <w:top w:val="none" w:sz="0" w:space="0" w:color="auto"/>
        <w:left w:val="none" w:sz="0" w:space="0" w:color="auto"/>
        <w:bottom w:val="none" w:sz="0" w:space="0" w:color="auto"/>
        <w:right w:val="none" w:sz="0" w:space="0" w:color="auto"/>
      </w:divBdr>
    </w:div>
    <w:div w:id="1643803064">
      <w:bodyDiv w:val="1"/>
      <w:marLeft w:val="0"/>
      <w:marRight w:val="0"/>
      <w:marTop w:val="0"/>
      <w:marBottom w:val="0"/>
      <w:divBdr>
        <w:top w:val="none" w:sz="0" w:space="0" w:color="auto"/>
        <w:left w:val="none" w:sz="0" w:space="0" w:color="auto"/>
        <w:bottom w:val="none" w:sz="0" w:space="0" w:color="auto"/>
        <w:right w:val="none" w:sz="0" w:space="0" w:color="auto"/>
      </w:divBdr>
    </w:div>
    <w:div w:id="1644699271">
      <w:bodyDiv w:val="1"/>
      <w:marLeft w:val="0"/>
      <w:marRight w:val="0"/>
      <w:marTop w:val="0"/>
      <w:marBottom w:val="0"/>
      <w:divBdr>
        <w:top w:val="none" w:sz="0" w:space="0" w:color="auto"/>
        <w:left w:val="none" w:sz="0" w:space="0" w:color="auto"/>
        <w:bottom w:val="none" w:sz="0" w:space="0" w:color="auto"/>
        <w:right w:val="none" w:sz="0" w:space="0" w:color="auto"/>
      </w:divBdr>
    </w:div>
    <w:div w:id="1662197964">
      <w:bodyDiv w:val="1"/>
      <w:marLeft w:val="0"/>
      <w:marRight w:val="0"/>
      <w:marTop w:val="0"/>
      <w:marBottom w:val="0"/>
      <w:divBdr>
        <w:top w:val="none" w:sz="0" w:space="0" w:color="auto"/>
        <w:left w:val="none" w:sz="0" w:space="0" w:color="auto"/>
        <w:bottom w:val="none" w:sz="0" w:space="0" w:color="auto"/>
        <w:right w:val="none" w:sz="0" w:space="0" w:color="auto"/>
      </w:divBdr>
    </w:div>
    <w:div w:id="1673951808">
      <w:bodyDiv w:val="1"/>
      <w:marLeft w:val="0"/>
      <w:marRight w:val="0"/>
      <w:marTop w:val="0"/>
      <w:marBottom w:val="0"/>
      <w:divBdr>
        <w:top w:val="none" w:sz="0" w:space="0" w:color="auto"/>
        <w:left w:val="none" w:sz="0" w:space="0" w:color="auto"/>
        <w:bottom w:val="none" w:sz="0" w:space="0" w:color="auto"/>
        <w:right w:val="none" w:sz="0" w:space="0" w:color="auto"/>
      </w:divBdr>
    </w:div>
    <w:div w:id="1676030837">
      <w:bodyDiv w:val="1"/>
      <w:marLeft w:val="0"/>
      <w:marRight w:val="0"/>
      <w:marTop w:val="0"/>
      <w:marBottom w:val="0"/>
      <w:divBdr>
        <w:top w:val="none" w:sz="0" w:space="0" w:color="auto"/>
        <w:left w:val="none" w:sz="0" w:space="0" w:color="auto"/>
        <w:bottom w:val="none" w:sz="0" w:space="0" w:color="auto"/>
        <w:right w:val="none" w:sz="0" w:space="0" w:color="auto"/>
      </w:divBdr>
    </w:div>
    <w:div w:id="1676228992">
      <w:bodyDiv w:val="1"/>
      <w:marLeft w:val="0"/>
      <w:marRight w:val="0"/>
      <w:marTop w:val="0"/>
      <w:marBottom w:val="0"/>
      <w:divBdr>
        <w:top w:val="none" w:sz="0" w:space="0" w:color="auto"/>
        <w:left w:val="none" w:sz="0" w:space="0" w:color="auto"/>
        <w:bottom w:val="none" w:sz="0" w:space="0" w:color="auto"/>
        <w:right w:val="none" w:sz="0" w:space="0" w:color="auto"/>
      </w:divBdr>
    </w:div>
    <w:div w:id="1678577355">
      <w:bodyDiv w:val="1"/>
      <w:marLeft w:val="0"/>
      <w:marRight w:val="0"/>
      <w:marTop w:val="0"/>
      <w:marBottom w:val="0"/>
      <w:divBdr>
        <w:top w:val="none" w:sz="0" w:space="0" w:color="auto"/>
        <w:left w:val="none" w:sz="0" w:space="0" w:color="auto"/>
        <w:bottom w:val="none" w:sz="0" w:space="0" w:color="auto"/>
        <w:right w:val="none" w:sz="0" w:space="0" w:color="auto"/>
      </w:divBdr>
    </w:div>
    <w:div w:id="1678966806">
      <w:bodyDiv w:val="1"/>
      <w:marLeft w:val="0"/>
      <w:marRight w:val="0"/>
      <w:marTop w:val="0"/>
      <w:marBottom w:val="0"/>
      <w:divBdr>
        <w:top w:val="none" w:sz="0" w:space="0" w:color="auto"/>
        <w:left w:val="none" w:sz="0" w:space="0" w:color="auto"/>
        <w:bottom w:val="none" w:sz="0" w:space="0" w:color="auto"/>
        <w:right w:val="none" w:sz="0" w:space="0" w:color="auto"/>
      </w:divBdr>
    </w:div>
    <w:div w:id="1680616383">
      <w:bodyDiv w:val="1"/>
      <w:marLeft w:val="0"/>
      <w:marRight w:val="0"/>
      <w:marTop w:val="0"/>
      <w:marBottom w:val="0"/>
      <w:divBdr>
        <w:top w:val="none" w:sz="0" w:space="0" w:color="auto"/>
        <w:left w:val="none" w:sz="0" w:space="0" w:color="auto"/>
        <w:bottom w:val="none" w:sz="0" w:space="0" w:color="auto"/>
        <w:right w:val="none" w:sz="0" w:space="0" w:color="auto"/>
      </w:divBdr>
    </w:div>
    <w:div w:id="1703244025">
      <w:bodyDiv w:val="1"/>
      <w:marLeft w:val="0"/>
      <w:marRight w:val="0"/>
      <w:marTop w:val="0"/>
      <w:marBottom w:val="0"/>
      <w:divBdr>
        <w:top w:val="none" w:sz="0" w:space="0" w:color="auto"/>
        <w:left w:val="none" w:sz="0" w:space="0" w:color="auto"/>
        <w:bottom w:val="none" w:sz="0" w:space="0" w:color="auto"/>
        <w:right w:val="none" w:sz="0" w:space="0" w:color="auto"/>
      </w:divBdr>
    </w:div>
    <w:div w:id="1708606141">
      <w:bodyDiv w:val="1"/>
      <w:marLeft w:val="0"/>
      <w:marRight w:val="0"/>
      <w:marTop w:val="0"/>
      <w:marBottom w:val="0"/>
      <w:divBdr>
        <w:top w:val="none" w:sz="0" w:space="0" w:color="auto"/>
        <w:left w:val="none" w:sz="0" w:space="0" w:color="auto"/>
        <w:bottom w:val="none" w:sz="0" w:space="0" w:color="auto"/>
        <w:right w:val="none" w:sz="0" w:space="0" w:color="auto"/>
      </w:divBdr>
    </w:div>
    <w:div w:id="1710454884">
      <w:bodyDiv w:val="1"/>
      <w:marLeft w:val="0"/>
      <w:marRight w:val="0"/>
      <w:marTop w:val="0"/>
      <w:marBottom w:val="0"/>
      <w:divBdr>
        <w:top w:val="none" w:sz="0" w:space="0" w:color="auto"/>
        <w:left w:val="none" w:sz="0" w:space="0" w:color="auto"/>
        <w:bottom w:val="none" w:sz="0" w:space="0" w:color="auto"/>
        <w:right w:val="none" w:sz="0" w:space="0" w:color="auto"/>
      </w:divBdr>
    </w:div>
    <w:div w:id="1712538446">
      <w:bodyDiv w:val="1"/>
      <w:marLeft w:val="0"/>
      <w:marRight w:val="0"/>
      <w:marTop w:val="0"/>
      <w:marBottom w:val="0"/>
      <w:divBdr>
        <w:top w:val="none" w:sz="0" w:space="0" w:color="auto"/>
        <w:left w:val="none" w:sz="0" w:space="0" w:color="auto"/>
        <w:bottom w:val="none" w:sz="0" w:space="0" w:color="auto"/>
        <w:right w:val="none" w:sz="0" w:space="0" w:color="auto"/>
      </w:divBdr>
    </w:div>
    <w:div w:id="1713266951">
      <w:bodyDiv w:val="1"/>
      <w:marLeft w:val="0"/>
      <w:marRight w:val="0"/>
      <w:marTop w:val="0"/>
      <w:marBottom w:val="0"/>
      <w:divBdr>
        <w:top w:val="none" w:sz="0" w:space="0" w:color="auto"/>
        <w:left w:val="none" w:sz="0" w:space="0" w:color="auto"/>
        <w:bottom w:val="none" w:sz="0" w:space="0" w:color="auto"/>
        <w:right w:val="none" w:sz="0" w:space="0" w:color="auto"/>
      </w:divBdr>
    </w:div>
    <w:div w:id="1718317692">
      <w:bodyDiv w:val="1"/>
      <w:marLeft w:val="0"/>
      <w:marRight w:val="0"/>
      <w:marTop w:val="0"/>
      <w:marBottom w:val="0"/>
      <w:divBdr>
        <w:top w:val="none" w:sz="0" w:space="0" w:color="auto"/>
        <w:left w:val="none" w:sz="0" w:space="0" w:color="auto"/>
        <w:bottom w:val="none" w:sz="0" w:space="0" w:color="auto"/>
        <w:right w:val="none" w:sz="0" w:space="0" w:color="auto"/>
      </w:divBdr>
    </w:div>
    <w:div w:id="1722552321">
      <w:bodyDiv w:val="1"/>
      <w:marLeft w:val="0"/>
      <w:marRight w:val="0"/>
      <w:marTop w:val="0"/>
      <w:marBottom w:val="0"/>
      <w:divBdr>
        <w:top w:val="none" w:sz="0" w:space="0" w:color="auto"/>
        <w:left w:val="none" w:sz="0" w:space="0" w:color="auto"/>
        <w:bottom w:val="none" w:sz="0" w:space="0" w:color="auto"/>
        <w:right w:val="none" w:sz="0" w:space="0" w:color="auto"/>
      </w:divBdr>
    </w:div>
    <w:div w:id="1722904931">
      <w:bodyDiv w:val="1"/>
      <w:marLeft w:val="0"/>
      <w:marRight w:val="0"/>
      <w:marTop w:val="0"/>
      <w:marBottom w:val="0"/>
      <w:divBdr>
        <w:top w:val="none" w:sz="0" w:space="0" w:color="auto"/>
        <w:left w:val="none" w:sz="0" w:space="0" w:color="auto"/>
        <w:bottom w:val="none" w:sz="0" w:space="0" w:color="auto"/>
        <w:right w:val="none" w:sz="0" w:space="0" w:color="auto"/>
      </w:divBdr>
    </w:div>
    <w:div w:id="1725256635">
      <w:bodyDiv w:val="1"/>
      <w:marLeft w:val="0"/>
      <w:marRight w:val="0"/>
      <w:marTop w:val="0"/>
      <w:marBottom w:val="0"/>
      <w:divBdr>
        <w:top w:val="none" w:sz="0" w:space="0" w:color="auto"/>
        <w:left w:val="none" w:sz="0" w:space="0" w:color="auto"/>
        <w:bottom w:val="none" w:sz="0" w:space="0" w:color="auto"/>
        <w:right w:val="none" w:sz="0" w:space="0" w:color="auto"/>
      </w:divBdr>
    </w:div>
    <w:div w:id="1731731614">
      <w:bodyDiv w:val="1"/>
      <w:marLeft w:val="0"/>
      <w:marRight w:val="0"/>
      <w:marTop w:val="0"/>
      <w:marBottom w:val="0"/>
      <w:divBdr>
        <w:top w:val="none" w:sz="0" w:space="0" w:color="auto"/>
        <w:left w:val="none" w:sz="0" w:space="0" w:color="auto"/>
        <w:bottom w:val="none" w:sz="0" w:space="0" w:color="auto"/>
        <w:right w:val="none" w:sz="0" w:space="0" w:color="auto"/>
      </w:divBdr>
    </w:div>
    <w:div w:id="1733310005">
      <w:bodyDiv w:val="1"/>
      <w:marLeft w:val="0"/>
      <w:marRight w:val="0"/>
      <w:marTop w:val="0"/>
      <w:marBottom w:val="0"/>
      <w:divBdr>
        <w:top w:val="none" w:sz="0" w:space="0" w:color="auto"/>
        <w:left w:val="none" w:sz="0" w:space="0" w:color="auto"/>
        <w:bottom w:val="none" w:sz="0" w:space="0" w:color="auto"/>
        <w:right w:val="none" w:sz="0" w:space="0" w:color="auto"/>
      </w:divBdr>
    </w:div>
    <w:div w:id="1734038579">
      <w:bodyDiv w:val="1"/>
      <w:marLeft w:val="0"/>
      <w:marRight w:val="0"/>
      <w:marTop w:val="0"/>
      <w:marBottom w:val="0"/>
      <w:divBdr>
        <w:top w:val="none" w:sz="0" w:space="0" w:color="auto"/>
        <w:left w:val="none" w:sz="0" w:space="0" w:color="auto"/>
        <w:bottom w:val="none" w:sz="0" w:space="0" w:color="auto"/>
        <w:right w:val="none" w:sz="0" w:space="0" w:color="auto"/>
      </w:divBdr>
    </w:div>
    <w:div w:id="1734884712">
      <w:bodyDiv w:val="1"/>
      <w:marLeft w:val="0"/>
      <w:marRight w:val="0"/>
      <w:marTop w:val="0"/>
      <w:marBottom w:val="0"/>
      <w:divBdr>
        <w:top w:val="none" w:sz="0" w:space="0" w:color="auto"/>
        <w:left w:val="none" w:sz="0" w:space="0" w:color="auto"/>
        <w:bottom w:val="none" w:sz="0" w:space="0" w:color="auto"/>
        <w:right w:val="none" w:sz="0" w:space="0" w:color="auto"/>
      </w:divBdr>
    </w:div>
    <w:div w:id="1740207397">
      <w:bodyDiv w:val="1"/>
      <w:marLeft w:val="0"/>
      <w:marRight w:val="0"/>
      <w:marTop w:val="0"/>
      <w:marBottom w:val="0"/>
      <w:divBdr>
        <w:top w:val="none" w:sz="0" w:space="0" w:color="auto"/>
        <w:left w:val="none" w:sz="0" w:space="0" w:color="auto"/>
        <w:bottom w:val="none" w:sz="0" w:space="0" w:color="auto"/>
        <w:right w:val="none" w:sz="0" w:space="0" w:color="auto"/>
      </w:divBdr>
    </w:div>
    <w:div w:id="1743327367">
      <w:bodyDiv w:val="1"/>
      <w:marLeft w:val="0"/>
      <w:marRight w:val="0"/>
      <w:marTop w:val="0"/>
      <w:marBottom w:val="0"/>
      <w:divBdr>
        <w:top w:val="none" w:sz="0" w:space="0" w:color="auto"/>
        <w:left w:val="none" w:sz="0" w:space="0" w:color="auto"/>
        <w:bottom w:val="none" w:sz="0" w:space="0" w:color="auto"/>
        <w:right w:val="none" w:sz="0" w:space="0" w:color="auto"/>
      </w:divBdr>
    </w:div>
    <w:div w:id="1746419767">
      <w:bodyDiv w:val="1"/>
      <w:marLeft w:val="0"/>
      <w:marRight w:val="0"/>
      <w:marTop w:val="0"/>
      <w:marBottom w:val="0"/>
      <w:divBdr>
        <w:top w:val="none" w:sz="0" w:space="0" w:color="auto"/>
        <w:left w:val="none" w:sz="0" w:space="0" w:color="auto"/>
        <w:bottom w:val="none" w:sz="0" w:space="0" w:color="auto"/>
        <w:right w:val="none" w:sz="0" w:space="0" w:color="auto"/>
      </w:divBdr>
    </w:div>
    <w:div w:id="1749185786">
      <w:bodyDiv w:val="1"/>
      <w:marLeft w:val="0"/>
      <w:marRight w:val="0"/>
      <w:marTop w:val="0"/>
      <w:marBottom w:val="0"/>
      <w:divBdr>
        <w:top w:val="none" w:sz="0" w:space="0" w:color="auto"/>
        <w:left w:val="none" w:sz="0" w:space="0" w:color="auto"/>
        <w:bottom w:val="none" w:sz="0" w:space="0" w:color="auto"/>
        <w:right w:val="none" w:sz="0" w:space="0" w:color="auto"/>
      </w:divBdr>
    </w:div>
    <w:div w:id="1750494011">
      <w:bodyDiv w:val="1"/>
      <w:marLeft w:val="0"/>
      <w:marRight w:val="0"/>
      <w:marTop w:val="0"/>
      <w:marBottom w:val="0"/>
      <w:divBdr>
        <w:top w:val="none" w:sz="0" w:space="0" w:color="auto"/>
        <w:left w:val="none" w:sz="0" w:space="0" w:color="auto"/>
        <w:bottom w:val="none" w:sz="0" w:space="0" w:color="auto"/>
        <w:right w:val="none" w:sz="0" w:space="0" w:color="auto"/>
      </w:divBdr>
    </w:div>
    <w:div w:id="1751387727">
      <w:bodyDiv w:val="1"/>
      <w:marLeft w:val="0"/>
      <w:marRight w:val="0"/>
      <w:marTop w:val="0"/>
      <w:marBottom w:val="0"/>
      <w:divBdr>
        <w:top w:val="none" w:sz="0" w:space="0" w:color="auto"/>
        <w:left w:val="none" w:sz="0" w:space="0" w:color="auto"/>
        <w:bottom w:val="none" w:sz="0" w:space="0" w:color="auto"/>
        <w:right w:val="none" w:sz="0" w:space="0" w:color="auto"/>
      </w:divBdr>
    </w:div>
    <w:div w:id="1761675149">
      <w:bodyDiv w:val="1"/>
      <w:marLeft w:val="0"/>
      <w:marRight w:val="0"/>
      <w:marTop w:val="0"/>
      <w:marBottom w:val="0"/>
      <w:divBdr>
        <w:top w:val="none" w:sz="0" w:space="0" w:color="auto"/>
        <w:left w:val="none" w:sz="0" w:space="0" w:color="auto"/>
        <w:bottom w:val="none" w:sz="0" w:space="0" w:color="auto"/>
        <w:right w:val="none" w:sz="0" w:space="0" w:color="auto"/>
      </w:divBdr>
    </w:div>
    <w:div w:id="1761876721">
      <w:bodyDiv w:val="1"/>
      <w:marLeft w:val="0"/>
      <w:marRight w:val="0"/>
      <w:marTop w:val="0"/>
      <w:marBottom w:val="0"/>
      <w:divBdr>
        <w:top w:val="none" w:sz="0" w:space="0" w:color="auto"/>
        <w:left w:val="none" w:sz="0" w:space="0" w:color="auto"/>
        <w:bottom w:val="none" w:sz="0" w:space="0" w:color="auto"/>
        <w:right w:val="none" w:sz="0" w:space="0" w:color="auto"/>
      </w:divBdr>
    </w:div>
    <w:div w:id="1770195778">
      <w:bodyDiv w:val="1"/>
      <w:marLeft w:val="0"/>
      <w:marRight w:val="0"/>
      <w:marTop w:val="0"/>
      <w:marBottom w:val="0"/>
      <w:divBdr>
        <w:top w:val="none" w:sz="0" w:space="0" w:color="auto"/>
        <w:left w:val="none" w:sz="0" w:space="0" w:color="auto"/>
        <w:bottom w:val="none" w:sz="0" w:space="0" w:color="auto"/>
        <w:right w:val="none" w:sz="0" w:space="0" w:color="auto"/>
      </w:divBdr>
    </w:div>
    <w:div w:id="1770197972">
      <w:bodyDiv w:val="1"/>
      <w:marLeft w:val="0"/>
      <w:marRight w:val="0"/>
      <w:marTop w:val="0"/>
      <w:marBottom w:val="0"/>
      <w:divBdr>
        <w:top w:val="none" w:sz="0" w:space="0" w:color="auto"/>
        <w:left w:val="none" w:sz="0" w:space="0" w:color="auto"/>
        <w:bottom w:val="none" w:sz="0" w:space="0" w:color="auto"/>
        <w:right w:val="none" w:sz="0" w:space="0" w:color="auto"/>
      </w:divBdr>
    </w:div>
    <w:div w:id="1775595761">
      <w:bodyDiv w:val="1"/>
      <w:marLeft w:val="0"/>
      <w:marRight w:val="0"/>
      <w:marTop w:val="0"/>
      <w:marBottom w:val="0"/>
      <w:divBdr>
        <w:top w:val="none" w:sz="0" w:space="0" w:color="auto"/>
        <w:left w:val="none" w:sz="0" w:space="0" w:color="auto"/>
        <w:bottom w:val="none" w:sz="0" w:space="0" w:color="auto"/>
        <w:right w:val="none" w:sz="0" w:space="0" w:color="auto"/>
      </w:divBdr>
    </w:div>
    <w:div w:id="1779637362">
      <w:bodyDiv w:val="1"/>
      <w:marLeft w:val="0"/>
      <w:marRight w:val="0"/>
      <w:marTop w:val="0"/>
      <w:marBottom w:val="0"/>
      <w:divBdr>
        <w:top w:val="none" w:sz="0" w:space="0" w:color="auto"/>
        <w:left w:val="none" w:sz="0" w:space="0" w:color="auto"/>
        <w:bottom w:val="none" w:sz="0" w:space="0" w:color="auto"/>
        <w:right w:val="none" w:sz="0" w:space="0" w:color="auto"/>
      </w:divBdr>
    </w:div>
    <w:div w:id="1788237758">
      <w:bodyDiv w:val="1"/>
      <w:marLeft w:val="0"/>
      <w:marRight w:val="0"/>
      <w:marTop w:val="0"/>
      <w:marBottom w:val="0"/>
      <w:divBdr>
        <w:top w:val="none" w:sz="0" w:space="0" w:color="auto"/>
        <w:left w:val="none" w:sz="0" w:space="0" w:color="auto"/>
        <w:bottom w:val="none" w:sz="0" w:space="0" w:color="auto"/>
        <w:right w:val="none" w:sz="0" w:space="0" w:color="auto"/>
      </w:divBdr>
    </w:div>
    <w:div w:id="1788305509">
      <w:bodyDiv w:val="1"/>
      <w:marLeft w:val="0"/>
      <w:marRight w:val="0"/>
      <w:marTop w:val="0"/>
      <w:marBottom w:val="0"/>
      <w:divBdr>
        <w:top w:val="none" w:sz="0" w:space="0" w:color="auto"/>
        <w:left w:val="none" w:sz="0" w:space="0" w:color="auto"/>
        <w:bottom w:val="none" w:sz="0" w:space="0" w:color="auto"/>
        <w:right w:val="none" w:sz="0" w:space="0" w:color="auto"/>
      </w:divBdr>
    </w:div>
    <w:div w:id="1793403880">
      <w:bodyDiv w:val="1"/>
      <w:marLeft w:val="0"/>
      <w:marRight w:val="0"/>
      <w:marTop w:val="0"/>
      <w:marBottom w:val="0"/>
      <w:divBdr>
        <w:top w:val="none" w:sz="0" w:space="0" w:color="auto"/>
        <w:left w:val="none" w:sz="0" w:space="0" w:color="auto"/>
        <w:bottom w:val="none" w:sz="0" w:space="0" w:color="auto"/>
        <w:right w:val="none" w:sz="0" w:space="0" w:color="auto"/>
      </w:divBdr>
    </w:div>
    <w:div w:id="1804804565">
      <w:bodyDiv w:val="1"/>
      <w:marLeft w:val="0"/>
      <w:marRight w:val="0"/>
      <w:marTop w:val="0"/>
      <w:marBottom w:val="0"/>
      <w:divBdr>
        <w:top w:val="none" w:sz="0" w:space="0" w:color="auto"/>
        <w:left w:val="none" w:sz="0" w:space="0" w:color="auto"/>
        <w:bottom w:val="none" w:sz="0" w:space="0" w:color="auto"/>
        <w:right w:val="none" w:sz="0" w:space="0" w:color="auto"/>
      </w:divBdr>
    </w:div>
    <w:div w:id="1810588788">
      <w:bodyDiv w:val="1"/>
      <w:marLeft w:val="0"/>
      <w:marRight w:val="0"/>
      <w:marTop w:val="0"/>
      <w:marBottom w:val="0"/>
      <w:divBdr>
        <w:top w:val="none" w:sz="0" w:space="0" w:color="auto"/>
        <w:left w:val="none" w:sz="0" w:space="0" w:color="auto"/>
        <w:bottom w:val="none" w:sz="0" w:space="0" w:color="auto"/>
        <w:right w:val="none" w:sz="0" w:space="0" w:color="auto"/>
      </w:divBdr>
    </w:div>
    <w:div w:id="1822773870">
      <w:bodyDiv w:val="1"/>
      <w:marLeft w:val="0"/>
      <w:marRight w:val="0"/>
      <w:marTop w:val="0"/>
      <w:marBottom w:val="0"/>
      <w:divBdr>
        <w:top w:val="none" w:sz="0" w:space="0" w:color="auto"/>
        <w:left w:val="none" w:sz="0" w:space="0" w:color="auto"/>
        <w:bottom w:val="none" w:sz="0" w:space="0" w:color="auto"/>
        <w:right w:val="none" w:sz="0" w:space="0" w:color="auto"/>
      </w:divBdr>
    </w:div>
    <w:div w:id="1829594170">
      <w:bodyDiv w:val="1"/>
      <w:marLeft w:val="0"/>
      <w:marRight w:val="0"/>
      <w:marTop w:val="0"/>
      <w:marBottom w:val="0"/>
      <w:divBdr>
        <w:top w:val="none" w:sz="0" w:space="0" w:color="auto"/>
        <w:left w:val="none" w:sz="0" w:space="0" w:color="auto"/>
        <w:bottom w:val="none" w:sz="0" w:space="0" w:color="auto"/>
        <w:right w:val="none" w:sz="0" w:space="0" w:color="auto"/>
      </w:divBdr>
    </w:div>
    <w:div w:id="1843230996">
      <w:bodyDiv w:val="1"/>
      <w:marLeft w:val="0"/>
      <w:marRight w:val="0"/>
      <w:marTop w:val="0"/>
      <w:marBottom w:val="0"/>
      <w:divBdr>
        <w:top w:val="none" w:sz="0" w:space="0" w:color="auto"/>
        <w:left w:val="none" w:sz="0" w:space="0" w:color="auto"/>
        <w:bottom w:val="none" w:sz="0" w:space="0" w:color="auto"/>
        <w:right w:val="none" w:sz="0" w:space="0" w:color="auto"/>
      </w:divBdr>
    </w:div>
    <w:div w:id="1854758644">
      <w:bodyDiv w:val="1"/>
      <w:marLeft w:val="0"/>
      <w:marRight w:val="0"/>
      <w:marTop w:val="0"/>
      <w:marBottom w:val="0"/>
      <w:divBdr>
        <w:top w:val="none" w:sz="0" w:space="0" w:color="auto"/>
        <w:left w:val="none" w:sz="0" w:space="0" w:color="auto"/>
        <w:bottom w:val="none" w:sz="0" w:space="0" w:color="auto"/>
        <w:right w:val="none" w:sz="0" w:space="0" w:color="auto"/>
      </w:divBdr>
    </w:div>
    <w:div w:id="1872717044">
      <w:bodyDiv w:val="1"/>
      <w:marLeft w:val="0"/>
      <w:marRight w:val="0"/>
      <w:marTop w:val="0"/>
      <w:marBottom w:val="0"/>
      <w:divBdr>
        <w:top w:val="none" w:sz="0" w:space="0" w:color="auto"/>
        <w:left w:val="none" w:sz="0" w:space="0" w:color="auto"/>
        <w:bottom w:val="none" w:sz="0" w:space="0" w:color="auto"/>
        <w:right w:val="none" w:sz="0" w:space="0" w:color="auto"/>
      </w:divBdr>
    </w:div>
    <w:div w:id="1880236214">
      <w:bodyDiv w:val="1"/>
      <w:marLeft w:val="0"/>
      <w:marRight w:val="0"/>
      <w:marTop w:val="0"/>
      <w:marBottom w:val="0"/>
      <w:divBdr>
        <w:top w:val="none" w:sz="0" w:space="0" w:color="auto"/>
        <w:left w:val="none" w:sz="0" w:space="0" w:color="auto"/>
        <w:bottom w:val="none" w:sz="0" w:space="0" w:color="auto"/>
        <w:right w:val="none" w:sz="0" w:space="0" w:color="auto"/>
      </w:divBdr>
    </w:div>
    <w:div w:id="1883245413">
      <w:bodyDiv w:val="1"/>
      <w:marLeft w:val="0"/>
      <w:marRight w:val="0"/>
      <w:marTop w:val="0"/>
      <w:marBottom w:val="0"/>
      <w:divBdr>
        <w:top w:val="none" w:sz="0" w:space="0" w:color="auto"/>
        <w:left w:val="none" w:sz="0" w:space="0" w:color="auto"/>
        <w:bottom w:val="none" w:sz="0" w:space="0" w:color="auto"/>
        <w:right w:val="none" w:sz="0" w:space="0" w:color="auto"/>
      </w:divBdr>
    </w:div>
    <w:div w:id="1894808483">
      <w:bodyDiv w:val="1"/>
      <w:marLeft w:val="0"/>
      <w:marRight w:val="0"/>
      <w:marTop w:val="0"/>
      <w:marBottom w:val="0"/>
      <w:divBdr>
        <w:top w:val="none" w:sz="0" w:space="0" w:color="auto"/>
        <w:left w:val="none" w:sz="0" w:space="0" w:color="auto"/>
        <w:bottom w:val="none" w:sz="0" w:space="0" w:color="auto"/>
        <w:right w:val="none" w:sz="0" w:space="0" w:color="auto"/>
      </w:divBdr>
    </w:div>
    <w:div w:id="1896232173">
      <w:bodyDiv w:val="1"/>
      <w:marLeft w:val="0"/>
      <w:marRight w:val="0"/>
      <w:marTop w:val="0"/>
      <w:marBottom w:val="0"/>
      <w:divBdr>
        <w:top w:val="none" w:sz="0" w:space="0" w:color="auto"/>
        <w:left w:val="none" w:sz="0" w:space="0" w:color="auto"/>
        <w:bottom w:val="none" w:sz="0" w:space="0" w:color="auto"/>
        <w:right w:val="none" w:sz="0" w:space="0" w:color="auto"/>
      </w:divBdr>
    </w:div>
    <w:div w:id="1896549459">
      <w:bodyDiv w:val="1"/>
      <w:marLeft w:val="0"/>
      <w:marRight w:val="0"/>
      <w:marTop w:val="0"/>
      <w:marBottom w:val="0"/>
      <w:divBdr>
        <w:top w:val="none" w:sz="0" w:space="0" w:color="auto"/>
        <w:left w:val="none" w:sz="0" w:space="0" w:color="auto"/>
        <w:bottom w:val="none" w:sz="0" w:space="0" w:color="auto"/>
        <w:right w:val="none" w:sz="0" w:space="0" w:color="auto"/>
      </w:divBdr>
    </w:div>
    <w:div w:id="1897886234">
      <w:bodyDiv w:val="1"/>
      <w:marLeft w:val="0"/>
      <w:marRight w:val="0"/>
      <w:marTop w:val="0"/>
      <w:marBottom w:val="0"/>
      <w:divBdr>
        <w:top w:val="none" w:sz="0" w:space="0" w:color="auto"/>
        <w:left w:val="none" w:sz="0" w:space="0" w:color="auto"/>
        <w:bottom w:val="none" w:sz="0" w:space="0" w:color="auto"/>
        <w:right w:val="none" w:sz="0" w:space="0" w:color="auto"/>
      </w:divBdr>
    </w:div>
    <w:div w:id="1908304049">
      <w:bodyDiv w:val="1"/>
      <w:marLeft w:val="0"/>
      <w:marRight w:val="0"/>
      <w:marTop w:val="0"/>
      <w:marBottom w:val="0"/>
      <w:divBdr>
        <w:top w:val="none" w:sz="0" w:space="0" w:color="auto"/>
        <w:left w:val="none" w:sz="0" w:space="0" w:color="auto"/>
        <w:bottom w:val="none" w:sz="0" w:space="0" w:color="auto"/>
        <w:right w:val="none" w:sz="0" w:space="0" w:color="auto"/>
      </w:divBdr>
    </w:div>
    <w:div w:id="1909417448">
      <w:bodyDiv w:val="1"/>
      <w:marLeft w:val="0"/>
      <w:marRight w:val="0"/>
      <w:marTop w:val="0"/>
      <w:marBottom w:val="0"/>
      <w:divBdr>
        <w:top w:val="none" w:sz="0" w:space="0" w:color="auto"/>
        <w:left w:val="none" w:sz="0" w:space="0" w:color="auto"/>
        <w:bottom w:val="none" w:sz="0" w:space="0" w:color="auto"/>
        <w:right w:val="none" w:sz="0" w:space="0" w:color="auto"/>
      </w:divBdr>
    </w:div>
    <w:div w:id="1911961406">
      <w:bodyDiv w:val="1"/>
      <w:marLeft w:val="0"/>
      <w:marRight w:val="0"/>
      <w:marTop w:val="0"/>
      <w:marBottom w:val="0"/>
      <w:divBdr>
        <w:top w:val="none" w:sz="0" w:space="0" w:color="auto"/>
        <w:left w:val="none" w:sz="0" w:space="0" w:color="auto"/>
        <w:bottom w:val="none" w:sz="0" w:space="0" w:color="auto"/>
        <w:right w:val="none" w:sz="0" w:space="0" w:color="auto"/>
      </w:divBdr>
    </w:div>
    <w:div w:id="1917006291">
      <w:bodyDiv w:val="1"/>
      <w:marLeft w:val="0"/>
      <w:marRight w:val="0"/>
      <w:marTop w:val="0"/>
      <w:marBottom w:val="0"/>
      <w:divBdr>
        <w:top w:val="none" w:sz="0" w:space="0" w:color="auto"/>
        <w:left w:val="none" w:sz="0" w:space="0" w:color="auto"/>
        <w:bottom w:val="none" w:sz="0" w:space="0" w:color="auto"/>
        <w:right w:val="none" w:sz="0" w:space="0" w:color="auto"/>
      </w:divBdr>
    </w:div>
    <w:div w:id="1918898331">
      <w:bodyDiv w:val="1"/>
      <w:marLeft w:val="0"/>
      <w:marRight w:val="0"/>
      <w:marTop w:val="0"/>
      <w:marBottom w:val="0"/>
      <w:divBdr>
        <w:top w:val="none" w:sz="0" w:space="0" w:color="auto"/>
        <w:left w:val="none" w:sz="0" w:space="0" w:color="auto"/>
        <w:bottom w:val="none" w:sz="0" w:space="0" w:color="auto"/>
        <w:right w:val="none" w:sz="0" w:space="0" w:color="auto"/>
      </w:divBdr>
    </w:div>
    <w:div w:id="1929315370">
      <w:bodyDiv w:val="1"/>
      <w:marLeft w:val="0"/>
      <w:marRight w:val="0"/>
      <w:marTop w:val="0"/>
      <w:marBottom w:val="0"/>
      <w:divBdr>
        <w:top w:val="none" w:sz="0" w:space="0" w:color="auto"/>
        <w:left w:val="none" w:sz="0" w:space="0" w:color="auto"/>
        <w:bottom w:val="none" w:sz="0" w:space="0" w:color="auto"/>
        <w:right w:val="none" w:sz="0" w:space="0" w:color="auto"/>
      </w:divBdr>
    </w:div>
    <w:div w:id="1930773331">
      <w:bodyDiv w:val="1"/>
      <w:marLeft w:val="0"/>
      <w:marRight w:val="0"/>
      <w:marTop w:val="0"/>
      <w:marBottom w:val="0"/>
      <w:divBdr>
        <w:top w:val="none" w:sz="0" w:space="0" w:color="auto"/>
        <w:left w:val="none" w:sz="0" w:space="0" w:color="auto"/>
        <w:bottom w:val="none" w:sz="0" w:space="0" w:color="auto"/>
        <w:right w:val="none" w:sz="0" w:space="0" w:color="auto"/>
      </w:divBdr>
    </w:div>
    <w:div w:id="1931695286">
      <w:bodyDiv w:val="1"/>
      <w:marLeft w:val="0"/>
      <w:marRight w:val="0"/>
      <w:marTop w:val="0"/>
      <w:marBottom w:val="0"/>
      <w:divBdr>
        <w:top w:val="none" w:sz="0" w:space="0" w:color="auto"/>
        <w:left w:val="none" w:sz="0" w:space="0" w:color="auto"/>
        <w:bottom w:val="none" w:sz="0" w:space="0" w:color="auto"/>
        <w:right w:val="none" w:sz="0" w:space="0" w:color="auto"/>
      </w:divBdr>
    </w:div>
    <w:div w:id="1941062155">
      <w:bodyDiv w:val="1"/>
      <w:marLeft w:val="0"/>
      <w:marRight w:val="0"/>
      <w:marTop w:val="0"/>
      <w:marBottom w:val="0"/>
      <w:divBdr>
        <w:top w:val="none" w:sz="0" w:space="0" w:color="auto"/>
        <w:left w:val="none" w:sz="0" w:space="0" w:color="auto"/>
        <w:bottom w:val="none" w:sz="0" w:space="0" w:color="auto"/>
        <w:right w:val="none" w:sz="0" w:space="0" w:color="auto"/>
      </w:divBdr>
    </w:div>
    <w:div w:id="1958023201">
      <w:bodyDiv w:val="1"/>
      <w:marLeft w:val="0"/>
      <w:marRight w:val="0"/>
      <w:marTop w:val="0"/>
      <w:marBottom w:val="0"/>
      <w:divBdr>
        <w:top w:val="none" w:sz="0" w:space="0" w:color="auto"/>
        <w:left w:val="none" w:sz="0" w:space="0" w:color="auto"/>
        <w:bottom w:val="none" w:sz="0" w:space="0" w:color="auto"/>
        <w:right w:val="none" w:sz="0" w:space="0" w:color="auto"/>
      </w:divBdr>
    </w:div>
    <w:div w:id="1960986840">
      <w:bodyDiv w:val="1"/>
      <w:marLeft w:val="0"/>
      <w:marRight w:val="0"/>
      <w:marTop w:val="0"/>
      <w:marBottom w:val="0"/>
      <w:divBdr>
        <w:top w:val="none" w:sz="0" w:space="0" w:color="auto"/>
        <w:left w:val="none" w:sz="0" w:space="0" w:color="auto"/>
        <w:bottom w:val="none" w:sz="0" w:space="0" w:color="auto"/>
        <w:right w:val="none" w:sz="0" w:space="0" w:color="auto"/>
      </w:divBdr>
    </w:div>
    <w:div w:id="1971396293">
      <w:bodyDiv w:val="1"/>
      <w:marLeft w:val="0"/>
      <w:marRight w:val="0"/>
      <w:marTop w:val="0"/>
      <w:marBottom w:val="0"/>
      <w:divBdr>
        <w:top w:val="none" w:sz="0" w:space="0" w:color="auto"/>
        <w:left w:val="none" w:sz="0" w:space="0" w:color="auto"/>
        <w:bottom w:val="none" w:sz="0" w:space="0" w:color="auto"/>
        <w:right w:val="none" w:sz="0" w:space="0" w:color="auto"/>
      </w:divBdr>
    </w:div>
    <w:div w:id="1997491684">
      <w:bodyDiv w:val="1"/>
      <w:marLeft w:val="0"/>
      <w:marRight w:val="0"/>
      <w:marTop w:val="0"/>
      <w:marBottom w:val="0"/>
      <w:divBdr>
        <w:top w:val="none" w:sz="0" w:space="0" w:color="auto"/>
        <w:left w:val="none" w:sz="0" w:space="0" w:color="auto"/>
        <w:bottom w:val="none" w:sz="0" w:space="0" w:color="auto"/>
        <w:right w:val="none" w:sz="0" w:space="0" w:color="auto"/>
      </w:divBdr>
    </w:div>
    <w:div w:id="1997800360">
      <w:bodyDiv w:val="1"/>
      <w:marLeft w:val="0"/>
      <w:marRight w:val="0"/>
      <w:marTop w:val="0"/>
      <w:marBottom w:val="0"/>
      <w:divBdr>
        <w:top w:val="none" w:sz="0" w:space="0" w:color="auto"/>
        <w:left w:val="none" w:sz="0" w:space="0" w:color="auto"/>
        <w:bottom w:val="none" w:sz="0" w:space="0" w:color="auto"/>
        <w:right w:val="none" w:sz="0" w:space="0" w:color="auto"/>
      </w:divBdr>
    </w:div>
    <w:div w:id="1998066764">
      <w:bodyDiv w:val="1"/>
      <w:marLeft w:val="0"/>
      <w:marRight w:val="0"/>
      <w:marTop w:val="0"/>
      <w:marBottom w:val="0"/>
      <w:divBdr>
        <w:top w:val="none" w:sz="0" w:space="0" w:color="auto"/>
        <w:left w:val="none" w:sz="0" w:space="0" w:color="auto"/>
        <w:bottom w:val="none" w:sz="0" w:space="0" w:color="auto"/>
        <w:right w:val="none" w:sz="0" w:space="0" w:color="auto"/>
      </w:divBdr>
    </w:div>
    <w:div w:id="1998264605">
      <w:bodyDiv w:val="1"/>
      <w:marLeft w:val="0"/>
      <w:marRight w:val="0"/>
      <w:marTop w:val="0"/>
      <w:marBottom w:val="0"/>
      <w:divBdr>
        <w:top w:val="none" w:sz="0" w:space="0" w:color="auto"/>
        <w:left w:val="none" w:sz="0" w:space="0" w:color="auto"/>
        <w:bottom w:val="none" w:sz="0" w:space="0" w:color="auto"/>
        <w:right w:val="none" w:sz="0" w:space="0" w:color="auto"/>
      </w:divBdr>
    </w:div>
    <w:div w:id="2009673845">
      <w:bodyDiv w:val="1"/>
      <w:marLeft w:val="0"/>
      <w:marRight w:val="0"/>
      <w:marTop w:val="0"/>
      <w:marBottom w:val="0"/>
      <w:divBdr>
        <w:top w:val="none" w:sz="0" w:space="0" w:color="auto"/>
        <w:left w:val="none" w:sz="0" w:space="0" w:color="auto"/>
        <w:bottom w:val="none" w:sz="0" w:space="0" w:color="auto"/>
        <w:right w:val="none" w:sz="0" w:space="0" w:color="auto"/>
      </w:divBdr>
    </w:div>
    <w:div w:id="2010205706">
      <w:bodyDiv w:val="1"/>
      <w:marLeft w:val="0"/>
      <w:marRight w:val="0"/>
      <w:marTop w:val="0"/>
      <w:marBottom w:val="0"/>
      <w:divBdr>
        <w:top w:val="none" w:sz="0" w:space="0" w:color="auto"/>
        <w:left w:val="none" w:sz="0" w:space="0" w:color="auto"/>
        <w:bottom w:val="none" w:sz="0" w:space="0" w:color="auto"/>
        <w:right w:val="none" w:sz="0" w:space="0" w:color="auto"/>
      </w:divBdr>
    </w:div>
    <w:div w:id="2011517454">
      <w:bodyDiv w:val="1"/>
      <w:marLeft w:val="0"/>
      <w:marRight w:val="0"/>
      <w:marTop w:val="0"/>
      <w:marBottom w:val="0"/>
      <w:divBdr>
        <w:top w:val="none" w:sz="0" w:space="0" w:color="auto"/>
        <w:left w:val="none" w:sz="0" w:space="0" w:color="auto"/>
        <w:bottom w:val="none" w:sz="0" w:space="0" w:color="auto"/>
        <w:right w:val="none" w:sz="0" w:space="0" w:color="auto"/>
      </w:divBdr>
    </w:div>
    <w:div w:id="2011717462">
      <w:bodyDiv w:val="1"/>
      <w:marLeft w:val="0"/>
      <w:marRight w:val="0"/>
      <w:marTop w:val="0"/>
      <w:marBottom w:val="0"/>
      <w:divBdr>
        <w:top w:val="none" w:sz="0" w:space="0" w:color="auto"/>
        <w:left w:val="none" w:sz="0" w:space="0" w:color="auto"/>
        <w:bottom w:val="none" w:sz="0" w:space="0" w:color="auto"/>
        <w:right w:val="none" w:sz="0" w:space="0" w:color="auto"/>
      </w:divBdr>
    </w:div>
    <w:div w:id="2015451695">
      <w:bodyDiv w:val="1"/>
      <w:marLeft w:val="0"/>
      <w:marRight w:val="0"/>
      <w:marTop w:val="0"/>
      <w:marBottom w:val="0"/>
      <w:divBdr>
        <w:top w:val="none" w:sz="0" w:space="0" w:color="auto"/>
        <w:left w:val="none" w:sz="0" w:space="0" w:color="auto"/>
        <w:bottom w:val="none" w:sz="0" w:space="0" w:color="auto"/>
        <w:right w:val="none" w:sz="0" w:space="0" w:color="auto"/>
      </w:divBdr>
    </w:div>
    <w:div w:id="2019497670">
      <w:bodyDiv w:val="1"/>
      <w:marLeft w:val="0"/>
      <w:marRight w:val="0"/>
      <w:marTop w:val="0"/>
      <w:marBottom w:val="0"/>
      <w:divBdr>
        <w:top w:val="none" w:sz="0" w:space="0" w:color="auto"/>
        <w:left w:val="none" w:sz="0" w:space="0" w:color="auto"/>
        <w:bottom w:val="none" w:sz="0" w:space="0" w:color="auto"/>
        <w:right w:val="none" w:sz="0" w:space="0" w:color="auto"/>
      </w:divBdr>
    </w:div>
    <w:div w:id="2022583183">
      <w:bodyDiv w:val="1"/>
      <w:marLeft w:val="0"/>
      <w:marRight w:val="0"/>
      <w:marTop w:val="0"/>
      <w:marBottom w:val="0"/>
      <w:divBdr>
        <w:top w:val="none" w:sz="0" w:space="0" w:color="auto"/>
        <w:left w:val="none" w:sz="0" w:space="0" w:color="auto"/>
        <w:bottom w:val="none" w:sz="0" w:space="0" w:color="auto"/>
        <w:right w:val="none" w:sz="0" w:space="0" w:color="auto"/>
      </w:divBdr>
    </w:div>
    <w:div w:id="2036035238">
      <w:bodyDiv w:val="1"/>
      <w:marLeft w:val="0"/>
      <w:marRight w:val="0"/>
      <w:marTop w:val="0"/>
      <w:marBottom w:val="0"/>
      <w:divBdr>
        <w:top w:val="none" w:sz="0" w:space="0" w:color="auto"/>
        <w:left w:val="none" w:sz="0" w:space="0" w:color="auto"/>
        <w:bottom w:val="none" w:sz="0" w:space="0" w:color="auto"/>
        <w:right w:val="none" w:sz="0" w:space="0" w:color="auto"/>
      </w:divBdr>
    </w:div>
    <w:div w:id="2039431183">
      <w:bodyDiv w:val="1"/>
      <w:marLeft w:val="0"/>
      <w:marRight w:val="0"/>
      <w:marTop w:val="0"/>
      <w:marBottom w:val="0"/>
      <w:divBdr>
        <w:top w:val="none" w:sz="0" w:space="0" w:color="auto"/>
        <w:left w:val="none" w:sz="0" w:space="0" w:color="auto"/>
        <w:bottom w:val="none" w:sz="0" w:space="0" w:color="auto"/>
        <w:right w:val="none" w:sz="0" w:space="0" w:color="auto"/>
      </w:divBdr>
    </w:div>
    <w:div w:id="2045672684">
      <w:bodyDiv w:val="1"/>
      <w:marLeft w:val="0"/>
      <w:marRight w:val="0"/>
      <w:marTop w:val="0"/>
      <w:marBottom w:val="0"/>
      <w:divBdr>
        <w:top w:val="none" w:sz="0" w:space="0" w:color="auto"/>
        <w:left w:val="none" w:sz="0" w:space="0" w:color="auto"/>
        <w:bottom w:val="none" w:sz="0" w:space="0" w:color="auto"/>
        <w:right w:val="none" w:sz="0" w:space="0" w:color="auto"/>
      </w:divBdr>
    </w:div>
    <w:div w:id="2058965000">
      <w:bodyDiv w:val="1"/>
      <w:marLeft w:val="0"/>
      <w:marRight w:val="0"/>
      <w:marTop w:val="0"/>
      <w:marBottom w:val="0"/>
      <w:divBdr>
        <w:top w:val="none" w:sz="0" w:space="0" w:color="auto"/>
        <w:left w:val="none" w:sz="0" w:space="0" w:color="auto"/>
        <w:bottom w:val="none" w:sz="0" w:space="0" w:color="auto"/>
        <w:right w:val="none" w:sz="0" w:space="0" w:color="auto"/>
      </w:divBdr>
    </w:div>
    <w:div w:id="2067337612">
      <w:bodyDiv w:val="1"/>
      <w:marLeft w:val="0"/>
      <w:marRight w:val="0"/>
      <w:marTop w:val="0"/>
      <w:marBottom w:val="0"/>
      <w:divBdr>
        <w:top w:val="none" w:sz="0" w:space="0" w:color="auto"/>
        <w:left w:val="none" w:sz="0" w:space="0" w:color="auto"/>
        <w:bottom w:val="none" w:sz="0" w:space="0" w:color="auto"/>
        <w:right w:val="none" w:sz="0" w:space="0" w:color="auto"/>
      </w:divBdr>
    </w:div>
    <w:div w:id="2070227790">
      <w:bodyDiv w:val="1"/>
      <w:marLeft w:val="0"/>
      <w:marRight w:val="0"/>
      <w:marTop w:val="0"/>
      <w:marBottom w:val="0"/>
      <w:divBdr>
        <w:top w:val="none" w:sz="0" w:space="0" w:color="auto"/>
        <w:left w:val="none" w:sz="0" w:space="0" w:color="auto"/>
        <w:bottom w:val="none" w:sz="0" w:space="0" w:color="auto"/>
        <w:right w:val="none" w:sz="0" w:space="0" w:color="auto"/>
      </w:divBdr>
    </w:div>
    <w:div w:id="2074888489">
      <w:bodyDiv w:val="1"/>
      <w:marLeft w:val="0"/>
      <w:marRight w:val="0"/>
      <w:marTop w:val="0"/>
      <w:marBottom w:val="0"/>
      <w:divBdr>
        <w:top w:val="none" w:sz="0" w:space="0" w:color="auto"/>
        <w:left w:val="none" w:sz="0" w:space="0" w:color="auto"/>
        <w:bottom w:val="none" w:sz="0" w:space="0" w:color="auto"/>
        <w:right w:val="none" w:sz="0" w:space="0" w:color="auto"/>
      </w:divBdr>
    </w:div>
    <w:div w:id="2075616031">
      <w:bodyDiv w:val="1"/>
      <w:marLeft w:val="0"/>
      <w:marRight w:val="0"/>
      <w:marTop w:val="0"/>
      <w:marBottom w:val="0"/>
      <w:divBdr>
        <w:top w:val="none" w:sz="0" w:space="0" w:color="auto"/>
        <w:left w:val="none" w:sz="0" w:space="0" w:color="auto"/>
        <w:bottom w:val="none" w:sz="0" w:space="0" w:color="auto"/>
        <w:right w:val="none" w:sz="0" w:space="0" w:color="auto"/>
      </w:divBdr>
    </w:div>
    <w:div w:id="2079746761">
      <w:bodyDiv w:val="1"/>
      <w:marLeft w:val="0"/>
      <w:marRight w:val="0"/>
      <w:marTop w:val="0"/>
      <w:marBottom w:val="0"/>
      <w:divBdr>
        <w:top w:val="none" w:sz="0" w:space="0" w:color="auto"/>
        <w:left w:val="none" w:sz="0" w:space="0" w:color="auto"/>
        <w:bottom w:val="none" w:sz="0" w:space="0" w:color="auto"/>
        <w:right w:val="none" w:sz="0" w:space="0" w:color="auto"/>
      </w:divBdr>
    </w:div>
    <w:div w:id="2082288119">
      <w:bodyDiv w:val="1"/>
      <w:marLeft w:val="0"/>
      <w:marRight w:val="0"/>
      <w:marTop w:val="0"/>
      <w:marBottom w:val="0"/>
      <w:divBdr>
        <w:top w:val="none" w:sz="0" w:space="0" w:color="auto"/>
        <w:left w:val="none" w:sz="0" w:space="0" w:color="auto"/>
        <w:bottom w:val="none" w:sz="0" w:space="0" w:color="auto"/>
        <w:right w:val="none" w:sz="0" w:space="0" w:color="auto"/>
      </w:divBdr>
    </w:div>
    <w:div w:id="2100715621">
      <w:bodyDiv w:val="1"/>
      <w:marLeft w:val="0"/>
      <w:marRight w:val="0"/>
      <w:marTop w:val="0"/>
      <w:marBottom w:val="0"/>
      <w:divBdr>
        <w:top w:val="none" w:sz="0" w:space="0" w:color="auto"/>
        <w:left w:val="none" w:sz="0" w:space="0" w:color="auto"/>
        <w:bottom w:val="none" w:sz="0" w:space="0" w:color="auto"/>
        <w:right w:val="none" w:sz="0" w:space="0" w:color="auto"/>
      </w:divBdr>
    </w:div>
    <w:div w:id="2101950713">
      <w:bodyDiv w:val="1"/>
      <w:marLeft w:val="0"/>
      <w:marRight w:val="0"/>
      <w:marTop w:val="0"/>
      <w:marBottom w:val="0"/>
      <w:divBdr>
        <w:top w:val="none" w:sz="0" w:space="0" w:color="auto"/>
        <w:left w:val="none" w:sz="0" w:space="0" w:color="auto"/>
        <w:bottom w:val="none" w:sz="0" w:space="0" w:color="auto"/>
        <w:right w:val="none" w:sz="0" w:space="0" w:color="auto"/>
      </w:divBdr>
    </w:div>
    <w:div w:id="2104498100">
      <w:bodyDiv w:val="1"/>
      <w:marLeft w:val="0"/>
      <w:marRight w:val="0"/>
      <w:marTop w:val="0"/>
      <w:marBottom w:val="0"/>
      <w:divBdr>
        <w:top w:val="none" w:sz="0" w:space="0" w:color="auto"/>
        <w:left w:val="none" w:sz="0" w:space="0" w:color="auto"/>
        <w:bottom w:val="none" w:sz="0" w:space="0" w:color="auto"/>
        <w:right w:val="none" w:sz="0" w:space="0" w:color="auto"/>
      </w:divBdr>
    </w:div>
    <w:div w:id="2112898680">
      <w:bodyDiv w:val="1"/>
      <w:marLeft w:val="0"/>
      <w:marRight w:val="0"/>
      <w:marTop w:val="0"/>
      <w:marBottom w:val="0"/>
      <w:divBdr>
        <w:top w:val="none" w:sz="0" w:space="0" w:color="auto"/>
        <w:left w:val="none" w:sz="0" w:space="0" w:color="auto"/>
        <w:bottom w:val="none" w:sz="0" w:space="0" w:color="auto"/>
        <w:right w:val="none" w:sz="0" w:space="0" w:color="auto"/>
      </w:divBdr>
    </w:div>
    <w:div w:id="2116517407">
      <w:bodyDiv w:val="1"/>
      <w:marLeft w:val="0"/>
      <w:marRight w:val="0"/>
      <w:marTop w:val="0"/>
      <w:marBottom w:val="0"/>
      <w:divBdr>
        <w:top w:val="none" w:sz="0" w:space="0" w:color="auto"/>
        <w:left w:val="none" w:sz="0" w:space="0" w:color="auto"/>
        <w:bottom w:val="none" w:sz="0" w:space="0" w:color="auto"/>
        <w:right w:val="none" w:sz="0" w:space="0" w:color="auto"/>
      </w:divBdr>
    </w:div>
    <w:div w:id="2117748003">
      <w:bodyDiv w:val="1"/>
      <w:marLeft w:val="0"/>
      <w:marRight w:val="0"/>
      <w:marTop w:val="0"/>
      <w:marBottom w:val="0"/>
      <w:divBdr>
        <w:top w:val="none" w:sz="0" w:space="0" w:color="auto"/>
        <w:left w:val="none" w:sz="0" w:space="0" w:color="auto"/>
        <w:bottom w:val="none" w:sz="0" w:space="0" w:color="auto"/>
        <w:right w:val="none" w:sz="0" w:space="0" w:color="auto"/>
      </w:divBdr>
    </w:div>
    <w:div w:id="2129349539">
      <w:bodyDiv w:val="1"/>
      <w:marLeft w:val="0"/>
      <w:marRight w:val="0"/>
      <w:marTop w:val="0"/>
      <w:marBottom w:val="0"/>
      <w:divBdr>
        <w:top w:val="none" w:sz="0" w:space="0" w:color="auto"/>
        <w:left w:val="none" w:sz="0" w:space="0" w:color="auto"/>
        <w:bottom w:val="none" w:sz="0" w:space="0" w:color="auto"/>
        <w:right w:val="none" w:sz="0" w:space="0" w:color="auto"/>
      </w:divBdr>
    </w:div>
    <w:div w:id="2138181704">
      <w:bodyDiv w:val="1"/>
      <w:marLeft w:val="0"/>
      <w:marRight w:val="0"/>
      <w:marTop w:val="0"/>
      <w:marBottom w:val="0"/>
      <w:divBdr>
        <w:top w:val="none" w:sz="0" w:space="0" w:color="auto"/>
        <w:left w:val="none" w:sz="0" w:space="0" w:color="auto"/>
        <w:bottom w:val="none" w:sz="0" w:space="0" w:color="auto"/>
        <w:right w:val="none" w:sz="0" w:space="0" w:color="auto"/>
      </w:divBdr>
    </w:div>
    <w:div w:id="2142261098">
      <w:bodyDiv w:val="1"/>
      <w:marLeft w:val="0"/>
      <w:marRight w:val="0"/>
      <w:marTop w:val="0"/>
      <w:marBottom w:val="0"/>
      <w:divBdr>
        <w:top w:val="none" w:sz="0" w:space="0" w:color="auto"/>
        <w:left w:val="none" w:sz="0" w:space="0" w:color="auto"/>
        <w:bottom w:val="none" w:sz="0" w:space="0" w:color="auto"/>
        <w:right w:val="none" w:sz="0" w:space="0" w:color="auto"/>
      </w:divBdr>
    </w:div>
    <w:div w:id="2143771071">
      <w:bodyDiv w:val="1"/>
      <w:marLeft w:val="0"/>
      <w:marRight w:val="0"/>
      <w:marTop w:val="0"/>
      <w:marBottom w:val="0"/>
      <w:divBdr>
        <w:top w:val="none" w:sz="0" w:space="0" w:color="auto"/>
        <w:left w:val="none" w:sz="0" w:space="0" w:color="auto"/>
        <w:bottom w:val="none" w:sz="0" w:space="0" w:color="auto"/>
        <w:right w:val="none" w:sz="0" w:space="0" w:color="auto"/>
      </w:divBdr>
    </w:div>
    <w:div w:id="214488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72191-94D3-4B29-9BBB-7E47A6A6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34</Pages>
  <Words>9676</Words>
  <Characters>55158</Characters>
  <Application>Microsoft Office Word</Application>
  <DocSecurity>0</DocSecurity>
  <Lines>459</Lines>
  <Paragraphs>129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I</vt:lpstr>
      <vt:lpstr>I</vt:lpstr>
    </vt:vector>
  </TitlesOfParts>
  <Company>PROLES  Ltd.</Company>
  <LinksUpToDate>false</LinksUpToDate>
  <CharactersWithSpaces>64705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Grisha Yordanov</dc:creator>
  <cp:lastModifiedBy>Lubo</cp:lastModifiedBy>
  <cp:revision>2</cp:revision>
  <cp:lastPrinted>2023-03-01T05:36:00Z</cp:lastPrinted>
  <dcterms:created xsi:type="dcterms:W3CDTF">2023-03-01T05:43:00Z</dcterms:created>
  <dcterms:modified xsi:type="dcterms:W3CDTF">2023-03-01T05:43:00Z</dcterms:modified>
</cp:coreProperties>
</file>